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802E7" w14:textId="77777777" w:rsidR="00B14985" w:rsidRPr="00701024" w:rsidRDefault="005C40E5" w:rsidP="00CD4C53">
      <w:pPr>
        <w:outlineLvl w:val="0"/>
        <w:rPr>
          <w:rFonts w:asciiTheme="majorHAnsi" w:hAnsiTheme="majorHAnsi"/>
          <w:sz w:val="2"/>
        </w:rPr>
      </w:pPr>
      <w:r w:rsidRPr="00701024">
        <w:rPr>
          <w:rFonts w:asciiTheme="majorHAnsi" w:hAnsiTheme="majorHAnsi"/>
          <w:b/>
          <w:noProof/>
          <w:color w:val="EF463B"/>
          <w:sz w:val="12"/>
          <w:szCs w:val="36"/>
        </w:rPr>
        <mc:AlternateContent>
          <mc:Choice Requires="wps">
            <w:drawing>
              <wp:anchor distT="45720" distB="45720" distL="114300" distR="114300" simplePos="0" relativeHeight="251664896" behindDoc="0" locked="0" layoutInCell="1" allowOverlap="1" wp14:anchorId="49B702E8" wp14:editId="0CF757D3">
                <wp:simplePos x="0" y="0"/>
                <wp:positionH relativeFrom="column">
                  <wp:posOffset>5174524</wp:posOffset>
                </wp:positionH>
                <wp:positionV relativeFrom="paragraph">
                  <wp:posOffset>-277088</wp:posOffset>
                </wp:positionV>
                <wp:extent cx="1828800" cy="2692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69240"/>
                        </a:xfrm>
                        <a:prstGeom prst="rect">
                          <a:avLst/>
                        </a:prstGeom>
                        <a:solidFill>
                          <a:srgbClr val="FFFFFF"/>
                        </a:solidFill>
                        <a:ln w="9525">
                          <a:noFill/>
                          <a:miter lim="800000"/>
                          <a:headEnd/>
                          <a:tailEnd/>
                        </a:ln>
                      </wps:spPr>
                      <wps:txbx>
                        <w:txbxContent>
                          <w:p w14:paraId="2E72DCC8" w14:textId="77777777" w:rsidR="007E583D" w:rsidRPr="00C175F9" w:rsidRDefault="001A7AEC" w:rsidP="00B14985">
                            <w:pPr>
                              <w:jc w:val="right"/>
                              <w:rPr>
                                <w:rFonts w:ascii="Calibri Light" w:hAnsi="Calibri Light"/>
                                <w:b/>
                                <w:color w:val="FF0000"/>
                                <w:sz w:val="20"/>
                              </w:rPr>
                            </w:pPr>
                            <w:hyperlink r:id="rId11" w:history="1">
                              <w:r w:rsidR="007E583D" w:rsidRPr="00C175F9">
                                <w:rPr>
                                  <w:rStyle w:val="Hyperlink"/>
                                  <w:rFonts w:ascii="Calibri Light" w:hAnsi="Calibri Light"/>
                                  <w:b/>
                                  <w:color w:val="FF0000"/>
                                  <w:sz w:val="20"/>
                                </w:rPr>
                                <w:t>Weekly Relays User Guide</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B702E8" id="_x0000_t202" coordsize="21600,21600" o:spt="202" path="m,l,21600r21600,l21600,xe">
                <v:stroke joinstyle="miter"/>
                <v:path gradientshapeok="t" o:connecttype="rect"/>
              </v:shapetype>
              <v:shape id="Text Box 2" o:spid="_x0000_s1026" type="#_x0000_t202" style="position:absolute;margin-left:407.45pt;margin-top:-21.8pt;width:2in;height:21.2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" stroked="f">
                <v:textbox>
                  <w:txbxContent>
                    <w:p w14:paraId="2E72DCC8" w14:textId="77777777" w:rsidR="007E583D" w:rsidRPr="00C175F9" w:rsidRDefault="001A7AEC" w:rsidP="00B14985">
                      <w:pPr>
                        <w:jc w:val="right"/>
                        <w:rPr>
                          <w:rFonts w:ascii="Calibri Light" w:hAnsi="Calibri Light"/>
                          <w:b/>
                          <w:color w:val="FF0000"/>
                          <w:sz w:val="20"/>
                        </w:rPr>
                      </w:pPr>
                      <w:hyperlink r:id="rId12" w:history="1">
                        <w:r w:rsidR="007E583D" w:rsidRPr="00C175F9">
                          <w:rPr>
                            <w:rStyle w:val="Hyperlink"/>
                            <w:rFonts w:ascii="Calibri Light" w:hAnsi="Calibri Light"/>
                            <w:b/>
                            <w:color w:val="FF0000"/>
                            <w:sz w:val="20"/>
                          </w:rPr>
                          <w:t>Weekly Relays User Guide</w:t>
                        </w:r>
                      </w:hyperlink>
                    </w:p>
                  </w:txbxContent>
                </v:textbox>
              </v:shape>
            </w:pict>
          </mc:Fallback>
        </mc:AlternateContent>
      </w:r>
      <w:r w:rsidR="00DD47A2" w:rsidRPr="00701024">
        <w:rPr>
          <w:noProof/>
          <w:sz w:val="6"/>
        </w:rPr>
        <mc:AlternateContent>
          <mc:Choice Requires="wps">
            <w:drawing>
              <wp:anchor distT="0" distB="0" distL="114300" distR="114300" simplePos="0" relativeHeight="251662848" behindDoc="0" locked="1" layoutInCell="1" allowOverlap="1" wp14:anchorId="07F0EF74" wp14:editId="411EF8A7">
                <wp:simplePos x="0" y="0"/>
                <wp:positionH relativeFrom="column">
                  <wp:posOffset>-3287395</wp:posOffset>
                </wp:positionH>
                <wp:positionV relativeFrom="page">
                  <wp:posOffset>965200</wp:posOffset>
                </wp:positionV>
                <wp:extent cx="703580" cy="356235"/>
                <wp:effectExtent l="0" t="0" r="1270" b="5715"/>
                <wp:wrapNone/>
                <wp:docPr id="12" name="Text Box 12"/>
                <wp:cNvGraphicFramePr/>
                <a:graphic xmlns:a="http://schemas.openxmlformats.org/drawingml/2006/main">
                  <a:graphicData uri="http://schemas.microsoft.com/office/word/2010/wordprocessingShape">
                    <wps:wsp>
                      <wps:cNvSpPr txBox="1"/>
                      <wps:spPr>
                        <a:xfrm>
                          <a:off x="0" y="0"/>
                          <a:ext cx="703580" cy="356235"/>
                        </a:xfrm>
                        <a:prstGeom prst="rect">
                          <a:avLst/>
                        </a:prstGeom>
                        <a:solidFill>
                          <a:schemeClr val="bg2"/>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CD3E70D" w14:textId="77777777" w:rsidR="007E583D" w:rsidRPr="00831B07" w:rsidRDefault="007E583D" w:rsidP="00831B07">
                            <w:pPr>
                              <w:spacing w:line="192" w:lineRule="auto"/>
                              <w:rPr>
                                <w:rFonts w:asciiTheme="majorHAnsi" w:hAnsiTheme="majorHAnsi"/>
                                <w:b/>
                                <w:color w:val="FF0000"/>
                              </w:rPr>
                            </w:pPr>
                            <w:r w:rsidRPr="00831B07">
                              <w:rPr>
                                <w:rFonts w:asciiTheme="majorHAnsi" w:hAnsiTheme="majorHAnsi"/>
                                <w:b/>
                                <w:color w:val="FF0000"/>
                              </w:rPr>
                              <w:t>TOPICS LEGEND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F0EF74" id="Text Box 12" o:spid="_x0000_s1027" type="#_x0000_t202" style="position:absolute;margin-left:-258.85pt;margin-top:76pt;width:55.4pt;height:28.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" fillcolor="#eeece1 [3214]" stroked="f" strokeweight=".5pt">
                <v:textbox>
                  <w:txbxContent>
                    <w:p w14:paraId="3CD3E70D" w14:textId="77777777" w:rsidR="007E583D" w:rsidRPr="00831B07" w:rsidRDefault="007E583D" w:rsidP="00831B07">
                      <w:pPr>
                        <w:spacing w:line="192" w:lineRule="auto"/>
                        <w:rPr>
                          <w:rFonts w:asciiTheme="majorHAnsi" w:hAnsiTheme="majorHAnsi"/>
                          <w:b/>
                          <w:color w:val="FF0000"/>
                        </w:rPr>
                      </w:pPr>
                      <w:r w:rsidRPr="00831B07">
                        <w:rPr>
                          <w:rFonts w:asciiTheme="majorHAnsi" w:hAnsiTheme="majorHAnsi"/>
                          <w:b/>
                          <w:color w:val="FF0000"/>
                        </w:rPr>
                        <w:t>TOPICS LEGEND</w:t>
                      </w:r>
                    </w:p>
                  </w:txbxContent>
                </v:textbox>
                <w10:wrap anchory="page"/>
                <w10:anchorlock/>
              </v:shape>
            </w:pict>
          </mc:Fallback>
        </mc:AlternateContent>
      </w:r>
      <w:r w:rsidR="00987A4A">
        <w:rPr>
          <w:rFonts w:asciiTheme="majorHAnsi" w:hAnsiTheme="majorHAnsi"/>
          <w:sz w:val="2"/>
        </w:rPr>
        <w:t>Ben</w:t>
      </w:r>
    </w:p>
    <w:tbl>
      <w:tblPr>
        <w:tblStyle w:val="TableGrid"/>
        <w:tblW w:w="11273" w:type="dxa"/>
        <w:tblInd w:w="-1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350"/>
        <w:gridCol w:w="540"/>
        <w:gridCol w:w="3263"/>
        <w:gridCol w:w="3757"/>
        <w:gridCol w:w="2363"/>
      </w:tblGrid>
      <w:tr w:rsidR="009C2829" w14:paraId="05EB0486" w14:textId="77777777" w:rsidTr="4B4B476F">
        <w:trPr>
          <w:trHeight w:val="592"/>
        </w:trPr>
        <w:tc>
          <w:tcPr>
            <w:tcW w:w="1890" w:type="dxa"/>
            <w:gridSpan w:val="2"/>
            <w:vAlign w:val="center"/>
          </w:tcPr>
          <w:p w14:paraId="43B42BD6" w14:textId="77777777" w:rsidR="009C2829" w:rsidRDefault="009C2829" w:rsidP="005C542D">
            <w:pPr>
              <w:pStyle w:val="Header"/>
            </w:pPr>
            <w:r w:rsidRPr="00B14985">
              <w:rPr>
                <w:noProof/>
              </w:rPr>
              <w:drawing>
                <wp:anchor distT="0" distB="0" distL="114300" distR="114300" simplePos="0" relativeHeight="251751936" behindDoc="0" locked="0" layoutInCell="1" allowOverlap="1" wp14:anchorId="5C35EB65" wp14:editId="1B945B88">
                  <wp:simplePos x="0" y="0"/>
                  <wp:positionH relativeFrom="column">
                    <wp:posOffset>99695</wp:posOffset>
                  </wp:positionH>
                  <wp:positionV relativeFrom="paragraph">
                    <wp:posOffset>4445</wp:posOffset>
                  </wp:positionV>
                  <wp:extent cx="756920" cy="250190"/>
                  <wp:effectExtent l="0" t="0" r="5080" b="0"/>
                  <wp:wrapNone/>
                  <wp:docPr id="235" name="Picture 235" descr="C:\Users\krhensle\Desktop\SMALL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rhensle\Desktop\SMALL LOGO (2).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56920" cy="2501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020" w:type="dxa"/>
            <w:gridSpan w:val="2"/>
            <w:shd w:val="clear" w:color="auto" w:fill="FF0000"/>
            <w:vAlign w:val="center"/>
          </w:tcPr>
          <w:p w14:paraId="72029B5D" w14:textId="77777777" w:rsidR="009C2829" w:rsidRPr="00B21C31" w:rsidRDefault="009C2829" w:rsidP="005C542D">
            <w:pPr>
              <w:pStyle w:val="Header"/>
              <w:jc w:val="center"/>
              <w:rPr>
                <w:rFonts w:ascii="Calibri" w:hAnsi="Calibri"/>
              </w:rPr>
            </w:pPr>
            <w:r w:rsidRPr="00B21C31">
              <w:rPr>
                <w:rFonts w:ascii="Calibri" w:hAnsi="Calibri"/>
                <w:color w:val="FFFFFF" w:themeColor="background1"/>
                <w:sz w:val="56"/>
              </w:rPr>
              <w:t>WEEKLY RELAYS</w:t>
            </w:r>
          </w:p>
        </w:tc>
        <w:tc>
          <w:tcPr>
            <w:tcW w:w="2363" w:type="dxa"/>
            <w:vAlign w:val="center"/>
          </w:tcPr>
          <w:p w14:paraId="690F2AD4" w14:textId="049F1CED" w:rsidR="009C2829" w:rsidRPr="000257FB" w:rsidRDefault="00945A61" w:rsidP="007073E8">
            <w:pPr>
              <w:pStyle w:val="Header"/>
              <w:jc w:val="center"/>
              <w:rPr>
                <w:rFonts w:asciiTheme="majorHAnsi" w:hAnsiTheme="majorHAnsi"/>
                <w:b/>
              </w:rPr>
            </w:pPr>
            <w:r>
              <w:rPr>
                <w:rFonts w:asciiTheme="majorHAnsi" w:hAnsiTheme="majorHAnsi"/>
                <w:b/>
                <w:sz w:val="22"/>
              </w:rPr>
              <w:t>December 2</w:t>
            </w:r>
            <w:r w:rsidR="00822584">
              <w:rPr>
                <w:rFonts w:asciiTheme="majorHAnsi" w:hAnsiTheme="majorHAnsi"/>
                <w:b/>
                <w:sz w:val="22"/>
              </w:rPr>
              <w:t>, 2021</w:t>
            </w:r>
          </w:p>
        </w:tc>
      </w:tr>
      <w:tr w:rsidR="009C2829" w:rsidRPr="00B14985" w14:paraId="2DD4D865" w14:textId="77777777" w:rsidTr="4B4B47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515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1945AC" w14:textId="77777777" w:rsidR="009C2829" w:rsidRPr="003F0266" w:rsidRDefault="009C2829" w:rsidP="00B14985">
            <w:pPr>
              <w:spacing w:before="120"/>
              <w:rPr>
                <w:rFonts w:asciiTheme="majorHAnsi" w:hAnsiTheme="majorHAnsi"/>
                <w:b/>
                <w:sz w:val="36"/>
              </w:rPr>
            </w:pPr>
            <w:r w:rsidRPr="00701024">
              <w:rPr>
                <w:rFonts w:asciiTheme="majorHAnsi" w:hAnsiTheme="majorHAnsi"/>
                <w:b/>
                <w:noProof/>
                <w:sz w:val="36"/>
              </w:rPr>
              <w:drawing>
                <wp:anchor distT="0" distB="0" distL="114300" distR="114300" simplePos="0" relativeHeight="251749888" behindDoc="0" locked="0" layoutInCell="1" allowOverlap="1" wp14:anchorId="25884214" wp14:editId="775BD2A7">
                  <wp:simplePos x="0" y="0"/>
                  <wp:positionH relativeFrom="column">
                    <wp:posOffset>4445</wp:posOffset>
                  </wp:positionH>
                  <wp:positionV relativeFrom="paragraph">
                    <wp:posOffset>97155</wp:posOffset>
                  </wp:positionV>
                  <wp:extent cx="311785" cy="23241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news logo.png"/>
                          <pic:cNvPicPr/>
                        </pic:nvPicPr>
                        <pic:blipFill>
                          <a:blip r:embed="rId14">
                            <a:extLst>
                              <a:ext uri="{28A0092B-C50C-407E-A947-70E740481C1C}">
                                <a14:useLocalDpi xmlns:a14="http://schemas.microsoft.com/office/drawing/2010/main" val="0"/>
                              </a:ext>
                            </a:extLst>
                          </a:blip>
                          <a:stretch>
                            <a:fillRect/>
                          </a:stretch>
                        </pic:blipFill>
                        <pic:spPr>
                          <a:xfrm>
                            <a:off x="0" y="0"/>
                            <a:ext cx="311785" cy="232410"/>
                          </a:xfrm>
                          <a:prstGeom prst="rect">
                            <a:avLst/>
                          </a:prstGeom>
                        </pic:spPr>
                      </pic:pic>
                    </a:graphicData>
                  </a:graphic>
                  <wp14:sizeRelH relativeFrom="page">
                    <wp14:pctWidth>0</wp14:pctWidth>
                  </wp14:sizeRelH>
                  <wp14:sizeRelV relativeFrom="page">
                    <wp14:pctHeight>0</wp14:pctHeight>
                  </wp14:sizeRelV>
                </wp:anchor>
              </w:drawing>
            </w:r>
            <w:r w:rsidRPr="00701024">
              <w:rPr>
                <w:rFonts w:asciiTheme="majorHAnsi" w:hAnsiTheme="majorHAnsi"/>
                <w:b/>
                <w:sz w:val="36"/>
              </w:rPr>
              <w:t>YOUR DEPARTMENT NEWS</w:t>
            </w:r>
          </w:p>
        </w:tc>
        <w:tc>
          <w:tcPr>
            <w:tcW w:w="6120" w:type="dxa"/>
            <w:gridSpan w:val="2"/>
            <w:tcBorders>
              <w:top w:val="single" w:sz="4" w:space="0" w:color="auto"/>
              <w:left w:val="single" w:sz="4" w:space="0" w:color="auto"/>
              <w:bottom w:val="single" w:sz="4" w:space="0" w:color="auto"/>
              <w:right w:val="single" w:sz="4" w:space="0" w:color="auto"/>
            </w:tcBorders>
          </w:tcPr>
          <w:p w14:paraId="7892ABC7" w14:textId="77777777" w:rsidR="009C2829" w:rsidRPr="007A132B" w:rsidRDefault="009C2829" w:rsidP="007A132B">
            <w:pPr>
              <w:spacing w:before="120"/>
              <w:rPr>
                <w:rFonts w:asciiTheme="majorHAnsi" w:hAnsiTheme="majorHAnsi"/>
                <w:b/>
                <w:color w:val="FF0000"/>
                <w:sz w:val="36"/>
              </w:rPr>
            </w:pPr>
            <w:r w:rsidRPr="00B14985">
              <w:rPr>
                <w:rFonts w:asciiTheme="majorHAnsi" w:hAnsiTheme="majorHAnsi"/>
                <w:b/>
                <w:noProof/>
                <w:color w:val="FF0000"/>
                <w:sz w:val="36"/>
              </w:rPr>
              <w:drawing>
                <wp:anchor distT="0" distB="0" distL="114300" distR="114300" simplePos="0" relativeHeight="251750912" behindDoc="0" locked="0" layoutInCell="1" allowOverlap="1" wp14:anchorId="18AD4542" wp14:editId="4A46C0BB">
                  <wp:simplePos x="0" y="0"/>
                  <wp:positionH relativeFrom="column">
                    <wp:posOffset>-1905</wp:posOffset>
                  </wp:positionH>
                  <wp:positionV relativeFrom="paragraph">
                    <wp:posOffset>51435</wp:posOffset>
                  </wp:positionV>
                  <wp:extent cx="242570" cy="244475"/>
                  <wp:effectExtent l="0" t="0" r="5080" b="3175"/>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old red logo.png"/>
                          <pic:cNvPicPr/>
                        </pic:nvPicPr>
                        <pic:blipFill>
                          <a:blip r:embed="rId15">
                            <a:extLst>
                              <a:ext uri="{28A0092B-C50C-407E-A947-70E740481C1C}">
                                <a14:useLocalDpi xmlns:a14="http://schemas.microsoft.com/office/drawing/2010/main" val="0"/>
                              </a:ext>
                            </a:extLst>
                          </a:blip>
                          <a:stretch>
                            <a:fillRect/>
                          </a:stretch>
                        </pic:blipFill>
                        <pic:spPr>
                          <a:xfrm>
                            <a:off x="0" y="0"/>
                            <a:ext cx="242570" cy="244475"/>
                          </a:xfrm>
                          <a:prstGeom prst="rect">
                            <a:avLst/>
                          </a:prstGeom>
                        </pic:spPr>
                      </pic:pic>
                    </a:graphicData>
                  </a:graphic>
                  <wp14:sizeRelH relativeFrom="page">
                    <wp14:pctWidth>0</wp14:pctWidth>
                  </wp14:sizeRelH>
                  <wp14:sizeRelV relativeFrom="page">
                    <wp14:pctHeight>0</wp14:pctHeight>
                  </wp14:sizeRelV>
                </wp:anchor>
              </w:drawing>
            </w:r>
            <w:r w:rsidRPr="00B14985">
              <w:rPr>
                <w:rFonts w:asciiTheme="majorHAnsi" w:hAnsiTheme="majorHAnsi"/>
                <w:b/>
                <w:color w:val="FF0000"/>
                <w:sz w:val="36"/>
              </w:rPr>
              <w:t>UTMB NEWS</w:t>
            </w:r>
          </w:p>
        </w:tc>
      </w:tr>
      <w:tr w:rsidR="00936B3A" w:rsidRPr="00B14985" w14:paraId="27CE3E94" w14:textId="77777777" w:rsidTr="4B4B47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247"/>
        </w:trPr>
        <w:tc>
          <w:tcPr>
            <w:tcW w:w="515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7E7222" w14:textId="77777777" w:rsidR="00936B3A" w:rsidRPr="004C4CCB" w:rsidRDefault="00936B3A" w:rsidP="003F0266">
            <w:pPr>
              <w:rPr>
                <w:rFonts w:ascii="Calibri Light" w:hAnsi="Calibri Light"/>
                <w:noProof/>
                <w:sz w:val="28"/>
                <w:szCs w:val="28"/>
              </w:rPr>
            </w:pPr>
          </w:p>
          <w:p w14:paraId="7FA18108" w14:textId="0DDB33FF" w:rsidR="004C4CCB" w:rsidRDefault="004C4CCB" w:rsidP="004C4CCB">
            <w:pPr>
              <w:rPr>
                <w:rFonts w:ascii="Calibri Light" w:hAnsi="Calibri Light"/>
                <w:noProof/>
                <w:sz w:val="28"/>
                <w:szCs w:val="28"/>
              </w:rPr>
            </w:pPr>
            <w:r>
              <w:rPr>
                <w:noProof/>
              </w:rPr>
              <w:drawing>
                <wp:inline distT="0" distB="0" distL="0" distR="0" wp14:anchorId="5643DCAC" wp14:editId="1B2FA50A">
                  <wp:extent cx="3134995" cy="1885315"/>
                  <wp:effectExtent l="0" t="0" r="8255" b="635"/>
                  <wp:docPr id="6" name="Picture 6" descr="Flag ribbon Welcome Old school flag banner Flag ribbon Welcome. Old school flag banner with text Welcome. Ribbon flag in vintage style with linear drawing light rays, sunburst and rays of sun, text welcome. Vector Illustration welcome banner stock illustr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lag ribbon Welcome Old school flag banner Flag ribbon Welcome. Old school flag banner with text Welcome. Ribbon flag in vintage style with linear drawing light rays, sunburst and rays of sun, text welcome. Vector Illustration welcome banner stock illustrations"/>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134995" cy="1885315"/>
                          </a:xfrm>
                          <a:prstGeom prst="rect">
                            <a:avLst/>
                          </a:prstGeom>
                          <a:noFill/>
                          <a:ln>
                            <a:noFill/>
                          </a:ln>
                        </pic:spPr>
                      </pic:pic>
                    </a:graphicData>
                  </a:graphic>
                </wp:inline>
              </w:drawing>
            </w:r>
          </w:p>
          <w:p w14:paraId="35FDE40D" w14:textId="331CBF46" w:rsidR="004C4CCB" w:rsidRPr="004C4CCB" w:rsidRDefault="004C4CCB" w:rsidP="004C4CCB">
            <w:pPr>
              <w:rPr>
                <w:rFonts w:ascii="Constantia" w:hAnsi="Constantia"/>
                <w:noProof/>
              </w:rPr>
            </w:pPr>
            <w:r w:rsidRPr="004C4CCB">
              <w:rPr>
                <w:rFonts w:ascii="Constantia" w:hAnsi="Constantia"/>
                <w:noProof/>
              </w:rPr>
              <w:t>Academic Support and Career Counseling welcomes Dr. Greg Spillers to their team. He started in his role as Senior Learning Specialist on Monday, November 29</w:t>
            </w:r>
            <w:r w:rsidRPr="004C4CCB">
              <w:rPr>
                <w:rFonts w:ascii="Constantia" w:hAnsi="Constantia"/>
                <w:noProof/>
                <w:vertAlign w:val="superscript"/>
              </w:rPr>
              <w:t>th</w:t>
            </w:r>
            <w:r w:rsidRPr="004C4CCB">
              <w:rPr>
                <w:rFonts w:ascii="Constantia" w:hAnsi="Constantia"/>
                <w:noProof/>
              </w:rPr>
              <w:t>. He earned his MS in Cognitive Psychology and PhD in Educational Psychology from The University of Georgia. Be sure to welcome him when you see him on campus"</w:t>
            </w:r>
          </w:p>
          <w:p w14:paraId="134B6FBA" w14:textId="1404CCF4" w:rsidR="00936B3A" w:rsidRPr="004C4CCB" w:rsidRDefault="004C4CCB" w:rsidP="008B6179">
            <w:pPr>
              <w:rPr>
                <w:rFonts w:ascii="Constantia" w:hAnsi="Constantia"/>
                <w:noProof/>
              </w:rPr>
            </w:pPr>
            <w:r>
              <w:rPr>
                <w:rFonts w:ascii="Constantia" w:hAnsi="Constantia"/>
                <w:noProof/>
              </w:rPr>
              <w:t>---------------------------------------------------------</w:t>
            </w:r>
          </w:p>
          <w:p w14:paraId="4A4D9273" w14:textId="77777777" w:rsidR="004C4CCB" w:rsidRPr="004C4CCB" w:rsidRDefault="004C4CCB" w:rsidP="004C4CCB">
            <w:pPr>
              <w:jc w:val="center"/>
              <w:rPr>
                <w:rFonts w:ascii="Constantia" w:hAnsi="Constant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C4CCB">
              <w:rPr>
                <w:rFonts w:ascii="Constantia" w:hAnsi="Constant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OED Welcomes Najla Claar!</w:t>
            </w:r>
          </w:p>
          <w:p w14:paraId="1CF81EB8" w14:textId="77777777" w:rsidR="004C4CCB" w:rsidRPr="004C4CCB" w:rsidRDefault="004C4CCB" w:rsidP="004C4CCB">
            <w:pPr>
              <w:rPr>
                <w:rFonts w:ascii="Constantia" w:hAnsi="Constantia"/>
              </w:rPr>
            </w:pPr>
          </w:p>
          <w:p w14:paraId="75BF439F" w14:textId="7BFD249E" w:rsidR="004C4CCB" w:rsidRPr="004C4CCB" w:rsidRDefault="004C4CCB" w:rsidP="004C4CCB">
            <w:pPr>
              <w:rPr>
                <w:rFonts w:ascii="Constantia" w:hAnsi="Constantia"/>
              </w:rPr>
            </w:pPr>
            <w:r w:rsidRPr="004C4CCB">
              <w:rPr>
                <w:rFonts w:ascii="Constantia" w:hAnsi="Constantia"/>
              </w:rPr>
              <w:t xml:space="preserve">On behalf of the Office of Educational Development, we would like to extend our warmest welcome to our newest team member, Ms. Najla Claar. Ms. Claar joined the OED </w:t>
            </w:r>
            <w:r>
              <w:rPr>
                <w:rFonts w:ascii="Constantia" w:hAnsi="Constantia"/>
              </w:rPr>
              <w:t>last</w:t>
            </w:r>
            <w:r w:rsidRPr="004C4CCB">
              <w:rPr>
                <w:rFonts w:ascii="Constantia" w:hAnsi="Constantia"/>
              </w:rPr>
              <w:t xml:space="preserve"> week as a Medical Education Specialist. Please come by Graves 2.302 and </w:t>
            </w:r>
            <w:r>
              <w:rPr>
                <w:rFonts w:ascii="Constantia" w:hAnsi="Constantia"/>
              </w:rPr>
              <w:t xml:space="preserve">join </w:t>
            </w:r>
            <w:r w:rsidRPr="004C4CCB">
              <w:rPr>
                <w:rFonts w:ascii="Constantia" w:hAnsi="Constantia"/>
              </w:rPr>
              <w:t xml:space="preserve">us </w:t>
            </w:r>
            <w:r>
              <w:rPr>
                <w:rFonts w:ascii="Constantia" w:hAnsi="Constantia"/>
              </w:rPr>
              <w:t xml:space="preserve">in </w:t>
            </w:r>
            <w:r w:rsidRPr="004C4CCB">
              <w:rPr>
                <w:rFonts w:ascii="Constantia" w:hAnsi="Constantia"/>
              </w:rPr>
              <w:t>welcom</w:t>
            </w:r>
            <w:r>
              <w:rPr>
                <w:rFonts w:ascii="Constantia" w:hAnsi="Constantia"/>
              </w:rPr>
              <w:t>ing h</w:t>
            </w:r>
            <w:r w:rsidRPr="004C4CCB">
              <w:rPr>
                <w:rFonts w:ascii="Constantia" w:hAnsi="Constantia"/>
              </w:rPr>
              <w:t>e</w:t>
            </w:r>
            <w:r>
              <w:rPr>
                <w:rFonts w:ascii="Constantia" w:hAnsi="Constantia"/>
              </w:rPr>
              <w:t>r</w:t>
            </w:r>
            <w:r w:rsidRPr="004C4CCB">
              <w:rPr>
                <w:rFonts w:ascii="Constantia" w:hAnsi="Constantia"/>
              </w:rPr>
              <w:t>!</w:t>
            </w:r>
          </w:p>
          <w:p w14:paraId="45920F3E" w14:textId="77777777" w:rsidR="004C4CCB" w:rsidRPr="004C4CCB" w:rsidRDefault="004C4CCB" w:rsidP="004C4CCB">
            <w:pPr>
              <w:rPr>
                <w:rFonts w:ascii="Constantia" w:hAnsi="Constantia"/>
                <w:sz w:val="16"/>
                <w:szCs w:val="16"/>
              </w:rPr>
            </w:pPr>
          </w:p>
          <w:p w14:paraId="0F5F8755" w14:textId="77777777" w:rsidR="004C4CCB" w:rsidRPr="004C4CCB" w:rsidRDefault="004C4CCB" w:rsidP="004C4CCB">
            <w:pPr>
              <w:rPr>
                <w:rFonts w:ascii="Constantia" w:hAnsi="Constantia"/>
              </w:rPr>
            </w:pPr>
            <w:r w:rsidRPr="004C4CCB">
              <w:rPr>
                <w:rFonts w:ascii="Constantia" w:hAnsi="Constantia"/>
              </w:rPr>
              <w:t xml:space="preserve">A Little bit about Najla Claar: </w:t>
            </w:r>
          </w:p>
          <w:p w14:paraId="5ED77822" w14:textId="77777777" w:rsidR="004C4CCB" w:rsidRPr="004C4CCB" w:rsidRDefault="004C4CCB" w:rsidP="004C4CCB">
            <w:pPr>
              <w:rPr>
                <w:rFonts w:ascii="Constantia" w:hAnsi="Constantia"/>
              </w:rPr>
            </w:pPr>
            <w:r w:rsidRPr="004C4CCB">
              <w:rPr>
                <w:rFonts w:ascii="Constantia" w:hAnsi="Constantia"/>
              </w:rPr>
              <w:t>She was raised in northwest Houston. She graduated from the University of Texas at Austin with a bachelor’s degree in government and from Mercy College with a master’s degree in literature. Her background is in social work, law enforcement and education. She loves to read, especially about the intersection of race, gender and class. Neil Gaiman and Elizabeth Acevedo are two of her favorite writers. She can finally cross skydiving off of her bucket list and she is looking forward to her next adventure! She feels very blessed to be a part of the UTMB family and am excited to begin this new journey.</w:t>
            </w:r>
          </w:p>
          <w:p w14:paraId="0B28894C" w14:textId="77777777" w:rsidR="004C4CCB" w:rsidRDefault="004C4CCB" w:rsidP="004C4CCB"/>
          <w:p w14:paraId="44D6CF4A" w14:textId="77777777" w:rsidR="004C4CCB" w:rsidRDefault="004C4CCB" w:rsidP="008B6179">
            <w:pPr>
              <w:rPr>
                <w:rFonts w:ascii="Calibri Light" w:hAnsi="Calibri Light"/>
                <w:noProof/>
                <w:sz w:val="28"/>
                <w:szCs w:val="28"/>
              </w:rPr>
            </w:pPr>
          </w:p>
          <w:p w14:paraId="29FE672D" w14:textId="6C290D2E" w:rsidR="004C4CCB" w:rsidRDefault="004C4CCB" w:rsidP="008B6179">
            <w:pPr>
              <w:rPr>
                <w:rFonts w:ascii="Calibri Light" w:hAnsi="Calibri Light"/>
                <w:noProof/>
                <w:sz w:val="28"/>
                <w:szCs w:val="28"/>
              </w:rPr>
            </w:pPr>
            <w:r>
              <w:rPr>
                <w:rFonts w:ascii="Calibri Light" w:hAnsi="Calibri Light"/>
                <w:noProof/>
                <w:sz w:val="28"/>
                <w:szCs w:val="28"/>
              </w:rPr>
              <w:t>***********************************</w:t>
            </w:r>
          </w:p>
          <w:p w14:paraId="22AE7FDD" w14:textId="25A9C471" w:rsidR="004C4CCB" w:rsidRPr="004C4CCB" w:rsidRDefault="004C4CCB" w:rsidP="004C4CCB">
            <w:pPr>
              <w:rPr>
                <w:b/>
                <w:bCs/>
                <w:color w:val="244061" w:themeColor="accent1" w:themeShade="80"/>
              </w:rPr>
            </w:pPr>
            <w:r w:rsidRPr="004C4CCB">
              <w:rPr>
                <w:b/>
                <w:bCs/>
                <w:color w:val="244061" w:themeColor="accent1" w:themeShade="80"/>
              </w:rPr>
              <w:t>R</w:t>
            </w:r>
            <w:r w:rsidRPr="004C4CCB">
              <w:rPr>
                <w:b/>
                <w:bCs/>
                <w:color w:val="244061" w:themeColor="accent1" w:themeShade="80"/>
              </w:rPr>
              <w:t xml:space="preserve">ecent RIME </w:t>
            </w:r>
            <w:r w:rsidRPr="004C4CCB">
              <w:rPr>
                <w:b/>
                <w:bCs/>
                <w:color w:val="244061" w:themeColor="accent1" w:themeShade="80"/>
              </w:rPr>
              <w:t>paper:</w:t>
            </w:r>
            <w:r w:rsidRPr="004C4CCB">
              <w:rPr>
                <w:b/>
                <w:bCs/>
                <w:color w:val="244061" w:themeColor="accent1" w:themeShade="80"/>
              </w:rPr>
              <w:t xml:space="preserve"> </w:t>
            </w:r>
          </w:p>
          <w:p w14:paraId="581EA272" w14:textId="6D0A718A" w:rsidR="004C4CCB" w:rsidRPr="004C4CCB" w:rsidRDefault="004C4CCB" w:rsidP="004C4CCB">
            <w:pPr>
              <w:jc w:val="center"/>
              <w:rPr>
                <w:color w:val="244061" w:themeColor="accent1" w:themeShade="80"/>
              </w:rPr>
            </w:pPr>
            <w:r w:rsidRPr="004C4CCB">
              <w:rPr>
                <w:snapToGrid w:val="0"/>
                <w:color w:val="244061" w:themeColor="accent1" w:themeShade="80"/>
              </w:rPr>
              <w:t xml:space="preserve">Colbert-Getz J, Bierer SB, Berry A, Bradely E, Han H, Mooney C, </w:t>
            </w:r>
            <w:r w:rsidRPr="004C4CCB">
              <w:rPr>
                <w:b/>
                <w:bCs/>
                <w:snapToGrid w:val="0"/>
                <w:color w:val="244061" w:themeColor="accent1" w:themeShade="80"/>
              </w:rPr>
              <w:t>Szauter K,</w:t>
            </w:r>
            <w:r w:rsidRPr="004C4CCB">
              <w:rPr>
                <w:snapToGrid w:val="0"/>
                <w:color w:val="244061" w:themeColor="accent1" w:themeShade="80"/>
              </w:rPr>
              <w:t xml:space="preserve"> Teal C, Youm J, O’Brien B. What </w:t>
            </w:r>
            <w:r w:rsidRPr="004C4CCB">
              <w:rPr>
                <w:color w:val="244061" w:themeColor="accent1" w:themeShade="80"/>
              </w:rPr>
              <w:t xml:space="preserve">Is an Innovation Article? A Systematic Overview of Innovation in Health Professions Education Journals   Academic </w:t>
            </w:r>
            <w:r w:rsidRPr="004C4CCB">
              <w:rPr>
                <w:color w:val="244061" w:themeColor="accent1" w:themeShade="80"/>
              </w:rPr>
              <w:t xml:space="preserve">Medicine </w:t>
            </w:r>
            <w:r w:rsidRPr="004C4CCB">
              <w:rPr>
                <w:snapToGrid w:val="0"/>
                <w:color w:val="244061" w:themeColor="accent1" w:themeShade="80"/>
              </w:rPr>
              <w:t>2021</w:t>
            </w:r>
            <w:r w:rsidRPr="004C4CCB">
              <w:rPr>
                <w:snapToGrid w:val="0"/>
                <w:color w:val="244061" w:themeColor="accent1" w:themeShade="80"/>
              </w:rPr>
              <w:t xml:space="preserve">; </w:t>
            </w:r>
            <w:r w:rsidRPr="004C4CCB">
              <w:rPr>
                <w:color w:val="244061" w:themeColor="accent1" w:themeShade="80"/>
              </w:rPr>
              <w:t>96(11S):39-47</w:t>
            </w:r>
          </w:p>
          <w:p w14:paraId="2A4AC67B" w14:textId="44B2A6E1" w:rsidR="004C4CCB" w:rsidRPr="004C4CCB" w:rsidRDefault="004C4CCB" w:rsidP="004C4CCB">
            <w:pPr>
              <w:jc w:val="center"/>
              <w:rPr>
                <w:color w:val="244061" w:themeColor="accent1" w:themeShade="80"/>
              </w:rPr>
            </w:pPr>
            <w:r w:rsidRPr="004C4CCB">
              <w:rPr>
                <w:color w:val="244061" w:themeColor="accent1" w:themeShade="80"/>
              </w:rPr>
              <w:t>w</w:t>
            </w:r>
            <w:r w:rsidRPr="004C4CCB">
              <w:rPr>
                <w:color w:val="244061" w:themeColor="accent1" w:themeShade="80"/>
              </w:rPr>
              <w:t xml:space="preserve">as one of four papers featured on a </w:t>
            </w:r>
            <w:r w:rsidRPr="004C4CCB">
              <w:rPr>
                <w:color w:val="244061" w:themeColor="accent1" w:themeShade="80"/>
              </w:rPr>
              <w:t>live KeyLIME</w:t>
            </w:r>
            <w:r w:rsidRPr="004C4CCB">
              <w:rPr>
                <w:color w:val="244061" w:themeColor="accent1" w:themeShade="80"/>
              </w:rPr>
              <w:t xml:space="preserve"> webinar from the AAMC.</w:t>
            </w:r>
          </w:p>
          <w:p w14:paraId="11AD3913" w14:textId="77777777" w:rsidR="004C4CCB" w:rsidRPr="004C4CCB" w:rsidRDefault="004C4CCB" w:rsidP="004C4CCB">
            <w:pPr>
              <w:rPr>
                <w:color w:val="244061" w:themeColor="accent1" w:themeShade="80"/>
                <w:sz w:val="16"/>
                <w:szCs w:val="16"/>
              </w:rPr>
            </w:pPr>
          </w:p>
          <w:p w14:paraId="3D733FF4" w14:textId="77777777" w:rsidR="004C4CCB" w:rsidRPr="004C4CCB" w:rsidRDefault="004C4CCB" w:rsidP="004C4CCB">
            <w:pPr>
              <w:rPr>
                <w:color w:val="244061" w:themeColor="accent1" w:themeShade="80"/>
              </w:rPr>
            </w:pPr>
            <w:r w:rsidRPr="004C4CCB">
              <w:rPr>
                <w:b/>
                <w:bCs/>
                <w:color w:val="244061" w:themeColor="accent1" w:themeShade="80"/>
              </w:rPr>
              <w:t>At the end of the webinar this was awarded the “people’s choice” award for best paper</w:t>
            </w:r>
            <w:r w:rsidRPr="004C4CCB">
              <w:rPr>
                <w:color w:val="244061" w:themeColor="accent1" w:themeShade="80"/>
              </w:rPr>
              <w:t xml:space="preserve"> </w:t>
            </w:r>
            <w:r w:rsidRPr="004C4CCB">
              <w:rPr>
                <w:rFonts w:ascii="Segoe UI Emoji" w:hAnsi="Segoe UI Emoji" w:cs="Segoe UI Emoji"/>
                <w:color w:val="244061" w:themeColor="accent1" w:themeShade="80"/>
              </w:rPr>
              <w:t>😊</w:t>
            </w:r>
          </w:p>
          <w:p w14:paraId="09695A5F" w14:textId="77777777" w:rsidR="004C4CCB" w:rsidRPr="004C4CCB" w:rsidRDefault="004C4CCB" w:rsidP="004C4CCB">
            <w:pPr>
              <w:rPr>
                <w:color w:val="244061" w:themeColor="accent1" w:themeShade="80"/>
                <w:sz w:val="16"/>
                <w:szCs w:val="16"/>
              </w:rPr>
            </w:pPr>
          </w:p>
          <w:p w14:paraId="29BCA31D" w14:textId="77777777" w:rsidR="004C4CCB" w:rsidRPr="004C4CCB" w:rsidRDefault="004C4CCB" w:rsidP="004C4CCB">
            <w:pPr>
              <w:rPr>
                <w:color w:val="244061" w:themeColor="accent1" w:themeShade="80"/>
              </w:rPr>
            </w:pPr>
            <w:r w:rsidRPr="004C4CCB">
              <w:rPr>
                <w:color w:val="244061" w:themeColor="accent1" w:themeShade="80"/>
              </w:rPr>
              <w:t xml:space="preserve">KeyLIME is a podcast that reviews Key Literature in Medical Education.    It is a great resource for learning about what are the key topics in Med Ed currently. </w:t>
            </w:r>
          </w:p>
          <w:p w14:paraId="62ED5B37" w14:textId="5009FB66" w:rsidR="004C4CCB" w:rsidRPr="004C4CCB" w:rsidRDefault="004C4CCB" w:rsidP="008B6179">
            <w:pPr>
              <w:rPr>
                <w:rFonts w:ascii="Calibri Light" w:hAnsi="Calibri Light"/>
                <w:noProof/>
                <w:sz w:val="28"/>
                <w:szCs w:val="28"/>
              </w:rPr>
            </w:pPr>
          </w:p>
        </w:tc>
        <w:tc>
          <w:tcPr>
            <w:tcW w:w="6120" w:type="dxa"/>
            <w:gridSpan w:val="2"/>
            <w:tcBorders>
              <w:top w:val="single" w:sz="4" w:space="0" w:color="auto"/>
              <w:left w:val="single" w:sz="4" w:space="0" w:color="auto"/>
              <w:bottom w:val="single" w:sz="4" w:space="0" w:color="auto"/>
              <w:right w:val="single" w:sz="4" w:space="0" w:color="auto"/>
            </w:tcBorders>
          </w:tcPr>
          <w:p w14:paraId="0B1CEAB4" w14:textId="77777777" w:rsidR="00835BBB" w:rsidRDefault="00835BBB" w:rsidP="00F82E9B">
            <w:pPr>
              <w:rPr>
                <w:rFonts w:asciiTheme="majorHAnsi" w:hAnsiTheme="majorHAnsi" w:cstheme="majorHAnsi"/>
                <w:b/>
                <w:bCs/>
                <w:color w:val="000000"/>
              </w:rPr>
            </w:pPr>
          </w:p>
          <w:p w14:paraId="0190A411" w14:textId="45BEE154" w:rsidR="00835BBB" w:rsidRPr="00835BBB" w:rsidRDefault="00A41E4A" w:rsidP="00F82E9B">
            <w:pPr>
              <w:rPr>
                <w:rFonts w:asciiTheme="majorHAnsi" w:hAnsiTheme="majorHAnsi" w:cstheme="majorHAnsi"/>
                <w:b/>
                <w:bCs/>
                <w:color w:val="FF0000"/>
              </w:rPr>
            </w:pPr>
            <w:r>
              <w:rPr>
                <w:rFonts w:asciiTheme="majorHAnsi" w:hAnsiTheme="majorHAnsi" w:cstheme="majorHAnsi"/>
                <w:b/>
                <w:bCs/>
                <w:color w:val="FF0000"/>
              </w:rPr>
              <w:t>COVID-19 UPDATES</w:t>
            </w:r>
          </w:p>
          <w:p w14:paraId="37F643C1" w14:textId="362EF61F" w:rsidR="00F82E9B" w:rsidRDefault="00A45692" w:rsidP="00835BBB">
            <w:pPr>
              <w:rPr>
                <w:rFonts w:asciiTheme="majorHAnsi" w:hAnsiTheme="majorHAnsi" w:cstheme="majorHAnsi"/>
                <w:b/>
                <w:bCs/>
                <w:color w:val="000000"/>
              </w:rPr>
            </w:pPr>
            <w:r>
              <w:rPr>
                <w:rFonts w:asciiTheme="majorHAnsi" w:hAnsiTheme="majorHAnsi" w:cstheme="majorHAnsi"/>
                <w:b/>
                <w:bCs/>
                <w:color w:val="000000"/>
              </w:rPr>
              <w:t>Court issues temporary stay of federal CMS vaccine mandate:</w:t>
            </w:r>
          </w:p>
          <w:p w14:paraId="153C01D8" w14:textId="77777777" w:rsidR="00A45692" w:rsidRPr="00A45692" w:rsidRDefault="00A45692" w:rsidP="00A45692">
            <w:pPr>
              <w:rPr>
                <w:rFonts w:ascii="Calibri Light" w:hAnsi="Calibri Light" w:cs="Calibri Light"/>
                <w:sz w:val="21"/>
                <w:szCs w:val="21"/>
              </w:rPr>
            </w:pPr>
            <w:r w:rsidRPr="00A45692">
              <w:rPr>
                <w:rFonts w:ascii="Calibri Light" w:hAnsi="Calibri Light" w:cs="Calibri Light"/>
                <w:color w:val="000000"/>
                <w:sz w:val="21"/>
                <w:szCs w:val="21"/>
              </w:rPr>
              <w:t>In a Dec. 1 message, President Dr. Ben Raimer said a Nov. 30 federal district court ruling means the CMS Interim Final Rule will not be implemented/enforced at UTMB, pending further court rulings. To read the entire message, visit</w:t>
            </w:r>
            <w:r w:rsidRPr="00A45692">
              <w:rPr>
                <w:rStyle w:val="apple-converted-space"/>
                <w:rFonts w:ascii="Calibri Light" w:hAnsi="Calibri Light" w:cs="Calibri Light"/>
                <w:color w:val="000000"/>
                <w:sz w:val="21"/>
                <w:szCs w:val="21"/>
              </w:rPr>
              <w:t> </w:t>
            </w:r>
            <w:hyperlink r:id="rId17" w:tooltip="https://utmb.us/6a1" w:history="1">
              <w:r w:rsidRPr="0026050F">
                <w:rPr>
                  <w:rStyle w:val="Hyperlink"/>
                  <w:rFonts w:ascii="Calibri Light" w:hAnsi="Calibri Light" w:cs="Calibri Light"/>
                  <w:color w:val="FF0000"/>
                  <w:sz w:val="21"/>
                  <w:szCs w:val="21"/>
                </w:rPr>
                <w:t>https://utmb.us/6a1</w:t>
              </w:r>
            </w:hyperlink>
            <w:r w:rsidRPr="00A45692">
              <w:rPr>
                <w:rFonts w:ascii="Calibri Light" w:hAnsi="Calibri Light" w:cs="Calibri Light"/>
                <w:color w:val="000000"/>
                <w:sz w:val="21"/>
                <w:szCs w:val="21"/>
              </w:rPr>
              <w:t>.</w:t>
            </w:r>
          </w:p>
          <w:p w14:paraId="4C21F627" w14:textId="77777777" w:rsidR="00835BBB" w:rsidRDefault="00835BBB" w:rsidP="00835BBB">
            <w:pPr>
              <w:rPr>
                <w:rFonts w:asciiTheme="majorHAnsi" w:hAnsiTheme="majorHAnsi" w:cstheme="majorHAnsi"/>
                <w:b/>
                <w:bCs/>
                <w:color w:val="000000"/>
              </w:rPr>
            </w:pPr>
          </w:p>
          <w:p w14:paraId="5539AD44" w14:textId="77777777" w:rsidR="00A45692" w:rsidRDefault="00A45692" w:rsidP="00A45692">
            <w:pPr>
              <w:rPr>
                <w:rFonts w:asciiTheme="majorHAnsi" w:hAnsiTheme="majorHAnsi" w:cstheme="majorHAnsi"/>
                <w:b/>
                <w:bCs/>
                <w:color w:val="000000"/>
              </w:rPr>
            </w:pPr>
            <w:r>
              <w:rPr>
                <w:rFonts w:asciiTheme="majorHAnsi" w:hAnsiTheme="majorHAnsi" w:cstheme="majorHAnsi"/>
                <w:b/>
                <w:bCs/>
                <w:color w:val="000000"/>
              </w:rPr>
              <w:t>COVID-19 Clinical Task Force guidelines on holiday gatherings:</w:t>
            </w:r>
          </w:p>
          <w:p w14:paraId="20B8F155" w14:textId="77777777" w:rsidR="00A45692" w:rsidRPr="00A41E4A" w:rsidRDefault="00A45692" w:rsidP="00A45692">
            <w:pPr>
              <w:rPr>
                <w:rFonts w:ascii="Calibri Light" w:hAnsi="Calibri Light" w:cs="Calibri Light"/>
                <w:sz w:val="21"/>
                <w:szCs w:val="21"/>
              </w:rPr>
            </w:pPr>
            <w:r w:rsidRPr="00A41E4A">
              <w:rPr>
                <w:rFonts w:ascii="Calibri Light" w:hAnsi="Calibri Light" w:cs="Calibri Light"/>
                <w:color w:val="000000"/>
                <w:sz w:val="21"/>
                <w:szCs w:val="21"/>
              </w:rPr>
              <w:t>As departments and units across UTMB begin to plan holiday celebrations, please be mindful of the current UTMB health and safety protocols. Vaccination, masking and social distancing are still the most effective ways to protect ourselves and those around us during the holidays. Read the updated guidelines at</w:t>
            </w:r>
            <w:r w:rsidRPr="00A41E4A">
              <w:rPr>
                <w:rStyle w:val="apple-converted-space"/>
                <w:rFonts w:ascii="Calibri Light" w:hAnsi="Calibri Light" w:cs="Calibri Light"/>
                <w:color w:val="000000"/>
                <w:sz w:val="21"/>
                <w:szCs w:val="21"/>
              </w:rPr>
              <w:t> </w:t>
            </w:r>
            <w:hyperlink r:id="rId18" w:tooltip="https://utmb.us/68x" w:history="1">
              <w:r w:rsidRPr="00A55442">
                <w:rPr>
                  <w:rStyle w:val="Hyperlink"/>
                  <w:rFonts w:ascii="Calibri Light" w:hAnsi="Calibri Light" w:cs="Calibri Light"/>
                  <w:color w:val="FF0000"/>
                  <w:sz w:val="21"/>
                  <w:szCs w:val="21"/>
                </w:rPr>
                <w:t>https://utmb.us/68x</w:t>
              </w:r>
            </w:hyperlink>
            <w:r w:rsidRPr="00A55442">
              <w:rPr>
                <w:rFonts w:ascii="Calibri Light" w:hAnsi="Calibri Light" w:cs="Calibri Light"/>
                <w:color w:val="FF0000"/>
                <w:sz w:val="21"/>
                <w:szCs w:val="21"/>
              </w:rPr>
              <w:t>.</w:t>
            </w:r>
          </w:p>
          <w:p w14:paraId="454DEFE4" w14:textId="77777777" w:rsidR="00A41E4A" w:rsidRDefault="00A41E4A" w:rsidP="00A41E4A">
            <w:pPr>
              <w:rPr>
                <w:rFonts w:ascii="Calibri Light" w:hAnsi="Calibri Light" w:cs="Calibri Light"/>
                <w:sz w:val="21"/>
                <w:szCs w:val="21"/>
              </w:rPr>
            </w:pPr>
          </w:p>
          <w:p w14:paraId="59F8EAB3" w14:textId="2CDA8931" w:rsidR="00A45692" w:rsidRDefault="00A45692" w:rsidP="00A45692">
            <w:pPr>
              <w:rPr>
                <w:rFonts w:asciiTheme="majorHAnsi" w:hAnsiTheme="majorHAnsi" w:cstheme="majorHAnsi"/>
                <w:b/>
                <w:bCs/>
                <w:color w:val="000000"/>
              </w:rPr>
            </w:pPr>
            <w:r>
              <w:rPr>
                <w:rFonts w:asciiTheme="majorHAnsi" w:hAnsiTheme="majorHAnsi" w:cstheme="majorHAnsi"/>
                <w:b/>
                <w:bCs/>
                <w:color w:val="000000"/>
              </w:rPr>
              <w:t>Dr. Resto appointed Senior Vice President and Chief Physician Executive:</w:t>
            </w:r>
          </w:p>
          <w:p w14:paraId="37F535E7" w14:textId="77777777" w:rsidR="00A45692" w:rsidRPr="00A45692" w:rsidRDefault="00A45692" w:rsidP="00A45692">
            <w:pPr>
              <w:rPr>
                <w:rFonts w:ascii="Calibri Light" w:hAnsi="Calibri Light" w:cs="Calibri Light"/>
                <w:sz w:val="21"/>
                <w:szCs w:val="21"/>
              </w:rPr>
            </w:pPr>
            <w:r w:rsidRPr="00A45692">
              <w:rPr>
                <w:rFonts w:ascii="Calibri Light" w:hAnsi="Calibri Light" w:cs="Calibri Light"/>
                <w:color w:val="000000"/>
                <w:sz w:val="21"/>
                <w:szCs w:val="21"/>
              </w:rPr>
              <w:t>Vicente Resto, MD, PhD, FACS, has been appointed Senior Vice President and Chief Physician Executive, effective Jan. 1, 2022. Dr. Resto has served as Chief Physician Executive ad interim since April 2021. In this role, he will continue to provide leadership and representation of the Faculty Group Practice’s efforts for institutional issues, such as strategic planning, marketing, operations and managed care contracting. He will play a key role in business development and work with Health System leadership and Ambulatory Operations to promote growth in these areas and achieve high physician engagement.</w:t>
            </w:r>
          </w:p>
          <w:p w14:paraId="5665C340" w14:textId="77777777" w:rsidR="00A45692" w:rsidRDefault="00A45692" w:rsidP="00A41E4A">
            <w:pPr>
              <w:rPr>
                <w:rFonts w:ascii="Calibri Light" w:hAnsi="Calibri Light" w:cs="Calibri Light"/>
                <w:sz w:val="21"/>
                <w:szCs w:val="21"/>
              </w:rPr>
            </w:pPr>
          </w:p>
          <w:p w14:paraId="19005D99" w14:textId="4DAB351E" w:rsidR="00A45692" w:rsidRPr="00835BBB" w:rsidRDefault="00A45692" w:rsidP="00A45692">
            <w:pPr>
              <w:rPr>
                <w:rFonts w:asciiTheme="majorHAnsi" w:hAnsiTheme="majorHAnsi" w:cstheme="majorHAnsi"/>
                <w:b/>
                <w:bCs/>
                <w:color w:val="FF0000"/>
              </w:rPr>
            </w:pPr>
            <w:r>
              <w:rPr>
                <w:rFonts w:asciiTheme="majorHAnsi" w:hAnsiTheme="majorHAnsi" w:cstheme="majorHAnsi"/>
                <w:b/>
                <w:bCs/>
                <w:color w:val="FF0000"/>
              </w:rPr>
              <w:t>SAVE THE DATE</w:t>
            </w:r>
          </w:p>
          <w:p w14:paraId="3E1366E9" w14:textId="26DAC62F" w:rsidR="00A45692" w:rsidRDefault="00A45692" w:rsidP="00A45692">
            <w:pPr>
              <w:rPr>
                <w:rFonts w:asciiTheme="majorHAnsi" w:hAnsiTheme="majorHAnsi" w:cstheme="majorHAnsi"/>
                <w:b/>
                <w:bCs/>
                <w:color w:val="000000"/>
              </w:rPr>
            </w:pPr>
            <w:r>
              <w:rPr>
                <w:rFonts w:asciiTheme="majorHAnsi" w:hAnsiTheme="majorHAnsi" w:cstheme="majorHAnsi"/>
                <w:b/>
                <w:bCs/>
                <w:color w:val="000000"/>
              </w:rPr>
              <w:t>Town Hall on Dec. 14:</w:t>
            </w:r>
          </w:p>
          <w:p w14:paraId="33D5B003" w14:textId="03024567" w:rsidR="00A45692" w:rsidRPr="00A45692" w:rsidRDefault="00A45692" w:rsidP="00A41E4A">
            <w:pPr>
              <w:rPr>
                <w:rFonts w:ascii="Calibri Light" w:hAnsi="Calibri Light" w:cs="Calibri Light"/>
                <w:sz w:val="21"/>
                <w:szCs w:val="21"/>
              </w:rPr>
            </w:pPr>
            <w:r w:rsidRPr="00A45692">
              <w:rPr>
                <w:rFonts w:ascii="Calibri Light" w:hAnsi="Calibri Light" w:cs="Calibri Light"/>
                <w:color w:val="000000"/>
                <w:sz w:val="21"/>
                <w:szCs w:val="21"/>
              </w:rPr>
              <w:t>The next Town Hall is set for noon, Dec. 14. The meeting will open with a performance by Music in Medicine. It will also feature updates from President Ben Raimer, along with a COVID-19 update from Dr. Gulshan Sharma, a construction and facilities master plan update from Steve LeBlanc, and a financial update from Aaron LeMay. An in-person audience at Levin Hall on the Galveston Campus will be permitted, </w:t>
            </w:r>
            <w:hyperlink r:id="rId19" w:anchor="social-distancing" w:tooltip="https://www.utmb.edu/covid-19/employees-students/safety#social-distancing" w:history="1">
              <w:r w:rsidRPr="0026050F">
                <w:rPr>
                  <w:rStyle w:val="Hyperlink"/>
                  <w:rFonts w:ascii="Calibri Light" w:hAnsi="Calibri Light" w:cs="Calibri Light"/>
                  <w:color w:val="FF0000"/>
                  <w:sz w:val="21"/>
                  <w:szCs w:val="21"/>
                </w:rPr>
                <w:t>consistent with current meeting room capacity guidelines</w:t>
              </w:r>
            </w:hyperlink>
            <w:r w:rsidRPr="00A45692">
              <w:rPr>
                <w:rFonts w:ascii="Calibri Light" w:hAnsi="Calibri Light" w:cs="Calibri Light"/>
                <w:color w:val="000000"/>
                <w:sz w:val="21"/>
                <w:szCs w:val="21"/>
              </w:rPr>
              <w:t>. (Masks are strongly encouraged for those attending in person.) The meeting will also be livestreamed and recorded for later viewing for those unable to attend in person. Check </w:t>
            </w:r>
            <w:hyperlink r:id="rId20" w:tgtFrame="_blank" w:tooltip="http://www.utmb.edu/townhall" w:history="1">
              <w:r w:rsidRPr="0026050F">
                <w:rPr>
                  <w:rStyle w:val="Hyperlink"/>
                  <w:rFonts w:ascii="Calibri Light" w:hAnsi="Calibri Light" w:cs="Calibri Light"/>
                  <w:color w:val="FF0000"/>
                  <w:sz w:val="21"/>
                  <w:szCs w:val="21"/>
                </w:rPr>
                <w:t>www.utmb.edu/townhall</w:t>
              </w:r>
            </w:hyperlink>
            <w:r w:rsidRPr="00A45692">
              <w:rPr>
                <w:rFonts w:ascii="Calibri Light" w:hAnsi="Calibri Light" w:cs="Calibri Light"/>
                <w:color w:val="000000"/>
                <w:sz w:val="21"/>
                <w:szCs w:val="21"/>
              </w:rPr>
              <w:t> for links to the livestream closer to meeting time. Have a question? </w:t>
            </w:r>
            <w:hyperlink r:id="rId21" w:tgtFrame="_blank" w:tooltip="https://www.utmb.edu/eac/contact-us" w:history="1">
              <w:r w:rsidRPr="0026050F">
                <w:rPr>
                  <w:rStyle w:val="Hyperlink"/>
                  <w:rFonts w:ascii="Calibri Light" w:hAnsi="Calibri Light" w:cs="Calibri Light"/>
                  <w:color w:val="FF0000"/>
                  <w:sz w:val="21"/>
                  <w:szCs w:val="21"/>
                </w:rPr>
                <w:t>Submit it to the Employee Advisory Council</w:t>
              </w:r>
            </w:hyperlink>
            <w:r w:rsidRPr="0026050F">
              <w:rPr>
                <w:rFonts w:ascii="Calibri Light" w:hAnsi="Calibri Light" w:cs="Calibri Light"/>
                <w:color w:val="FF0000"/>
                <w:sz w:val="21"/>
                <w:szCs w:val="21"/>
              </w:rPr>
              <w:t>.</w:t>
            </w:r>
          </w:p>
        </w:tc>
      </w:tr>
      <w:tr w:rsidR="009C2829" w14:paraId="10CA5146" w14:textId="77777777" w:rsidTr="4B4B47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1350" w:type="dxa"/>
            <w:tcBorders>
              <w:top w:val="single" w:sz="8" w:space="0" w:color="auto"/>
              <w:left w:val="single" w:sz="8" w:space="0" w:color="auto"/>
              <w:bottom w:val="single" w:sz="8" w:space="0" w:color="auto"/>
              <w:right w:val="nil"/>
            </w:tcBorders>
            <w:shd w:val="clear" w:color="auto" w:fill="EEECE1" w:themeFill="background2"/>
            <w:vAlign w:val="center"/>
          </w:tcPr>
          <w:p w14:paraId="2E43854A" w14:textId="3D32A497" w:rsidR="009C2829" w:rsidRPr="00A1295B" w:rsidRDefault="009C2829" w:rsidP="00A1295B">
            <w:pPr>
              <w:spacing w:line="192" w:lineRule="auto"/>
              <w:rPr>
                <w:rFonts w:asciiTheme="majorHAnsi" w:hAnsiTheme="majorHAnsi"/>
                <w:color w:val="FF0000"/>
                <w:sz w:val="20"/>
              </w:rPr>
            </w:pPr>
            <w:r w:rsidRPr="00A1295B">
              <w:rPr>
                <w:rFonts w:asciiTheme="majorHAnsi" w:hAnsiTheme="majorHAnsi"/>
                <w:color w:val="FF0000"/>
                <w:sz w:val="20"/>
              </w:rPr>
              <w:t>OPICS</w:t>
            </w:r>
          </w:p>
          <w:p w14:paraId="6F5D3355" w14:textId="77777777" w:rsidR="009C2829" w:rsidRDefault="009C2829" w:rsidP="00A1295B">
            <w:pPr>
              <w:spacing w:line="192" w:lineRule="auto"/>
              <w:rPr>
                <w:rFonts w:asciiTheme="majorHAnsi" w:hAnsiTheme="majorHAnsi"/>
                <w:sz w:val="20"/>
              </w:rPr>
            </w:pPr>
            <w:r w:rsidRPr="00A1295B">
              <w:rPr>
                <w:rFonts w:asciiTheme="majorHAnsi" w:hAnsiTheme="majorHAnsi"/>
                <w:color w:val="FF0000"/>
                <w:sz w:val="20"/>
              </w:rPr>
              <w:t>LEGEND</w:t>
            </w:r>
          </w:p>
        </w:tc>
        <w:tc>
          <w:tcPr>
            <w:tcW w:w="9923" w:type="dxa"/>
            <w:gridSpan w:val="4"/>
            <w:tcBorders>
              <w:top w:val="single" w:sz="8" w:space="0" w:color="auto"/>
              <w:left w:val="nil"/>
              <w:bottom w:val="single" w:sz="8" w:space="0" w:color="auto"/>
              <w:right w:val="single" w:sz="8" w:space="0" w:color="auto"/>
            </w:tcBorders>
            <w:shd w:val="clear" w:color="auto" w:fill="EEECE1" w:themeFill="background2"/>
            <w:vAlign w:val="bottom"/>
          </w:tcPr>
          <w:p w14:paraId="658740B5" w14:textId="77777777" w:rsidR="009C2829" w:rsidRDefault="009C2829" w:rsidP="009A52F8">
            <w:pPr>
              <w:tabs>
                <w:tab w:val="left" w:pos="18"/>
                <w:tab w:val="left" w:pos="2268"/>
                <w:tab w:val="left" w:pos="5328"/>
                <w:tab w:val="left" w:pos="8118"/>
              </w:tabs>
              <w:rPr>
                <w:rFonts w:asciiTheme="majorHAnsi" w:hAnsiTheme="majorHAnsi"/>
                <w:sz w:val="20"/>
              </w:rPr>
            </w:pPr>
            <w:r>
              <w:rPr>
                <w:rFonts w:asciiTheme="majorHAnsi" w:hAnsiTheme="majorHAnsi"/>
                <w:noProof/>
                <w:sz w:val="20"/>
              </w:rPr>
              <w:drawing>
                <wp:anchor distT="0" distB="0" distL="114300" distR="114300" simplePos="0" relativeHeight="251753984" behindDoc="0" locked="0" layoutInCell="1" allowOverlap="1" wp14:anchorId="175C91EA" wp14:editId="55567887">
                  <wp:simplePos x="0" y="0"/>
                  <wp:positionH relativeFrom="column">
                    <wp:posOffset>-203200</wp:posOffset>
                  </wp:positionH>
                  <wp:positionV relativeFrom="paragraph">
                    <wp:posOffset>-100330</wp:posOffset>
                  </wp:positionV>
                  <wp:extent cx="266700" cy="227330"/>
                  <wp:effectExtent l="0" t="0" r="0" b="127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22">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6032" behindDoc="0" locked="0" layoutInCell="1" allowOverlap="1" wp14:anchorId="715AA78F" wp14:editId="3DDB14F5">
                  <wp:simplePos x="0" y="0"/>
                  <wp:positionH relativeFrom="column">
                    <wp:posOffset>3002280</wp:posOffset>
                  </wp:positionH>
                  <wp:positionV relativeFrom="paragraph">
                    <wp:posOffset>-74930</wp:posOffset>
                  </wp:positionV>
                  <wp:extent cx="302895" cy="203835"/>
                  <wp:effectExtent l="0" t="0" r="1905" b="571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S logo.png"/>
                          <pic:cNvPicPr/>
                        </pic:nvPicPr>
                        <pic:blipFill>
                          <a:blip r:embed="rId23">
                            <a:extLst>
                              <a:ext uri="{28A0092B-C50C-407E-A947-70E740481C1C}">
                                <a14:useLocalDpi xmlns:a14="http://schemas.microsoft.com/office/drawing/2010/main" val="0"/>
                              </a:ext>
                            </a:extLst>
                          </a:blip>
                          <a:stretch>
                            <a:fillRect/>
                          </a:stretch>
                        </pic:blipFill>
                        <pic:spPr>
                          <a:xfrm>
                            <a:off x="0" y="0"/>
                            <a:ext cx="302895" cy="203835"/>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5008" behindDoc="0" locked="0" layoutInCell="1" allowOverlap="1" wp14:anchorId="18BFC629" wp14:editId="1021CD7E">
                  <wp:simplePos x="0" y="0"/>
                  <wp:positionH relativeFrom="column">
                    <wp:posOffset>1158240</wp:posOffset>
                  </wp:positionH>
                  <wp:positionV relativeFrom="paragraph">
                    <wp:posOffset>-98425</wp:posOffset>
                  </wp:positionV>
                  <wp:extent cx="199390" cy="23241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24">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7056" behindDoc="0" locked="0" layoutInCell="1" allowOverlap="1" wp14:anchorId="7BD50FE5" wp14:editId="37CFBC14">
                  <wp:simplePos x="0" y="0"/>
                  <wp:positionH relativeFrom="column">
                    <wp:posOffset>4827270</wp:posOffset>
                  </wp:positionH>
                  <wp:positionV relativeFrom="paragraph">
                    <wp:posOffset>-95250</wp:posOffset>
                  </wp:positionV>
                  <wp:extent cx="257175" cy="251460"/>
                  <wp:effectExtent l="0" t="0" r="9525"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25">
                            <a:extLst>
                              <a:ext uri="{28A0092B-C50C-407E-A947-70E740481C1C}">
                                <a14:useLocalDpi xmlns:a14="http://schemas.microsoft.com/office/drawing/2010/main" val="0"/>
                              </a:ext>
                            </a:extLst>
                          </a:blip>
                          <a:stretch>
                            <a:fillRect/>
                          </a:stretch>
                        </pic:blipFill>
                        <pic:spPr>
                          <a:xfrm>
                            <a:off x="0" y="0"/>
                            <a:ext cx="257175" cy="25146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sz w:val="20"/>
              </w:rPr>
              <w:tab/>
              <w:t>PATIENT CARE</w:t>
            </w:r>
            <w:r>
              <w:rPr>
                <w:rFonts w:asciiTheme="majorHAnsi" w:hAnsiTheme="majorHAnsi"/>
                <w:sz w:val="20"/>
              </w:rPr>
              <w:tab/>
              <w:t>EDUCATION &amp; RESEARCH</w:t>
            </w:r>
            <w:r>
              <w:rPr>
                <w:rFonts w:asciiTheme="majorHAnsi" w:hAnsiTheme="majorHAnsi"/>
                <w:sz w:val="20"/>
              </w:rPr>
              <w:tab/>
              <w:t>INSTITUTIONAL SUPPORT</w:t>
            </w:r>
            <w:r>
              <w:rPr>
                <w:rFonts w:asciiTheme="majorHAnsi" w:hAnsiTheme="majorHAnsi"/>
                <w:sz w:val="20"/>
              </w:rPr>
              <w:tab/>
              <w:t>CMC</w:t>
            </w:r>
          </w:p>
        </w:tc>
      </w:tr>
      <w:tr w:rsidR="009C2829" w:rsidRPr="00BA429D" w14:paraId="6073B2AA" w14:textId="77777777" w:rsidTr="4B4B47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7"/>
        </w:trPr>
        <w:tc>
          <w:tcPr>
            <w:tcW w:w="11273" w:type="dxa"/>
            <w:gridSpan w:val="5"/>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9CA506" w14:textId="77777777" w:rsidR="009C2829" w:rsidRPr="00BA429D" w:rsidRDefault="009C2829" w:rsidP="007A132B">
            <w:pPr>
              <w:tabs>
                <w:tab w:val="left" w:pos="18"/>
                <w:tab w:val="left" w:pos="2268"/>
                <w:tab w:val="left" w:pos="5328"/>
                <w:tab w:val="left" w:pos="8118"/>
              </w:tabs>
              <w:rPr>
                <w:rFonts w:asciiTheme="majorHAnsi" w:hAnsiTheme="majorHAnsi"/>
                <w:noProof/>
                <w:color w:val="FF0000"/>
                <w:sz w:val="20"/>
              </w:rPr>
            </w:pPr>
            <w:r w:rsidRPr="00BA429D">
              <w:rPr>
                <w:rFonts w:asciiTheme="majorHAnsi" w:hAnsiTheme="majorHAnsi"/>
                <w:b/>
                <w:color w:val="FF0000"/>
                <w:sz w:val="36"/>
              </w:rPr>
              <w:t>AROUND UTMB</w:t>
            </w:r>
            <w:r w:rsidRPr="00BA429D">
              <w:rPr>
                <w:rFonts w:asciiTheme="majorHAnsi" w:hAnsiTheme="majorHAnsi"/>
                <w:color w:val="FF0000"/>
                <w:sz w:val="36"/>
              </w:rPr>
              <w:t xml:space="preserve"> </w:t>
            </w:r>
            <w:r w:rsidRPr="00BA429D">
              <w:rPr>
                <w:rFonts w:ascii="Calibri Light" w:hAnsi="Calibri Light"/>
                <w:color w:val="FF0000"/>
                <w:sz w:val="20"/>
              </w:rPr>
              <w:t>(Use the legend above to quickly find items of interest to your team)</w:t>
            </w:r>
          </w:p>
        </w:tc>
      </w:tr>
      <w:tr w:rsidR="00212AAF" w14:paraId="37678722" w14:textId="77777777" w:rsidTr="006267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564"/>
        </w:trPr>
        <w:tc>
          <w:tcPr>
            <w:tcW w:w="5153" w:type="dxa"/>
            <w:gridSpan w:val="3"/>
            <w:vMerge w:val="restart"/>
            <w:tcBorders>
              <w:top w:val="single" w:sz="8" w:space="0" w:color="auto"/>
              <w:left w:val="single" w:sz="8" w:space="0" w:color="auto"/>
              <w:bottom w:val="single" w:sz="4" w:space="0" w:color="auto"/>
              <w:right w:val="single" w:sz="4" w:space="0" w:color="auto"/>
            </w:tcBorders>
          </w:tcPr>
          <w:p w14:paraId="6706F28C" w14:textId="4AD1CC28" w:rsidR="00835BBB" w:rsidRDefault="00835BBB" w:rsidP="00B160D4">
            <w:pPr>
              <w:rPr>
                <w:rFonts w:asciiTheme="majorHAnsi" w:hAnsiTheme="majorHAnsi" w:cstheme="majorHAnsi"/>
                <w:b/>
                <w:bCs/>
                <w:color w:val="000000"/>
              </w:rPr>
            </w:pPr>
          </w:p>
          <w:p w14:paraId="4CE44451" w14:textId="05048566" w:rsidR="00F40628" w:rsidRPr="008057F1" w:rsidRDefault="00A45692" w:rsidP="00F40628">
            <w:pPr>
              <w:rPr>
                <w:rFonts w:asciiTheme="majorHAnsi" w:hAnsiTheme="majorHAnsi" w:cstheme="majorHAnsi"/>
                <w:b/>
                <w:bCs/>
                <w:color w:val="FF0000"/>
              </w:rPr>
            </w:pPr>
            <w:r>
              <w:rPr>
                <w:rFonts w:asciiTheme="majorHAnsi" w:hAnsiTheme="majorHAnsi" w:cstheme="majorHAnsi"/>
                <w:b/>
                <w:bCs/>
                <w:color w:val="FF0000"/>
              </w:rPr>
              <w:t>SAVE THE DATE</w:t>
            </w:r>
            <w:r w:rsidR="00A41E4A" w:rsidRPr="00A41E4A">
              <w:rPr>
                <w:rFonts w:asciiTheme="majorHAnsi" w:hAnsiTheme="majorHAnsi" w:cstheme="majorHAnsi"/>
                <w:b/>
                <w:bCs/>
                <w:color w:val="FF0000"/>
              </w:rPr>
              <w:t xml:space="preserve"> (continued)</w:t>
            </w:r>
            <w:r w:rsidR="00B160D4">
              <w:rPr>
                <w:rFonts w:ascii="Calibri Light" w:hAnsi="Calibri Light" w:cs="Calibri Light"/>
                <w:sz w:val="16"/>
                <w:szCs w:val="16"/>
              </w:rPr>
              <w:br/>
            </w:r>
            <w:r>
              <w:rPr>
                <w:rFonts w:asciiTheme="majorHAnsi" w:hAnsiTheme="majorHAnsi" w:cstheme="majorHAnsi"/>
                <w:b/>
                <w:bCs/>
                <w:color w:val="000000"/>
              </w:rPr>
              <w:t>Health Care Unmasked for Dec. 15</w:t>
            </w:r>
            <w:r w:rsidR="00F40628">
              <w:rPr>
                <w:rFonts w:asciiTheme="majorHAnsi" w:hAnsiTheme="majorHAnsi" w:cstheme="majorHAnsi"/>
                <w:b/>
                <w:bCs/>
                <w:color w:val="000000"/>
              </w:rPr>
              <w:t>:</w:t>
            </w:r>
          </w:p>
          <w:p w14:paraId="7E3FF0EA" w14:textId="77777777" w:rsidR="00A45692" w:rsidRPr="00A45692" w:rsidRDefault="00A45692" w:rsidP="00A45692">
            <w:pPr>
              <w:rPr>
                <w:rFonts w:ascii="Calibri Light" w:hAnsi="Calibri Light" w:cs="Calibri Light"/>
                <w:sz w:val="21"/>
                <w:szCs w:val="21"/>
              </w:rPr>
            </w:pPr>
            <w:r w:rsidRPr="00A45692">
              <w:rPr>
                <w:rFonts w:ascii="Calibri Light" w:hAnsi="Calibri Light" w:cs="Calibri Light"/>
                <w:color w:val="000000"/>
                <w:sz w:val="21"/>
                <w:szCs w:val="21"/>
              </w:rPr>
              <w:t>The next Health Care Unmasked is planned for Dec. 15 at noon. This episode will feature UTMB’s panelists from the Dec. 3 Galveston Economic Development Conference. The panel, moderated by UTMB President Dr. Ben Raimer, includes Dr. Gary Kobinger, director of the Galveston National Laboratory; Dr. Pei-Yong Shi, director of the UTMB Institute for Drug Discovery; Dr. Peter Kan, professor and chair of the Department of Neurosurgery; and Dr. Alex Perez, professor and surgical director of the Sealy and Smith Laboratory for Surgical Training, Assessment and Research. You can view the Dec. 15 episode on i45Now’s Facebook page at</w:t>
            </w:r>
            <w:r w:rsidRPr="00A45692">
              <w:rPr>
                <w:rStyle w:val="apple-converted-space"/>
                <w:rFonts w:ascii="Calibri Light" w:hAnsi="Calibri Light" w:cs="Calibri Light"/>
                <w:color w:val="000000"/>
                <w:sz w:val="21"/>
                <w:szCs w:val="21"/>
              </w:rPr>
              <w:t> </w:t>
            </w:r>
            <w:hyperlink r:id="rId26" w:tooltip="https://www.facebook.com/i45NOW" w:history="1">
              <w:r w:rsidRPr="0026050F">
                <w:rPr>
                  <w:rStyle w:val="Hyperlink"/>
                  <w:rFonts w:ascii="Calibri Light" w:hAnsi="Calibri Light" w:cs="Calibri Light"/>
                  <w:color w:val="FF0000"/>
                  <w:sz w:val="21"/>
                  <w:szCs w:val="21"/>
                </w:rPr>
                <w:t>https://www.facebook.com/i45NOW</w:t>
              </w:r>
            </w:hyperlink>
            <w:r w:rsidRPr="00A45692">
              <w:rPr>
                <w:rFonts w:ascii="Calibri Light" w:hAnsi="Calibri Light" w:cs="Calibri Light"/>
                <w:color w:val="000000"/>
                <w:sz w:val="21"/>
                <w:szCs w:val="21"/>
              </w:rPr>
              <w:t>.</w:t>
            </w:r>
          </w:p>
          <w:p w14:paraId="51E6566E" w14:textId="77777777" w:rsidR="00B160D4" w:rsidRDefault="00B160D4" w:rsidP="00835BBB">
            <w:pPr>
              <w:rPr>
                <w:rFonts w:ascii="Calibri" w:hAnsi="Calibri"/>
                <w:color w:val="000000"/>
                <w:sz w:val="22"/>
                <w:szCs w:val="22"/>
              </w:rPr>
            </w:pPr>
          </w:p>
          <w:p w14:paraId="0D71B087" w14:textId="66B6BB39" w:rsidR="008057F1" w:rsidRDefault="008057F1" w:rsidP="00F40628">
            <w:pPr>
              <w:rPr>
                <w:rFonts w:asciiTheme="majorHAnsi" w:hAnsiTheme="majorHAnsi" w:cstheme="majorHAnsi"/>
                <w:b/>
                <w:bCs/>
                <w:color w:val="000000"/>
              </w:rPr>
            </w:pPr>
            <w:r>
              <w:rPr>
                <w:rFonts w:asciiTheme="majorHAnsi" w:hAnsiTheme="majorHAnsi" w:cstheme="majorHAnsi"/>
                <w:b/>
                <w:bCs/>
                <w:color w:val="FF0000"/>
              </w:rPr>
              <w:t>REMINDER</w:t>
            </w:r>
          </w:p>
          <w:p w14:paraId="0C8EA81C" w14:textId="20202D2C" w:rsidR="00F40628" w:rsidRDefault="00F40628" w:rsidP="00F40628">
            <w:pPr>
              <w:rPr>
                <w:rFonts w:asciiTheme="majorHAnsi" w:hAnsiTheme="majorHAnsi" w:cstheme="majorHAnsi"/>
                <w:b/>
                <w:bCs/>
                <w:color w:val="000000"/>
              </w:rPr>
            </w:pPr>
            <w:r>
              <w:rPr>
                <w:rFonts w:asciiTheme="majorHAnsi" w:hAnsiTheme="majorHAnsi" w:cstheme="majorHAnsi"/>
                <w:b/>
                <w:bCs/>
                <w:color w:val="000000"/>
              </w:rPr>
              <w:t>Dr. Martin Luther King, Jr. Community Service Award—Call for nominations:</w:t>
            </w:r>
          </w:p>
          <w:p w14:paraId="75A7FEFD" w14:textId="0B395EA4" w:rsidR="00F40628" w:rsidRDefault="00F40628" w:rsidP="00835BBB">
            <w:pPr>
              <w:rPr>
                <w:rFonts w:ascii="Calibri Light" w:hAnsi="Calibri Light" w:cs="Calibri Light"/>
                <w:color w:val="000000"/>
                <w:sz w:val="21"/>
                <w:szCs w:val="21"/>
              </w:rPr>
            </w:pPr>
            <w:r w:rsidRPr="00F40628">
              <w:rPr>
                <w:rFonts w:ascii="Calibri Light" w:hAnsi="Calibri Light" w:cs="Calibri Light"/>
                <w:color w:val="000000"/>
                <w:sz w:val="21"/>
                <w:szCs w:val="21"/>
              </w:rPr>
              <w:t>Nominations are being accepted for the 2022 Dr. Martin Luther King Jr. Community Service Award. Please consider nominating a UTMB employee or student who has a demonstrated record of promoting diversity, inclusion and civic engagement and has made a profound difference to the university and the greater community. The deadline for nominations is 5 p.m, Jan 4. The award recipient(s) will be formally recognized at the annual MLK award ceremony and luncheon in January. See </w:t>
            </w:r>
            <w:hyperlink r:id="rId27" w:tgtFrame="_blank" w:tooltip="https://utmb.us/691" w:history="1">
              <w:r w:rsidRPr="00A55442">
                <w:rPr>
                  <w:rStyle w:val="Hyperlink"/>
                  <w:rFonts w:ascii="Calibri Light" w:hAnsi="Calibri Light" w:cs="Calibri Light"/>
                  <w:color w:val="FF0000"/>
                  <w:sz w:val="21"/>
                  <w:szCs w:val="21"/>
                </w:rPr>
                <w:t>https://utmb.us/691</w:t>
              </w:r>
            </w:hyperlink>
            <w:r w:rsidRPr="00F40628">
              <w:rPr>
                <w:rFonts w:ascii="Calibri Light" w:hAnsi="Calibri Light" w:cs="Calibri Light"/>
                <w:color w:val="000000"/>
                <w:sz w:val="21"/>
                <w:szCs w:val="21"/>
              </w:rPr>
              <w:t> for more information or to submit a nomination.</w:t>
            </w:r>
          </w:p>
          <w:p w14:paraId="76060B47" w14:textId="77777777" w:rsidR="00A00DA0" w:rsidRDefault="00A00DA0" w:rsidP="00835BBB">
            <w:pPr>
              <w:rPr>
                <w:rFonts w:ascii="Calibri Light" w:hAnsi="Calibri Light" w:cs="Calibri Light"/>
                <w:color w:val="000000"/>
                <w:sz w:val="21"/>
                <w:szCs w:val="21"/>
              </w:rPr>
            </w:pPr>
          </w:p>
          <w:p w14:paraId="30A77E63" w14:textId="1199612B" w:rsidR="00A55442" w:rsidRDefault="008057F1" w:rsidP="00A55442">
            <w:pPr>
              <w:rPr>
                <w:rFonts w:asciiTheme="majorHAnsi" w:hAnsiTheme="majorHAnsi" w:cstheme="majorHAnsi"/>
                <w:b/>
                <w:bCs/>
                <w:color w:val="000000"/>
              </w:rPr>
            </w:pPr>
            <w:r>
              <w:rPr>
                <w:rFonts w:asciiTheme="majorHAnsi" w:hAnsiTheme="majorHAnsi" w:cstheme="majorHAnsi"/>
                <w:b/>
                <w:bCs/>
                <w:color w:val="000000"/>
              </w:rPr>
              <w:t>Weekly Wellness Tips</w:t>
            </w:r>
            <w:r w:rsidR="00A55442">
              <w:rPr>
                <w:rFonts w:asciiTheme="majorHAnsi" w:hAnsiTheme="majorHAnsi" w:cstheme="majorHAnsi"/>
                <w:b/>
                <w:bCs/>
                <w:color w:val="000000"/>
              </w:rPr>
              <w:t>:</w:t>
            </w:r>
          </w:p>
          <w:p w14:paraId="31F90C9A" w14:textId="77777777" w:rsidR="008057F1" w:rsidRPr="008057F1" w:rsidRDefault="008057F1" w:rsidP="008057F1">
            <w:pPr>
              <w:rPr>
                <w:rFonts w:ascii="Calibri Light" w:hAnsi="Calibri Light" w:cs="Calibri Light"/>
                <w:color w:val="000000"/>
                <w:sz w:val="21"/>
                <w:szCs w:val="21"/>
              </w:rPr>
            </w:pPr>
            <w:r w:rsidRPr="008057F1">
              <w:rPr>
                <w:rFonts w:ascii="Calibri Light" w:hAnsi="Calibri Light" w:cs="Calibri Light"/>
                <w:color w:val="000000"/>
                <w:sz w:val="21"/>
                <w:szCs w:val="21"/>
              </w:rPr>
              <w:t>This month’s focus is “Do Good December.” </w:t>
            </w:r>
          </w:p>
          <w:p w14:paraId="3A6539D3" w14:textId="77777777" w:rsidR="008057F1" w:rsidRPr="008057F1" w:rsidRDefault="008057F1" w:rsidP="00F07BBA">
            <w:pPr>
              <w:pStyle w:val="ListParagraph"/>
              <w:numPr>
                <w:ilvl w:val="0"/>
                <w:numId w:val="2"/>
              </w:numPr>
              <w:spacing w:after="100" w:afterAutospacing="1"/>
              <w:contextualSpacing w:val="0"/>
              <w:rPr>
                <w:rFonts w:ascii="Calibri Light" w:hAnsi="Calibri Light" w:cs="Calibri Light"/>
                <w:color w:val="000000"/>
                <w:sz w:val="21"/>
                <w:szCs w:val="21"/>
              </w:rPr>
            </w:pPr>
            <w:r w:rsidRPr="008057F1">
              <w:rPr>
                <w:rFonts w:ascii="Calibri Light" w:hAnsi="Calibri Light" w:cs="Calibri Light"/>
                <w:color w:val="000000"/>
                <w:sz w:val="21"/>
                <w:szCs w:val="21"/>
              </w:rPr>
              <w:t>Spread kindness and share tips with others.</w:t>
            </w:r>
          </w:p>
          <w:p w14:paraId="5868313D" w14:textId="77777777" w:rsidR="008057F1" w:rsidRPr="008057F1" w:rsidRDefault="008057F1" w:rsidP="00F07BBA">
            <w:pPr>
              <w:pStyle w:val="ListParagraph"/>
              <w:numPr>
                <w:ilvl w:val="0"/>
                <w:numId w:val="2"/>
              </w:numPr>
              <w:contextualSpacing w:val="0"/>
              <w:rPr>
                <w:rFonts w:ascii="Calibri Light" w:hAnsi="Calibri Light" w:cs="Calibri Light"/>
                <w:color w:val="000000"/>
                <w:sz w:val="21"/>
                <w:szCs w:val="21"/>
              </w:rPr>
            </w:pPr>
            <w:r w:rsidRPr="008057F1">
              <w:rPr>
                <w:rFonts w:ascii="Calibri Light" w:hAnsi="Calibri Light" w:cs="Calibri Light"/>
                <w:color w:val="000000"/>
                <w:sz w:val="21"/>
                <w:szCs w:val="21"/>
              </w:rPr>
              <w:t>Check in with someone to see how they are doing.</w:t>
            </w:r>
          </w:p>
          <w:p w14:paraId="3035C5FB" w14:textId="77777777" w:rsidR="008057F1" w:rsidRPr="008057F1" w:rsidRDefault="008057F1" w:rsidP="00F07BBA">
            <w:pPr>
              <w:pStyle w:val="ListParagraph"/>
              <w:numPr>
                <w:ilvl w:val="0"/>
                <w:numId w:val="2"/>
              </w:numPr>
              <w:contextualSpacing w:val="0"/>
              <w:rPr>
                <w:rFonts w:ascii="Calibri Light" w:hAnsi="Calibri Light" w:cs="Calibri Light"/>
                <w:color w:val="000000"/>
                <w:sz w:val="21"/>
                <w:szCs w:val="21"/>
              </w:rPr>
            </w:pPr>
            <w:r w:rsidRPr="008057F1">
              <w:rPr>
                <w:rFonts w:ascii="Calibri Light" w:hAnsi="Calibri Light" w:cs="Calibri Light"/>
                <w:color w:val="000000"/>
                <w:sz w:val="21"/>
                <w:szCs w:val="21"/>
              </w:rPr>
              <w:t>Offer to help someone who is facing difficulties.</w:t>
            </w:r>
          </w:p>
          <w:p w14:paraId="19F8F957" w14:textId="77777777" w:rsidR="008057F1" w:rsidRPr="008057F1" w:rsidRDefault="008057F1" w:rsidP="00F07BBA">
            <w:pPr>
              <w:pStyle w:val="ListParagraph"/>
              <w:numPr>
                <w:ilvl w:val="0"/>
                <w:numId w:val="2"/>
              </w:numPr>
              <w:contextualSpacing w:val="0"/>
              <w:rPr>
                <w:rFonts w:ascii="Calibri Light" w:hAnsi="Calibri Light" w:cs="Calibri Light"/>
                <w:color w:val="000000"/>
                <w:sz w:val="21"/>
                <w:szCs w:val="21"/>
              </w:rPr>
            </w:pPr>
            <w:r w:rsidRPr="008057F1">
              <w:rPr>
                <w:rFonts w:ascii="Calibri Light" w:hAnsi="Calibri Light" w:cs="Calibri Light"/>
                <w:color w:val="000000"/>
                <w:sz w:val="21"/>
                <w:szCs w:val="21"/>
              </w:rPr>
              <w:t>Support a charity, a cause or a campaign you care about.</w:t>
            </w:r>
          </w:p>
          <w:p w14:paraId="7F823932" w14:textId="77777777" w:rsidR="008057F1" w:rsidRPr="008057F1" w:rsidRDefault="008057F1" w:rsidP="00F07BBA">
            <w:pPr>
              <w:pStyle w:val="ListParagraph"/>
              <w:numPr>
                <w:ilvl w:val="0"/>
                <w:numId w:val="2"/>
              </w:numPr>
              <w:contextualSpacing w:val="0"/>
              <w:rPr>
                <w:rFonts w:ascii="Calibri Light" w:hAnsi="Calibri Light" w:cs="Calibri Light"/>
                <w:color w:val="000000"/>
                <w:sz w:val="21"/>
                <w:szCs w:val="21"/>
              </w:rPr>
            </w:pPr>
            <w:r w:rsidRPr="008057F1">
              <w:rPr>
                <w:rFonts w:ascii="Calibri Light" w:hAnsi="Calibri Light" w:cs="Calibri Light"/>
                <w:color w:val="000000"/>
                <w:sz w:val="21"/>
                <w:szCs w:val="21"/>
              </w:rPr>
              <w:t>Offer a kind word to someone who is alone for the holidays or who has experienced a loss.</w:t>
            </w:r>
          </w:p>
          <w:p w14:paraId="41D93504" w14:textId="77777777" w:rsidR="008057F1" w:rsidRPr="008057F1" w:rsidRDefault="008057F1" w:rsidP="00F07BBA">
            <w:pPr>
              <w:pStyle w:val="ListParagraph"/>
              <w:numPr>
                <w:ilvl w:val="0"/>
                <w:numId w:val="2"/>
              </w:numPr>
              <w:contextualSpacing w:val="0"/>
              <w:rPr>
                <w:rFonts w:ascii="Calibri Light" w:hAnsi="Calibri Light" w:cs="Calibri Light"/>
                <w:color w:val="000000"/>
                <w:sz w:val="21"/>
                <w:szCs w:val="21"/>
              </w:rPr>
            </w:pPr>
            <w:r w:rsidRPr="008057F1">
              <w:rPr>
                <w:rFonts w:ascii="Calibri Light" w:hAnsi="Calibri Light" w:cs="Calibri Light"/>
                <w:color w:val="000000"/>
                <w:sz w:val="21"/>
                <w:szCs w:val="21"/>
              </w:rPr>
              <w:t>Leave a positive message for someone else to find.</w:t>
            </w:r>
          </w:p>
          <w:p w14:paraId="1543DCC3" w14:textId="00FD7C7F" w:rsidR="00A00DA0" w:rsidRDefault="008057F1" w:rsidP="00F07BBA">
            <w:pPr>
              <w:pStyle w:val="ListParagraph"/>
              <w:numPr>
                <w:ilvl w:val="0"/>
                <w:numId w:val="2"/>
              </w:numPr>
              <w:spacing w:before="100" w:beforeAutospacing="1" w:after="100" w:afterAutospacing="1"/>
              <w:contextualSpacing w:val="0"/>
              <w:rPr>
                <w:rFonts w:ascii="Calibri Light" w:hAnsi="Calibri Light" w:cs="Calibri Light"/>
                <w:color w:val="000000"/>
                <w:sz w:val="21"/>
                <w:szCs w:val="21"/>
              </w:rPr>
            </w:pPr>
            <w:r w:rsidRPr="008057F1">
              <w:rPr>
                <w:rFonts w:ascii="Calibri Light" w:hAnsi="Calibri Light" w:cs="Calibri Light"/>
                <w:color w:val="000000"/>
                <w:sz w:val="21"/>
                <w:szCs w:val="21"/>
              </w:rPr>
              <w:t>Give kind comments to as many people as possible today.</w:t>
            </w:r>
          </w:p>
          <w:p w14:paraId="211B2398" w14:textId="77777777" w:rsidR="00A00DA0" w:rsidRDefault="00A00DA0" w:rsidP="00835BBB">
            <w:pPr>
              <w:rPr>
                <w:rFonts w:ascii="Calibri Light" w:hAnsi="Calibri Light" w:cs="Calibri Light"/>
                <w:color w:val="000000"/>
                <w:sz w:val="21"/>
                <w:szCs w:val="21"/>
              </w:rPr>
            </w:pPr>
          </w:p>
          <w:p w14:paraId="622F0A19" w14:textId="77777777" w:rsidR="00A00DA0" w:rsidRDefault="00A00DA0" w:rsidP="00835BBB">
            <w:pPr>
              <w:rPr>
                <w:rFonts w:ascii="Calibri Light" w:hAnsi="Calibri Light" w:cs="Calibri Light"/>
                <w:color w:val="000000"/>
                <w:sz w:val="21"/>
                <w:szCs w:val="21"/>
              </w:rPr>
            </w:pPr>
          </w:p>
          <w:p w14:paraId="2A266926" w14:textId="77777777" w:rsidR="00A00DA0" w:rsidRDefault="00A00DA0" w:rsidP="00835BBB">
            <w:pPr>
              <w:rPr>
                <w:rFonts w:ascii="Calibri Light" w:hAnsi="Calibri Light" w:cs="Calibri Light"/>
                <w:color w:val="000000"/>
                <w:sz w:val="21"/>
                <w:szCs w:val="21"/>
              </w:rPr>
            </w:pPr>
          </w:p>
          <w:p w14:paraId="7334B4D9" w14:textId="52E96828" w:rsidR="00A00DA0" w:rsidRDefault="00A00DA0" w:rsidP="00A00DA0">
            <w:pPr>
              <w:rPr>
                <w:rFonts w:ascii="Calibri Light" w:hAnsi="Calibri Light" w:cs="Calibri Light"/>
                <w:color w:val="000000"/>
                <w:sz w:val="21"/>
                <w:szCs w:val="21"/>
              </w:rPr>
            </w:pPr>
          </w:p>
          <w:p w14:paraId="5F4DB7BF" w14:textId="7632BBD6" w:rsidR="00EC091A" w:rsidRDefault="00EC091A" w:rsidP="00A00DA0">
            <w:pPr>
              <w:rPr>
                <w:rFonts w:ascii="Calibri Light" w:hAnsi="Calibri Light" w:cs="Calibri Light"/>
                <w:color w:val="000000"/>
                <w:sz w:val="21"/>
                <w:szCs w:val="21"/>
              </w:rPr>
            </w:pPr>
          </w:p>
          <w:p w14:paraId="53BDE909" w14:textId="77777777" w:rsidR="00EC091A" w:rsidRDefault="00EC091A" w:rsidP="00A00DA0">
            <w:pPr>
              <w:rPr>
                <w:rFonts w:ascii="Calibri Light" w:hAnsi="Calibri Light" w:cs="Calibri Light"/>
                <w:color w:val="000000"/>
                <w:sz w:val="21"/>
                <w:szCs w:val="21"/>
              </w:rPr>
            </w:pPr>
          </w:p>
          <w:p w14:paraId="480AD9C0" w14:textId="5192EC32" w:rsidR="00A00DA0" w:rsidRDefault="00A00DA0" w:rsidP="00A00DA0">
            <w:pPr>
              <w:rPr>
                <w:rFonts w:asciiTheme="majorHAnsi" w:hAnsiTheme="majorHAnsi" w:cstheme="majorHAnsi"/>
                <w:b/>
                <w:bCs/>
                <w:color w:val="000000"/>
              </w:rPr>
            </w:pPr>
            <w:r>
              <w:rPr>
                <w:rFonts w:asciiTheme="majorHAnsi" w:hAnsiTheme="majorHAnsi"/>
                <w:noProof/>
                <w:sz w:val="20"/>
              </w:rPr>
              <w:drawing>
                <wp:anchor distT="0" distB="0" distL="114300" distR="114300" simplePos="0" relativeHeight="251759104" behindDoc="0" locked="0" layoutInCell="1" allowOverlap="1" wp14:anchorId="4EB208CE" wp14:editId="1F08A912">
                  <wp:simplePos x="0" y="0"/>
                  <wp:positionH relativeFrom="column">
                    <wp:posOffset>-1298</wp:posOffset>
                  </wp:positionH>
                  <wp:positionV relativeFrom="paragraph">
                    <wp:posOffset>10226</wp:posOffset>
                  </wp:positionV>
                  <wp:extent cx="211540" cy="180313"/>
                  <wp:effectExtent l="0" t="0" r="444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22">
                            <a:extLst>
                              <a:ext uri="{28A0092B-C50C-407E-A947-70E740481C1C}">
                                <a14:useLocalDpi xmlns:a14="http://schemas.microsoft.com/office/drawing/2010/main" val="0"/>
                              </a:ext>
                            </a:extLst>
                          </a:blip>
                          <a:stretch>
                            <a:fillRect/>
                          </a:stretch>
                        </pic:blipFill>
                        <pic:spPr>
                          <a:xfrm>
                            <a:off x="0" y="0"/>
                            <a:ext cx="214618" cy="182937"/>
                          </a:xfrm>
                          <a:prstGeom prst="rect">
                            <a:avLst/>
                          </a:prstGeom>
                        </pic:spPr>
                      </pic:pic>
                    </a:graphicData>
                  </a:graphic>
                  <wp14:sizeRelH relativeFrom="page">
                    <wp14:pctWidth>0</wp14:pctWidth>
                  </wp14:sizeRelH>
                  <wp14:sizeRelV relativeFrom="page">
                    <wp14:pctHeight>0</wp14:pctHeight>
                  </wp14:sizeRelV>
                </wp:anchor>
              </w:drawing>
            </w:r>
            <w:r>
              <w:rPr>
                <w:rFonts w:ascii="Calibri Light" w:hAnsi="Calibri Light" w:cs="Calibri Light"/>
                <w:color w:val="000000"/>
                <w:sz w:val="21"/>
                <w:szCs w:val="21"/>
              </w:rPr>
              <w:t xml:space="preserve">        </w:t>
            </w:r>
            <w:r w:rsidR="00EC091A">
              <w:rPr>
                <w:rFonts w:asciiTheme="majorHAnsi" w:hAnsiTheme="majorHAnsi" w:cstheme="majorHAnsi"/>
                <w:b/>
                <w:bCs/>
                <w:color w:val="000000"/>
              </w:rPr>
              <w:t>Annual Winter Holiday celebrations schedule</w:t>
            </w:r>
            <w:r>
              <w:rPr>
                <w:rFonts w:asciiTheme="majorHAnsi" w:hAnsiTheme="majorHAnsi" w:cstheme="majorHAnsi"/>
                <w:b/>
                <w:bCs/>
                <w:color w:val="000000"/>
              </w:rPr>
              <w:t>:</w:t>
            </w:r>
          </w:p>
          <w:p w14:paraId="77E946DE" w14:textId="77777777" w:rsidR="00EC091A" w:rsidRPr="00EC091A" w:rsidRDefault="00EC091A" w:rsidP="00EC091A">
            <w:pPr>
              <w:spacing w:line="253" w:lineRule="atLeast"/>
              <w:rPr>
                <w:rFonts w:ascii="Calibri Light" w:hAnsi="Calibri Light" w:cs="Calibri Light"/>
                <w:color w:val="000000"/>
                <w:sz w:val="21"/>
                <w:szCs w:val="21"/>
              </w:rPr>
            </w:pPr>
            <w:r w:rsidRPr="00EC091A">
              <w:rPr>
                <w:rFonts w:ascii="Calibri Light" w:hAnsi="Calibri Light" w:cs="Calibri Light"/>
                <w:color w:val="000000"/>
                <w:sz w:val="21"/>
                <w:szCs w:val="21"/>
              </w:rPr>
              <w:lastRenderedPageBreak/>
              <w:t>This year’s Winter Holiday celebrations for Health System employees will take place on the individual campus locations beginning Dec. 8.</w:t>
            </w:r>
          </w:p>
          <w:p w14:paraId="4B50AA02" w14:textId="77777777" w:rsidR="00EC091A" w:rsidRPr="00EC091A" w:rsidRDefault="00EC091A" w:rsidP="00F07BBA">
            <w:pPr>
              <w:pStyle w:val="ListParagraph"/>
              <w:numPr>
                <w:ilvl w:val="0"/>
                <w:numId w:val="3"/>
              </w:numPr>
              <w:spacing w:after="100" w:afterAutospacing="1" w:line="253" w:lineRule="atLeast"/>
              <w:contextualSpacing w:val="0"/>
              <w:rPr>
                <w:rFonts w:ascii="Calibri Light" w:hAnsi="Calibri Light" w:cs="Calibri Light"/>
                <w:color w:val="000000"/>
                <w:sz w:val="21"/>
                <w:szCs w:val="21"/>
              </w:rPr>
            </w:pPr>
            <w:r w:rsidRPr="00EC091A">
              <w:rPr>
                <w:rFonts w:ascii="Calibri" w:hAnsi="Calibri" w:cs="Calibri"/>
                <w:b/>
                <w:bCs/>
                <w:color w:val="000000"/>
                <w:sz w:val="21"/>
                <w:szCs w:val="21"/>
              </w:rPr>
              <w:t>Clear Lake Campus:</w:t>
            </w:r>
            <w:r w:rsidRPr="00EC091A">
              <w:rPr>
                <w:rStyle w:val="apple-converted-space"/>
                <w:rFonts w:ascii="Calibri Light" w:hAnsi="Calibri Light" w:cs="Calibri Light"/>
                <w:color w:val="000000"/>
                <w:sz w:val="21"/>
                <w:szCs w:val="21"/>
              </w:rPr>
              <w:t> </w:t>
            </w:r>
            <w:r w:rsidRPr="00EC091A">
              <w:rPr>
                <w:rFonts w:ascii="Calibri Light" w:hAnsi="Calibri Light" w:cs="Calibri Light"/>
                <w:color w:val="000000"/>
                <w:sz w:val="21"/>
                <w:szCs w:val="21"/>
              </w:rPr>
              <w:t>Dec. 8, from 5 p.m. to 7 p.m. in the hospital lobb</w:t>
            </w:r>
            <w:bookmarkStart w:id="0" w:name="_Hlk86316417"/>
            <w:r w:rsidRPr="00EC091A">
              <w:rPr>
                <w:rFonts w:ascii="Calibri Light" w:hAnsi="Calibri Light" w:cs="Calibri Light"/>
                <w:color w:val="000000"/>
                <w:sz w:val="21"/>
                <w:szCs w:val="21"/>
              </w:rPr>
              <w:t>y</w:t>
            </w:r>
            <w:bookmarkEnd w:id="0"/>
          </w:p>
          <w:p w14:paraId="7096F633" w14:textId="77777777" w:rsidR="00EC091A" w:rsidRPr="00EC091A" w:rsidRDefault="00EC091A" w:rsidP="00F07BBA">
            <w:pPr>
              <w:pStyle w:val="ListParagraph"/>
              <w:numPr>
                <w:ilvl w:val="0"/>
                <w:numId w:val="3"/>
              </w:numPr>
              <w:spacing w:line="253" w:lineRule="atLeast"/>
              <w:contextualSpacing w:val="0"/>
              <w:rPr>
                <w:rFonts w:ascii="Calibri Light" w:hAnsi="Calibri Light" w:cs="Calibri Light"/>
                <w:color w:val="000000"/>
                <w:sz w:val="21"/>
                <w:szCs w:val="21"/>
              </w:rPr>
            </w:pPr>
            <w:r w:rsidRPr="00EC091A">
              <w:rPr>
                <w:rFonts w:ascii="Calibri" w:hAnsi="Calibri" w:cs="Calibri"/>
                <w:b/>
                <w:bCs/>
                <w:color w:val="000000"/>
                <w:sz w:val="21"/>
                <w:szCs w:val="21"/>
              </w:rPr>
              <w:t>League City Campus:</w:t>
            </w:r>
            <w:r w:rsidRPr="00EC091A">
              <w:rPr>
                <w:rStyle w:val="apple-converted-space"/>
                <w:rFonts w:ascii="Calibri Light" w:hAnsi="Calibri Light" w:cs="Calibri Light"/>
                <w:color w:val="000000"/>
                <w:sz w:val="21"/>
                <w:szCs w:val="21"/>
              </w:rPr>
              <w:t> </w:t>
            </w:r>
            <w:r w:rsidRPr="00EC091A">
              <w:rPr>
                <w:rFonts w:ascii="Calibri Light" w:hAnsi="Calibri Light" w:cs="Calibri Light"/>
                <w:color w:val="000000"/>
                <w:sz w:val="21"/>
                <w:szCs w:val="21"/>
              </w:rPr>
              <w:t>Dec. 9, from 5:30 p.m. to 7:30 p.m. in the Grand Concourse, 1</w:t>
            </w:r>
            <w:r w:rsidRPr="00EC091A">
              <w:rPr>
                <w:rFonts w:ascii="Calibri Light" w:hAnsi="Calibri Light" w:cs="Calibri Light"/>
                <w:color w:val="000000"/>
                <w:sz w:val="21"/>
                <w:szCs w:val="21"/>
                <w:vertAlign w:val="superscript"/>
              </w:rPr>
              <w:t>st</w:t>
            </w:r>
            <w:r w:rsidRPr="00EC091A">
              <w:rPr>
                <w:rStyle w:val="apple-converted-space"/>
                <w:rFonts w:ascii="Calibri Light" w:hAnsi="Calibri Light" w:cs="Calibri Light"/>
                <w:color w:val="000000"/>
                <w:sz w:val="21"/>
                <w:szCs w:val="21"/>
              </w:rPr>
              <w:t> </w:t>
            </w:r>
            <w:r w:rsidRPr="00EC091A">
              <w:rPr>
                <w:rFonts w:ascii="Calibri Light" w:hAnsi="Calibri Light" w:cs="Calibri Light"/>
                <w:color w:val="000000"/>
                <w:sz w:val="21"/>
                <w:szCs w:val="21"/>
              </w:rPr>
              <w:t>floor</w:t>
            </w:r>
          </w:p>
          <w:p w14:paraId="6A6FFCCF" w14:textId="77777777" w:rsidR="00EC091A" w:rsidRPr="00EC091A" w:rsidRDefault="00EC091A" w:rsidP="00F07BBA">
            <w:pPr>
              <w:pStyle w:val="ListParagraph"/>
              <w:numPr>
                <w:ilvl w:val="0"/>
                <w:numId w:val="3"/>
              </w:numPr>
              <w:spacing w:line="253" w:lineRule="atLeast"/>
              <w:contextualSpacing w:val="0"/>
              <w:rPr>
                <w:rFonts w:ascii="Calibri Light" w:hAnsi="Calibri Light" w:cs="Calibri Light"/>
                <w:color w:val="000000"/>
                <w:sz w:val="21"/>
                <w:szCs w:val="21"/>
              </w:rPr>
            </w:pPr>
            <w:r w:rsidRPr="00EC091A">
              <w:rPr>
                <w:rFonts w:ascii="Calibri" w:hAnsi="Calibri" w:cs="Calibri"/>
                <w:b/>
                <w:bCs/>
                <w:color w:val="000000"/>
                <w:sz w:val="21"/>
                <w:szCs w:val="21"/>
              </w:rPr>
              <w:t>Angleton Danbury Campus:</w:t>
            </w:r>
            <w:r w:rsidRPr="00EC091A">
              <w:rPr>
                <w:rFonts w:ascii="Calibri Light" w:hAnsi="Calibri Light" w:cs="Calibri Light"/>
                <w:color w:val="000000"/>
                <w:sz w:val="21"/>
                <w:szCs w:val="21"/>
              </w:rPr>
              <w:t xml:space="preserve"> Dec. 15, from 4 p.m. to 5:30 p.m. in the North lobby</w:t>
            </w:r>
          </w:p>
          <w:p w14:paraId="65427BD2" w14:textId="77777777" w:rsidR="00EC091A" w:rsidRPr="00EC091A" w:rsidRDefault="00EC091A" w:rsidP="00F07BBA">
            <w:pPr>
              <w:pStyle w:val="ListParagraph"/>
              <w:numPr>
                <w:ilvl w:val="0"/>
                <w:numId w:val="3"/>
              </w:numPr>
              <w:spacing w:line="253" w:lineRule="atLeast"/>
              <w:contextualSpacing w:val="0"/>
              <w:rPr>
                <w:rFonts w:ascii="Calibri Light" w:hAnsi="Calibri Light" w:cs="Calibri Light"/>
                <w:color w:val="000000"/>
                <w:sz w:val="21"/>
                <w:szCs w:val="21"/>
              </w:rPr>
            </w:pPr>
            <w:r w:rsidRPr="00EC091A">
              <w:rPr>
                <w:rFonts w:ascii="Calibri" w:hAnsi="Calibri" w:cs="Calibri"/>
                <w:b/>
                <w:bCs/>
                <w:color w:val="000000"/>
                <w:sz w:val="21"/>
                <w:szCs w:val="21"/>
              </w:rPr>
              <w:t>Galveston Campus:</w:t>
            </w:r>
            <w:r w:rsidRPr="00EC091A">
              <w:rPr>
                <w:rStyle w:val="apple-converted-space"/>
                <w:rFonts w:ascii="Calibri Light" w:hAnsi="Calibri Light" w:cs="Calibri Light"/>
                <w:color w:val="000000"/>
                <w:sz w:val="21"/>
                <w:szCs w:val="21"/>
              </w:rPr>
              <w:t> </w:t>
            </w:r>
            <w:r w:rsidRPr="00EC091A">
              <w:rPr>
                <w:rFonts w:ascii="Calibri Light" w:hAnsi="Calibri Light" w:cs="Calibri Light"/>
                <w:color w:val="000000"/>
                <w:sz w:val="21"/>
                <w:szCs w:val="21"/>
              </w:rPr>
              <w:t>Dec. 17, from 2:30 p.m. to 4 p.m. and 9:30 p.m. to 11 p.m. in Café on the Court</w:t>
            </w:r>
          </w:p>
          <w:p w14:paraId="61E4F92F" w14:textId="77777777" w:rsidR="00A00DA0" w:rsidRPr="00EC091A" w:rsidRDefault="00EC091A" w:rsidP="00F07BBA">
            <w:pPr>
              <w:pStyle w:val="ListParagraph"/>
              <w:numPr>
                <w:ilvl w:val="0"/>
                <w:numId w:val="3"/>
              </w:numPr>
              <w:spacing w:before="100" w:beforeAutospacing="1" w:after="100" w:afterAutospacing="1" w:line="253" w:lineRule="atLeast"/>
              <w:contextualSpacing w:val="0"/>
              <w:rPr>
                <w:rFonts w:ascii="Calibri" w:hAnsi="Calibri" w:cs="Calibri"/>
                <w:color w:val="000000"/>
                <w:sz w:val="22"/>
                <w:szCs w:val="22"/>
              </w:rPr>
            </w:pPr>
            <w:r w:rsidRPr="00EC091A">
              <w:rPr>
                <w:rFonts w:ascii="Calibri Light" w:hAnsi="Calibri Light" w:cs="Calibri Light"/>
                <w:color w:val="000000"/>
                <w:sz w:val="21"/>
                <w:szCs w:val="21"/>
              </w:rPr>
              <w:t>Off-campus clinics</w:t>
            </w:r>
            <w:r w:rsidRPr="00EC091A">
              <w:rPr>
                <w:rStyle w:val="apple-converted-space"/>
                <w:rFonts w:ascii="Calibri Light" w:hAnsi="Calibri Light" w:cs="Calibri Light"/>
                <w:color w:val="000000"/>
                <w:sz w:val="21"/>
                <w:szCs w:val="21"/>
              </w:rPr>
              <w:t> </w:t>
            </w:r>
            <w:r w:rsidRPr="00EC091A">
              <w:rPr>
                <w:rFonts w:ascii="Calibri Light" w:hAnsi="Calibri Light" w:cs="Calibri Light"/>
                <w:color w:val="000000"/>
                <w:sz w:val="21"/>
                <w:szCs w:val="21"/>
              </w:rPr>
              <w:t>will organize their holiday celebrations</w:t>
            </w:r>
            <w:r w:rsidRPr="00EC091A">
              <w:rPr>
                <w:rStyle w:val="apple-converted-space"/>
                <w:rFonts w:ascii="Calibri Light" w:hAnsi="Calibri Light" w:cs="Calibri Light"/>
                <w:sz w:val="21"/>
                <w:szCs w:val="21"/>
              </w:rPr>
              <w:t> </w:t>
            </w:r>
            <w:r w:rsidRPr="00EC091A">
              <w:rPr>
                <w:rFonts w:ascii="Calibri Light" w:hAnsi="Calibri Light" w:cs="Calibri Light"/>
                <w:sz w:val="21"/>
                <w:szCs w:val="21"/>
              </w:rPr>
              <w:t>individually. For more information, contact</w:t>
            </w:r>
            <w:r w:rsidRPr="00EC091A">
              <w:rPr>
                <w:rStyle w:val="apple-converted-space"/>
                <w:rFonts w:ascii="Calibri Light" w:hAnsi="Calibri Light" w:cs="Calibri Light"/>
                <w:sz w:val="21"/>
                <w:szCs w:val="21"/>
              </w:rPr>
              <w:t> </w:t>
            </w:r>
            <w:r w:rsidRPr="00EC091A">
              <w:rPr>
                <w:rFonts w:ascii="Calibri Light" w:hAnsi="Calibri Light" w:cs="Calibri Light"/>
                <w:sz w:val="21"/>
                <w:szCs w:val="21"/>
              </w:rPr>
              <w:t>Marti Pitsenbarger at</w:t>
            </w:r>
            <w:r w:rsidRPr="00EC091A">
              <w:rPr>
                <w:rStyle w:val="apple-converted-space"/>
                <w:rFonts w:ascii="Calibri Light" w:hAnsi="Calibri Light" w:cs="Calibri Light"/>
                <w:sz w:val="21"/>
                <w:szCs w:val="21"/>
              </w:rPr>
              <w:t> </w:t>
            </w:r>
            <w:hyperlink r:id="rId28" w:tooltip="mailto:mrpitsen@utmb.edu" w:history="1">
              <w:r w:rsidRPr="0026050F">
                <w:rPr>
                  <w:rStyle w:val="Hyperlink"/>
                  <w:rFonts w:ascii="Calibri Light" w:hAnsi="Calibri Light" w:cs="Calibri Light"/>
                  <w:color w:val="FF0000"/>
                  <w:sz w:val="21"/>
                  <w:szCs w:val="21"/>
                </w:rPr>
                <w:t>mrpitsen@utmb.edu</w:t>
              </w:r>
            </w:hyperlink>
            <w:r w:rsidRPr="00EC091A">
              <w:rPr>
                <w:rFonts w:ascii="Calibri Light" w:hAnsi="Calibri Light" w:cs="Calibri Light"/>
                <w:sz w:val="21"/>
                <w:szCs w:val="21"/>
              </w:rPr>
              <w:t>.</w:t>
            </w:r>
          </w:p>
          <w:p w14:paraId="6D29DDF7" w14:textId="202F2AEB" w:rsidR="00EC091A" w:rsidRDefault="00EC091A" w:rsidP="00EC091A">
            <w:pPr>
              <w:rPr>
                <w:rFonts w:asciiTheme="majorHAnsi" w:hAnsiTheme="majorHAnsi" w:cstheme="majorHAnsi"/>
                <w:b/>
                <w:bCs/>
                <w:color w:val="000000"/>
              </w:rPr>
            </w:pPr>
            <w:r>
              <w:rPr>
                <w:rFonts w:asciiTheme="majorHAnsi" w:hAnsiTheme="majorHAnsi"/>
                <w:noProof/>
                <w:sz w:val="20"/>
              </w:rPr>
              <w:drawing>
                <wp:anchor distT="0" distB="0" distL="114300" distR="114300" simplePos="0" relativeHeight="251761152" behindDoc="0" locked="0" layoutInCell="1" allowOverlap="1" wp14:anchorId="74A9FB1D" wp14:editId="38138D0F">
                  <wp:simplePos x="0" y="0"/>
                  <wp:positionH relativeFrom="column">
                    <wp:posOffset>-1298</wp:posOffset>
                  </wp:positionH>
                  <wp:positionV relativeFrom="paragraph">
                    <wp:posOffset>10226</wp:posOffset>
                  </wp:positionV>
                  <wp:extent cx="211540" cy="180313"/>
                  <wp:effectExtent l="0" t="0" r="444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22">
                            <a:extLst>
                              <a:ext uri="{28A0092B-C50C-407E-A947-70E740481C1C}">
                                <a14:useLocalDpi xmlns:a14="http://schemas.microsoft.com/office/drawing/2010/main" val="0"/>
                              </a:ext>
                            </a:extLst>
                          </a:blip>
                          <a:stretch>
                            <a:fillRect/>
                          </a:stretch>
                        </pic:blipFill>
                        <pic:spPr>
                          <a:xfrm>
                            <a:off x="0" y="0"/>
                            <a:ext cx="214618" cy="182937"/>
                          </a:xfrm>
                          <a:prstGeom prst="rect">
                            <a:avLst/>
                          </a:prstGeom>
                        </pic:spPr>
                      </pic:pic>
                    </a:graphicData>
                  </a:graphic>
                  <wp14:sizeRelH relativeFrom="page">
                    <wp14:pctWidth>0</wp14:pctWidth>
                  </wp14:sizeRelH>
                  <wp14:sizeRelV relativeFrom="page">
                    <wp14:pctHeight>0</wp14:pctHeight>
                  </wp14:sizeRelV>
                </wp:anchor>
              </w:drawing>
            </w:r>
            <w:r>
              <w:rPr>
                <w:rFonts w:ascii="Calibri Light" w:hAnsi="Calibri Light" w:cs="Calibri Light"/>
                <w:color w:val="000000"/>
                <w:sz w:val="21"/>
                <w:szCs w:val="21"/>
              </w:rPr>
              <w:t xml:space="preserve">        </w:t>
            </w:r>
            <w:r w:rsidR="00157645">
              <w:rPr>
                <w:rFonts w:asciiTheme="majorHAnsi" w:hAnsiTheme="majorHAnsi" w:cstheme="majorHAnsi"/>
                <w:b/>
                <w:bCs/>
                <w:color w:val="000000"/>
              </w:rPr>
              <w:t>Epic EMR maintenance scheduled for Dec. 7</w:t>
            </w:r>
            <w:r>
              <w:rPr>
                <w:rFonts w:asciiTheme="majorHAnsi" w:hAnsiTheme="majorHAnsi" w:cstheme="majorHAnsi"/>
                <w:b/>
                <w:bCs/>
                <w:color w:val="000000"/>
              </w:rPr>
              <w:t>:</w:t>
            </w:r>
          </w:p>
          <w:p w14:paraId="5B06610F" w14:textId="5C602A06" w:rsidR="00157645" w:rsidRDefault="00157645" w:rsidP="00157645">
            <w:pPr>
              <w:rPr>
                <w:rFonts w:ascii="Calibri Light" w:hAnsi="Calibri Light" w:cs="Calibri Light"/>
                <w:color w:val="000000"/>
                <w:sz w:val="21"/>
                <w:szCs w:val="21"/>
              </w:rPr>
            </w:pPr>
            <w:r w:rsidRPr="00157645">
              <w:rPr>
                <w:rFonts w:ascii="Calibri Light" w:hAnsi="Calibri Light" w:cs="Calibri Light"/>
                <w:color w:val="000000"/>
                <w:sz w:val="21"/>
                <w:szCs w:val="21"/>
              </w:rPr>
              <w:t>The Epic EMR will be unavailable Dec. 7 from 10 p.m. to midnight due to maintenance. During this time, Epic access will be prohibited, including the read-only version of the application. All users should follow established downtime-procedures for their area during this maintenance period. For more information, contact Epic Support at (409) 772-5200, option 4.</w:t>
            </w:r>
          </w:p>
          <w:p w14:paraId="703915F2" w14:textId="590BE916" w:rsidR="00157645" w:rsidRDefault="00157645" w:rsidP="00157645">
            <w:pPr>
              <w:rPr>
                <w:rFonts w:ascii="Calibri Light" w:hAnsi="Calibri Light" w:cs="Calibri Light"/>
                <w:color w:val="000000"/>
                <w:sz w:val="21"/>
                <w:szCs w:val="21"/>
              </w:rPr>
            </w:pPr>
          </w:p>
          <w:p w14:paraId="7406906F" w14:textId="25BEFCDA" w:rsidR="00157645" w:rsidRDefault="003333B6" w:rsidP="00157645">
            <w:pPr>
              <w:rPr>
                <w:rFonts w:asciiTheme="majorHAnsi" w:hAnsiTheme="majorHAnsi" w:cstheme="majorHAnsi"/>
                <w:b/>
                <w:bCs/>
                <w:color w:val="000000"/>
              </w:rPr>
            </w:pPr>
            <w:r>
              <w:rPr>
                <w:rFonts w:asciiTheme="majorHAnsi" w:hAnsiTheme="majorHAnsi"/>
                <w:noProof/>
                <w:sz w:val="20"/>
              </w:rPr>
              <w:drawing>
                <wp:anchor distT="0" distB="0" distL="114300" distR="114300" simplePos="0" relativeHeight="251765248" behindDoc="0" locked="0" layoutInCell="1" allowOverlap="1" wp14:anchorId="39009DBE" wp14:editId="51899251">
                  <wp:simplePos x="0" y="0"/>
                  <wp:positionH relativeFrom="column">
                    <wp:posOffset>-2468</wp:posOffset>
                  </wp:positionH>
                  <wp:positionV relativeFrom="paragraph">
                    <wp:posOffset>4204</wp:posOffset>
                  </wp:positionV>
                  <wp:extent cx="167833" cy="195627"/>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24">
                            <a:extLst>
                              <a:ext uri="{28A0092B-C50C-407E-A947-70E740481C1C}">
                                <a14:useLocalDpi xmlns:a14="http://schemas.microsoft.com/office/drawing/2010/main" val="0"/>
                              </a:ext>
                            </a:extLst>
                          </a:blip>
                          <a:stretch>
                            <a:fillRect/>
                          </a:stretch>
                        </pic:blipFill>
                        <pic:spPr>
                          <a:xfrm>
                            <a:off x="0" y="0"/>
                            <a:ext cx="170853" cy="199148"/>
                          </a:xfrm>
                          <a:prstGeom prst="rect">
                            <a:avLst/>
                          </a:prstGeom>
                        </pic:spPr>
                      </pic:pic>
                    </a:graphicData>
                  </a:graphic>
                  <wp14:sizeRelH relativeFrom="page">
                    <wp14:pctWidth>0</wp14:pctWidth>
                  </wp14:sizeRelH>
                  <wp14:sizeRelV relativeFrom="page">
                    <wp14:pctHeight>0</wp14:pctHeight>
                  </wp14:sizeRelV>
                </wp:anchor>
              </w:drawing>
            </w:r>
            <w:r w:rsidR="00157645">
              <w:rPr>
                <w:rFonts w:ascii="Calibri Light" w:hAnsi="Calibri Light" w:cs="Calibri Light"/>
                <w:color w:val="000000"/>
                <w:sz w:val="21"/>
                <w:szCs w:val="21"/>
              </w:rPr>
              <w:t xml:space="preserve">       </w:t>
            </w:r>
            <w:r w:rsidR="009A3C56">
              <w:rPr>
                <w:rFonts w:asciiTheme="majorHAnsi" w:hAnsiTheme="majorHAnsi" w:cstheme="majorHAnsi"/>
                <w:b/>
                <w:bCs/>
                <w:color w:val="000000"/>
              </w:rPr>
              <w:t xml:space="preserve">Congratulations to UTMB’s newest members of the UT System Kenneth I. Shine, MD, </w:t>
            </w:r>
            <w:r>
              <w:rPr>
                <w:rFonts w:asciiTheme="majorHAnsi" w:hAnsiTheme="majorHAnsi" w:cstheme="majorHAnsi"/>
                <w:b/>
                <w:bCs/>
                <w:color w:val="000000"/>
              </w:rPr>
              <w:t>Academy of Health Science Education</w:t>
            </w:r>
            <w:r w:rsidR="00157645">
              <w:rPr>
                <w:rFonts w:asciiTheme="majorHAnsi" w:hAnsiTheme="majorHAnsi" w:cstheme="majorHAnsi"/>
                <w:b/>
                <w:bCs/>
                <w:color w:val="000000"/>
              </w:rPr>
              <w:t>:</w:t>
            </w:r>
          </w:p>
          <w:p w14:paraId="2CEEC54A" w14:textId="77777777" w:rsidR="009A3C56" w:rsidRPr="009A3C56" w:rsidRDefault="009A3C56" w:rsidP="009A3C56">
            <w:pPr>
              <w:rPr>
                <w:rFonts w:ascii="Calibri Light" w:hAnsi="Calibri Light" w:cs="Calibri Light"/>
                <w:sz w:val="21"/>
                <w:szCs w:val="21"/>
              </w:rPr>
            </w:pPr>
            <w:r w:rsidRPr="009A3C56">
              <w:rPr>
                <w:rFonts w:ascii="Calibri Light" w:hAnsi="Calibri Light" w:cs="Calibri Light"/>
                <w:color w:val="000000"/>
                <w:sz w:val="21"/>
                <w:szCs w:val="21"/>
              </w:rPr>
              <w:t>Congratulations to UTMB’s newly selected members of the UT System Kenneth I. Shine, MD, Academy of Health Science Education: Patricia Richard, PhD, RN, associate professor and chair, Department of Undergraduate Studies in the School of Nursing; and Dana Wild, PT, PhD, associate professor in the Department of Physical Therapy and assistant dean for student affairs in the School of Health Professions. The mission of the Shine Academy is to serve UT System through the support and promotion of excellence in all aspects of health science education, educational scholarship and leadership.</w:t>
            </w:r>
          </w:p>
          <w:p w14:paraId="38F9DAB7" w14:textId="5F137E93" w:rsidR="00157645" w:rsidRDefault="00157645" w:rsidP="00157645">
            <w:pPr>
              <w:rPr>
                <w:rFonts w:ascii="Calibri Light" w:hAnsi="Calibri Light" w:cs="Calibri Light"/>
                <w:sz w:val="21"/>
                <w:szCs w:val="21"/>
              </w:rPr>
            </w:pPr>
          </w:p>
          <w:p w14:paraId="09EBAD50" w14:textId="31649CB9" w:rsidR="009A3C56" w:rsidRDefault="009A3C56" w:rsidP="00157645">
            <w:pPr>
              <w:rPr>
                <w:rFonts w:ascii="Calibri Light" w:hAnsi="Calibri Light" w:cs="Calibri Light"/>
                <w:sz w:val="21"/>
                <w:szCs w:val="21"/>
              </w:rPr>
            </w:pPr>
          </w:p>
          <w:p w14:paraId="7BDD23B2" w14:textId="6DAF503C" w:rsidR="009A3C56" w:rsidRDefault="009A3C56" w:rsidP="00157645">
            <w:pPr>
              <w:rPr>
                <w:rFonts w:ascii="Calibri Light" w:hAnsi="Calibri Light" w:cs="Calibri Light"/>
                <w:sz w:val="21"/>
                <w:szCs w:val="21"/>
              </w:rPr>
            </w:pPr>
          </w:p>
          <w:p w14:paraId="79A5EF47" w14:textId="1DD3AF10" w:rsidR="009A3C56" w:rsidRDefault="009A3C56" w:rsidP="00157645">
            <w:pPr>
              <w:rPr>
                <w:rFonts w:ascii="Calibri Light" w:hAnsi="Calibri Light" w:cs="Calibri Light"/>
                <w:sz w:val="21"/>
                <w:szCs w:val="21"/>
              </w:rPr>
            </w:pPr>
          </w:p>
          <w:p w14:paraId="5CEFC47D" w14:textId="7551DAC8" w:rsidR="009A3C56" w:rsidRDefault="009A3C56" w:rsidP="00157645">
            <w:pPr>
              <w:rPr>
                <w:rFonts w:ascii="Calibri Light" w:hAnsi="Calibri Light" w:cs="Calibri Light"/>
                <w:sz w:val="21"/>
                <w:szCs w:val="21"/>
              </w:rPr>
            </w:pPr>
          </w:p>
          <w:p w14:paraId="60430FA8" w14:textId="07BC9A8B" w:rsidR="009A3C56" w:rsidRDefault="009A3C56" w:rsidP="00157645">
            <w:pPr>
              <w:rPr>
                <w:rFonts w:ascii="Calibri Light" w:hAnsi="Calibri Light" w:cs="Calibri Light"/>
                <w:sz w:val="21"/>
                <w:szCs w:val="21"/>
              </w:rPr>
            </w:pPr>
          </w:p>
          <w:p w14:paraId="6981794C" w14:textId="2717384B" w:rsidR="009A3C56" w:rsidRDefault="009A3C56" w:rsidP="00157645">
            <w:pPr>
              <w:rPr>
                <w:rFonts w:ascii="Calibri Light" w:hAnsi="Calibri Light" w:cs="Calibri Light"/>
                <w:sz w:val="21"/>
                <w:szCs w:val="21"/>
              </w:rPr>
            </w:pPr>
          </w:p>
          <w:p w14:paraId="40D76D5D" w14:textId="238B53A4" w:rsidR="009A3C56" w:rsidRDefault="009A3C56" w:rsidP="00157645">
            <w:pPr>
              <w:rPr>
                <w:rFonts w:ascii="Calibri Light" w:hAnsi="Calibri Light" w:cs="Calibri Light"/>
                <w:sz w:val="21"/>
                <w:szCs w:val="21"/>
              </w:rPr>
            </w:pPr>
          </w:p>
          <w:p w14:paraId="2334802D" w14:textId="77777777" w:rsidR="009A3C56" w:rsidRDefault="009A3C56" w:rsidP="00157645">
            <w:pPr>
              <w:rPr>
                <w:rFonts w:ascii="Calibri Light" w:hAnsi="Calibri Light" w:cs="Calibri Light"/>
                <w:sz w:val="21"/>
                <w:szCs w:val="21"/>
              </w:rPr>
            </w:pPr>
          </w:p>
          <w:p w14:paraId="7311F91D" w14:textId="138EB64A" w:rsidR="009A3C56" w:rsidRDefault="009A3C56" w:rsidP="00157645">
            <w:pPr>
              <w:rPr>
                <w:rFonts w:ascii="Calibri Light" w:hAnsi="Calibri Light" w:cs="Calibri Light"/>
                <w:sz w:val="21"/>
                <w:szCs w:val="21"/>
              </w:rPr>
            </w:pPr>
          </w:p>
          <w:p w14:paraId="0BB8AC9C" w14:textId="3359F9DF" w:rsidR="009A3C56" w:rsidRPr="00157645" w:rsidRDefault="009A3C56" w:rsidP="00157645">
            <w:pPr>
              <w:rPr>
                <w:rFonts w:ascii="Calibri Light" w:hAnsi="Calibri Light" w:cs="Calibri Light"/>
                <w:sz w:val="21"/>
                <w:szCs w:val="21"/>
              </w:rPr>
            </w:pPr>
          </w:p>
          <w:p w14:paraId="397AB352" w14:textId="1578EC1A" w:rsidR="00EC091A" w:rsidRPr="00EC091A" w:rsidRDefault="00EC091A" w:rsidP="00EC091A">
            <w:pPr>
              <w:spacing w:before="100" w:beforeAutospacing="1" w:after="100" w:afterAutospacing="1" w:line="253" w:lineRule="atLeast"/>
              <w:rPr>
                <w:rFonts w:ascii="Calibri" w:hAnsi="Calibri" w:cs="Calibri"/>
                <w:color w:val="000000"/>
                <w:sz w:val="22"/>
                <w:szCs w:val="22"/>
              </w:rPr>
            </w:pPr>
          </w:p>
        </w:tc>
        <w:tc>
          <w:tcPr>
            <w:tcW w:w="6120" w:type="dxa"/>
            <w:gridSpan w:val="2"/>
            <w:tcBorders>
              <w:top w:val="single" w:sz="4" w:space="0" w:color="auto"/>
              <w:left w:val="single" w:sz="4" w:space="0" w:color="auto"/>
              <w:bottom w:val="single" w:sz="4" w:space="0" w:color="auto"/>
              <w:right w:val="single" w:sz="8" w:space="0" w:color="auto"/>
            </w:tcBorders>
            <w:shd w:val="clear" w:color="auto" w:fill="FFFFFF" w:themeFill="background1"/>
          </w:tcPr>
          <w:p w14:paraId="775307A5" w14:textId="77777777" w:rsidR="008057F1" w:rsidRDefault="008057F1" w:rsidP="008057F1">
            <w:pPr>
              <w:rPr>
                <w:rFonts w:asciiTheme="majorHAnsi" w:hAnsiTheme="majorHAnsi" w:cstheme="majorHAnsi"/>
                <w:b/>
                <w:bCs/>
                <w:color w:val="000000"/>
              </w:rPr>
            </w:pPr>
          </w:p>
          <w:p w14:paraId="372BE0BA" w14:textId="178D8688" w:rsidR="008057F1" w:rsidRDefault="008057F1" w:rsidP="008057F1">
            <w:pPr>
              <w:spacing w:after="120"/>
              <w:rPr>
                <w:rFonts w:asciiTheme="majorHAnsi" w:hAnsiTheme="majorHAnsi" w:cstheme="majorHAnsi"/>
                <w:b/>
                <w:bCs/>
                <w:color w:val="FF0000"/>
              </w:rPr>
            </w:pPr>
            <w:r>
              <w:rPr>
                <w:rFonts w:asciiTheme="majorHAnsi" w:hAnsiTheme="majorHAnsi" w:cstheme="majorHAnsi"/>
                <w:b/>
                <w:bCs/>
                <w:color w:val="FF0000"/>
              </w:rPr>
              <w:t>MONTHLY CYBERSECURITY UPDATE</w:t>
            </w:r>
          </w:p>
          <w:p w14:paraId="509A3760" w14:textId="49C8CB4B" w:rsidR="008057F1" w:rsidRPr="008057F1" w:rsidRDefault="008057F1" w:rsidP="008057F1">
            <w:pPr>
              <w:spacing w:after="120"/>
              <w:rPr>
                <w:rFonts w:ascii="Calibri Light" w:hAnsi="Calibri Light" w:cs="Calibri Light"/>
                <w:color w:val="000000"/>
                <w:sz w:val="21"/>
                <w:szCs w:val="21"/>
              </w:rPr>
            </w:pPr>
            <w:r w:rsidRPr="008057F1">
              <w:rPr>
                <w:rFonts w:ascii="Calibri" w:hAnsi="Calibri" w:cs="Calibri"/>
                <w:b/>
                <w:bCs/>
                <w:color w:val="000000"/>
                <w:sz w:val="21"/>
                <w:szCs w:val="21"/>
              </w:rPr>
              <w:t>How We’re Doing:</w:t>
            </w:r>
            <w:r w:rsidRPr="008057F1">
              <w:rPr>
                <w:rFonts w:ascii="Calibri Light" w:hAnsi="Calibri Light" w:cs="Calibri Light"/>
                <w:color w:val="000000"/>
                <w:sz w:val="21"/>
                <w:szCs w:val="21"/>
              </w:rPr>
              <w:t> During the month of November, 7.46% of recipients opened an attachment or revealed credentials in simulated phishing attacks by Information Security. Year to date, we’re at 6.42%. Our goal is less than 3%. </w:t>
            </w:r>
          </w:p>
          <w:p w14:paraId="474B352B" w14:textId="77777777" w:rsidR="008057F1" w:rsidRPr="008057F1" w:rsidRDefault="008057F1" w:rsidP="008057F1">
            <w:pPr>
              <w:spacing w:after="120"/>
              <w:rPr>
                <w:rFonts w:ascii="Calibri Light" w:hAnsi="Calibri Light" w:cs="Calibri Light"/>
                <w:color w:val="000000"/>
                <w:sz w:val="21"/>
                <w:szCs w:val="21"/>
              </w:rPr>
            </w:pPr>
            <w:r w:rsidRPr="008057F1">
              <w:rPr>
                <w:rFonts w:ascii="Calibri Light" w:hAnsi="Calibri Light" w:cs="Calibri Light"/>
                <w:color w:val="000000"/>
                <w:sz w:val="21"/>
                <w:szCs w:val="21"/>
              </w:rPr>
              <w:t>A breakdown of department success/failure rate can be found at </w:t>
            </w:r>
            <w:hyperlink r:id="rId29" w:tooltip="https://utmb.us/66g" w:history="1">
              <w:r w:rsidRPr="0026050F">
                <w:rPr>
                  <w:rStyle w:val="Hyperlink"/>
                  <w:rFonts w:ascii="Calibri Light" w:hAnsi="Calibri Light" w:cs="Calibri Light"/>
                  <w:color w:val="FF0000"/>
                  <w:sz w:val="21"/>
                  <w:szCs w:val="21"/>
                </w:rPr>
                <w:t>https://utmb.us/66g</w:t>
              </w:r>
            </w:hyperlink>
            <w:r w:rsidRPr="008057F1">
              <w:rPr>
                <w:rFonts w:ascii="Calibri Light" w:hAnsi="Calibri Light" w:cs="Calibri Light"/>
                <w:color w:val="000000"/>
                <w:sz w:val="21"/>
                <w:szCs w:val="21"/>
              </w:rPr>
              <w:t>.</w:t>
            </w:r>
          </w:p>
          <w:p w14:paraId="2B437D8D" w14:textId="77777777" w:rsidR="008057F1" w:rsidRPr="008057F1" w:rsidRDefault="008057F1" w:rsidP="008057F1">
            <w:pPr>
              <w:spacing w:after="120"/>
              <w:rPr>
                <w:rFonts w:ascii="Calibri Light" w:hAnsi="Calibri Light" w:cs="Calibri Light"/>
                <w:color w:val="000000"/>
                <w:sz w:val="21"/>
                <w:szCs w:val="21"/>
              </w:rPr>
            </w:pPr>
            <w:r w:rsidRPr="008057F1">
              <w:rPr>
                <w:rFonts w:ascii="Calibri Light" w:hAnsi="Calibri Light" w:cs="Calibri Light"/>
                <w:color w:val="000000"/>
                <w:sz w:val="21"/>
                <w:szCs w:val="21"/>
              </w:rPr>
              <w:t>Learn more about cybersecurity at </w:t>
            </w:r>
            <w:hyperlink r:id="rId30" w:tooltip="https://www.utmb.edu/infosec" w:history="1">
              <w:r w:rsidRPr="0026050F">
                <w:rPr>
                  <w:rStyle w:val="Hyperlink"/>
                  <w:rFonts w:ascii="Calibri Light" w:hAnsi="Calibri Light" w:cs="Calibri Light"/>
                  <w:color w:val="FF0000"/>
                  <w:sz w:val="21"/>
                  <w:szCs w:val="21"/>
                </w:rPr>
                <w:t>https://www.utmb.edu/infosec</w:t>
              </w:r>
            </w:hyperlink>
            <w:r w:rsidRPr="008057F1">
              <w:rPr>
                <w:rFonts w:ascii="Calibri Light" w:hAnsi="Calibri Light" w:cs="Calibri Light"/>
                <w:color w:val="000000"/>
                <w:sz w:val="21"/>
                <w:szCs w:val="21"/>
              </w:rPr>
              <w:t>. Report potential phishing to </w:t>
            </w:r>
            <w:hyperlink r:id="rId31" w:tooltip="mailto:cirt@utmb.edu" w:history="1">
              <w:r w:rsidRPr="0026050F">
                <w:rPr>
                  <w:rStyle w:val="Hyperlink"/>
                  <w:rFonts w:ascii="Calibri Light" w:hAnsi="Calibri Light" w:cs="Calibri Light"/>
                  <w:color w:val="FF0000"/>
                  <w:sz w:val="21"/>
                  <w:szCs w:val="21"/>
                </w:rPr>
                <w:t>cirt@utmb.edu</w:t>
              </w:r>
            </w:hyperlink>
            <w:r w:rsidRPr="0026050F">
              <w:rPr>
                <w:rFonts w:ascii="Calibri Light" w:hAnsi="Calibri Light" w:cs="Calibri Light"/>
                <w:color w:val="FF0000"/>
                <w:sz w:val="21"/>
                <w:szCs w:val="21"/>
              </w:rPr>
              <w:t>.</w:t>
            </w:r>
          </w:p>
          <w:p w14:paraId="57345646" w14:textId="77777777" w:rsidR="008057F1" w:rsidRPr="008057F1" w:rsidRDefault="008057F1" w:rsidP="008057F1">
            <w:pPr>
              <w:rPr>
                <w:rFonts w:ascii="Calibri Light" w:hAnsi="Calibri Light" w:cs="Calibri Light"/>
                <w:color w:val="000000"/>
                <w:sz w:val="21"/>
                <w:szCs w:val="21"/>
              </w:rPr>
            </w:pPr>
            <w:r w:rsidRPr="008057F1">
              <w:rPr>
                <w:rFonts w:ascii="Calibri Light" w:hAnsi="Calibri Light" w:cs="Calibri Light"/>
                <w:color w:val="000000"/>
                <w:sz w:val="21"/>
                <w:szCs w:val="21"/>
              </w:rPr>
              <w:t> </w:t>
            </w:r>
          </w:p>
          <w:p w14:paraId="0DDEA349" w14:textId="77777777" w:rsidR="008057F1" w:rsidRPr="008057F1" w:rsidRDefault="008057F1" w:rsidP="008057F1">
            <w:pPr>
              <w:rPr>
                <w:rFonts w:ascii="Calibri" w:hAnsi="Calibri" w:cs="Calibri"/>
                <w:b/>
                <w:bCs/>
                <w:color w:val="000000"/>
                <w:sz w:val="21"/>
                <w:szCs w:val="21"/>
              </w:rPr>
            </w:pPr>
            <w:r w:rsidRPr="008057F1">
              <w:rPr>
                <w:rFonts w:ascii="Calibri" w:hAnsi="Calibri" w:cs="Calibri"/>
                <w:b/>
                <w:bCs/>
                <w:color w:val="000000"/>
                <w:sz w:val="21"/>
                <w:szCs w:val="21"/>
              </w:rPr>
              <w:t>Holiday Season Shopping Tips</w:t>
            </w:r>
          </w:p>
          <w:p w14:paraId="312AD18E" w14:textId="77777777" w:rsidR="008057F1" w:rsidRPr="008057F1" w:rsidRDefault="008057F1" w:rsidP="008057F1">
            <w:pPr>
              <w:rPr>
                <w:rFonts w:ascii="Calibri Light" w:hAnsi="Calibri Light" w:cs="Calibri Light"/>
                <w:color w:val="000000"/>
                <w:sz w:val="21"/>
                <w:szCs w:val="21"/>
              </w:rPr>
            </w:pPr>
            <w:r w:rsidRPr="008057F1">
              <w:rPr>
                <w:rFonts w:ascii="Calibri Light" w:hAnsi="Calibri Light" w:cs="Calibri Light"/>
                <w:color w:val="000000"/>
                <w:sz w:val="21"/>
                <w:szCs w:val="21"/>
              </w:rPr>
              <w:t>The holiday season is primetime for Internet scammers and thieves. Make sure you don’t get iScrooged this year by following these online security guidelines:</w:t>
            </w:r>
          </w:p>
          <w:p w14:paraId="52B60A9A" w14:textId="77777777" w:rsidR="008057F1" w:rsidRPr="008057F1" w:rsidRDefault="008057F1" w:rsidP="00F07BBA">
            <w:pPr>
              <w:numPr>
                <w:ilvl w:val="0"/>
                <w:numId w:val="1"/>
              </w:numPr>
              <w:rPr>
                <w:rFonts w:ascii="Calibri Light" w:hAnsi="Calibri Light" w:cs="Calibri Light"/>
                <w:color w:val="000000"/>
                <w:sz w:val="21"/>
                <w:szCs w:val="21"/>
              </w:rPr>
            </w:pPr>
            <w:r w:rsidRPr="008057F1">
              <w:rPr>
                <w:rFonts w:ascii="Calibri Light" w:hAnsi="Calibri Light" w:cs="Calibri Light"/>
                <w:color w:val="000000"/>
                <w:sz w:val="21"/>
                <w:szCs w:val="21"/>
              </w:rPr>
              <w:t>Pay attention for bogus, or look-alike URLs (website addresses), where you are shopping/browsing, especially following any site redirections where clicking a link on one site takes you to a completely different site.  </w:t>
            </w:r>
          </w:p>
          <w:p w14:paraId="2CC1A3DE" w14:textId="77777777" w:rsidR="008057F1" w:rsidRPr="008057F1" w:rsidRDefault="008057F1" w:rsidP="00F07BBA">
            <w:pPr>
              <w:numPr>
                <w:ilvl w:val="0"/>
                <w:numId w:val="1"/>
              </w:numPr>
              <w:rPr>
                <w:rFonts w:ascii="Calibri Light" w:hAnsi="Calibri Light" w:cs="Calibri Light"/>
                <w:color w:val="000000"/>
                <w:sz w:val="21"/>
                <w:szCs w:val="21"/>
              </w:rPr>
            </w:pPr>
            <w:r w:rsidRPr="008057F1">
              <w:rPr>
                <w:rFonts w:ascii="Calibri Light" w:hAnsi="Calibri Light" w:cs="Calibri Light"/>
                <w:color w:val="000000"/>
                <w:sz w:val="21"/>
                <w:szCs w:val="21"/>
              </w:rPr>
              <w:t>Continue to scrutinize unsolicited emails that request login credentials, asking for more personal information than should be relevant for the transaction or with questionable attachments.  </w:t>
            </w:r>
          </w:p>
          <w:p w14:paraId="1BB84109" w14:textId="77777777" w:rsidR="008057F1" w:rsidRPr="008057F1" w:rsidRDefault="008057F1" w:rsidP="00F07BBA">
            <w:pPr>
              <w:numPr>
                <w:ilvl w:val="0"/>
                <w:numId w:val="1"/>
              </w:numPr>
              <w:rPr>
                <w:rFonts w:ascii="Calibri Light" w:hAnsi="Calibri Light" w:cs="Calibri Light"/>
                <w:color w:val="000000"/>
                <w:sz w:val="21"/>
                <w:szCs w:val="21"/>
              </w:rPr>
            </w:pPr>
            <w:r w:rsidRPr="008057F1">
              <w:rPr>
                <w:rFonts w:ascii="Calibri Light" w:hAnsi="Calibri Light" w:cs="Calibri Light"/>
                <w:color w:val="000000"/>
                <w:sz w:val="21"/>
                <w:szCs w:val="21"/>
              </w:rPr>
              <w:t>Only use secure transaction/payment portals when buying online. Most browsers will display a lock symbol (</w:t>
            </w:r>
            <w:r w:rsidRPr="008057F1">
              <w:rPr>
                <w:rFonts w:ascii="Apple Color Emoji" w:hAnsi="Apple Color Emoji" w:cs="Apple Color Emoji"/>
                <w:color w:val="000000"/>
                <w:sz w:val="21"/>
                <w:szCs w:val="21"/>
              </w:rPr>
              <w:t>🔒</w:t>
            </w:r>
            <w:r w:rsidRPr="008057F1">
              <w:rPr>
                <w:rFonts w:ascii="Calibri Light" w:hAnsi="Calibri Light" w:cs="Calibri Light"/>
                <w:color w:val="000000"/>
                <w:sz w:val="21"/>
                <w:szCs w:val="21"/>
              </w:rPr>
              <w:t>) and all browsers will show the “https:” site prefix for URLs on secure sites.</w:t>
            </w:r>
          </w:p>
          <w:p w14:paraId="06A3B164" w14:textId="77777777" w:rsidR="008057F1" w:rsidRPr="008057F1" w:rsidRDefault="008057F1" w:rsidP="00F07BBA">
            <w:pPr>
              <w:numPr>
                <w:ilvl w:val="0"/>
                <w:numId w:val="1"/>
              </w:numPr>
              <w:rPr>
                <w:rFonts w:ascii="Calibri Light" w:hAnsi="Calibri Light" w:cs="Calibri Light"/>
                <w:color w:val="000000"/>
                <w:sz w:val="21"/>
                <w:szCs w:val="21"/>
              </w:rPr>
            </w:pPr>
            <w:r w:rsidRPr="008057F1">
              <w:rPr>
                <w:rFonts w:ascii="Calibri Light" w:hAnsi="Calibri Light" w:cs="Calibri Light"/>
                <w:color w:val="000000"/>
                <w:sz w:val="21"/>
                <w:szCs w:val="21"/>
              </w:rPr>
              <w:t>Consider using credit cards—not debit or generic gift cards—for online purchases. Major credit card companies offer better security and purchase protections.</w:t>
            </w:r>
          </w:p>
          <w:p w14:paraId="50D908DE" w14:textId="77777777" w:rsidR="008057F1" w:rsidRPr="008057F1" w:rsidRDefault="008057F1" w:rsidP="00F07BBA">
            <w:pPr>
              <w:numPr>
                <w:ilvl w:val="0"/>
                <w:numId w:val="1"/>
              </w:numPr>
              <w:rPr>
                <w:rFonts w:ascii="Calibri Light" w:hAnsi="Calibri Light" w:cs="Calibri Light"/>
                <w:color w:val="000000"/>
                <w:sz w:val="21"/>
                <w:szCs w:val="21"/>
              </w:rPr>
            </w:pPr>
            <w:r w:rsidRPr="008057F1">
              <w:rPr>
                <w:rFonts w:ascii="Calibri Light" w:hAnsi="Calibri Light" w:cs="Calibri Light"/>
                <w:color w:val="000000"/>
                <w:sz w:val="21"/>
                <w:szCs w:val="21"/>
              </w:rPr>
              <w:t>Review the Federal Trade Commission’s Consumer Information site at </w:t>
            </w:r>
            <w:hyperlink r:id="rId32" w:tooltip="https://consumer.ftc.gov/" w:history="1">
              <w:r w:rsidRPr="0026050F">
                <w:rPr>
                  <w:rStyle w:val="Hyperlink"/>
                  <w:rFonts w:ascii="Calibri Light" w:hAnsi="Calibri Light" w:cs="Calibri Light"/>
                  <w:color w:val="FF0000"/>
                  <w:sz w:val="21"/>
                  <w:szCs w:val="21"/>
                </w:rPr>
                <w:t>https://consumer.ftc.gov</w:t>
              </w:r>
            </w:hyperlink>
            <w:r w:rsidRPr="0026050F">
              <w:rPr>
                <w:rStyle w:val="apple-converted-space"/>
                <w:rFonts w:ascii="Calibri Light" w:hAnsi="Calibri Light" w:cs="Calibri Light"/>
                <w:color w:val="FF0000"/>
                <w:sz w:val="21"/>
                <w:szCs w:val="21"/>
              </w:rPr>
              <w:t> </w:t>
            </w:r>
            <w:r w:rsidRPr="008057F1">
              <w:rPr>
                <w:rFonts w:ascii="Calibri Light" w:hAnsi="Calibri Light" w:cs="Calibri Light"/>
                <w:color w:val="000000"/>
                <w:sz w:val="21"/>
                <w:szCs w:val="21"/>
              </w:rPr>
              <w:t>for more Internet security tips, scam reports and useful information.</w:t>
            </w:r>
          </w:p>
          <w:p w14:paraId="18380013" w14:textId="57A59F92" w:rsidR="00A00DA0" w:rsidRPr="008057F1" w:rsidRDefault="008057F1" w:rsidP="00F07BBA">
            <w:pPr>
              <w:numPr>
                <w:ilvl w:val="0"/>
                <w:numId w:val="1"/>
              </w:numPr>
              <w:spacing w:after="160"/>
              <w:rPr>
                <w:rFonts w:ascii="Calibri" w:hAnsi="Calibri" w:cs="Calibri"/>
                <w:color w:val="000000"/>
                <w:sz w:val="22"/>
                <w:szCs w:val="22"/>
              </w:rPr>
            </w:pPr>
            <w:r w:rsidRPr="008057F1">
              <w:rPr>
                <w:rFonts w:ascii="Calibri Light" w:hAnsi="Calibri Light" w:cs="Calibri Light"/>
                <w:color w:val="000000"/>
                <w:sz w:val="21"/>
                <w:szCs w:val="21"/>
              </w:rPr>
              <w:t>And REMEMBER … if a deal or offer seems too good to be true, it probably is!</w:t>
            </w:r>
          </w:p>
        </w:tc>
      </w:tr>
      <w:tr w:rsidR="00212AAF" w14:paraId="09FE0D10" w14:textId="77777777" w:rsidTr="00812B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85"/>
        </w:trPr>
        <w:tc>
          <w:tcPr>
            <w:tcW w:w="5153" w:type="dxa"/>
            <w:gridSpan w:val="3"/>
            <w:vMerge/>
          </w:tcPr>
          <w:p w14:paraId="19B7FFF7" w14:textId="6CCC478E" w:rsidR="00212AAF" w:rsidRDefault="00212AAF" w:rsidP="00A83199">
            <w:pPr>
              <w:rPr>
                <w:rFonts w:asciiTheme="majorHAnsi" w:hAnsiTheme="majorHAnsi" w:cs="Arial"/>
                <w:b/>
                <w:bCs/>
                <w:szCs w:val="20"/>
              </w:rPr>
            </w:pPr>
          </w:p>
        </w:tc>
        <w:tc>
          <w:tcPr>
            <w:tcW w:w="6120" w:type="dxa"/>
            <w:gridSpan w:val="2"/>
            <w:tcBorders>
              <w:top w:val="single" w:sz="4" w:space="0" w:color="auto"/>
              <w:left w:val="single" w:sz="4" w:space="0" w:color="auto"/>
              <w:bottom w:val="single" w:sz="4" w:space="0" w:color="auto"/>
              <w:right w:val="single" w:sz="8" w:space="0" w:color="auto"/>
            </w:tcBorders>
            <w:shd w:val="clear" w:color="auto" w:fill="D9D9D9" w:themeFill="background1" w:themeFillShade="D9"/>
          </w:tcPr>
          <w:p w14:paraId="4FC1B8B3" w14:textId="3CEF2033" w:rsidR="00B160D4" w:rsidRDefault="00212AAF" w:rsidP="009F3EE6">
            <w:pPr>
              <w:rPr>
                <w:rFonts w:ascii="Calibri Light" w:hAnsi="Calibri Light" w:cs="Calibri Light"/>
                <w:color w:val="000000"/>
                <w:sz w:val="21"/>
                <w:szCs w:val="21"/>
              </w:rPr>
            </w:pPr>
            <w:r>
              <w:rPr>
                <w:rFonts w:asciiTheme="majorHAnsi" w:hAnsiTheme="majorHAnsi"/>
                <w:b/>
                <w:color w:val="FF0000"/>
                <w:sz w:val="28"/>
              </w:rPr>
              <w:t>DID YOU KNOW?</w:t>
            </w:r>
            <w:r>
              <w:br/>
            </w:r>
            <w:r w:rsidR="00945A61" w:rsidRPr="00945A61">
              <w:rPr>
                <w:rFonts w:ascii="Calibri Light" w:hAnsi="Calibri Light" w:cs="Calibri Light"/>
                <w:color w:val="000000"/>
                <w:sz w:val="21"/>
                <w:szCs w:val="21"/>
              </w:rPr>
              <w:t>All UTMB employees and their eligible family members have access to free and confidential counseling and referral services through the University of Texas Employee Assistance Program (UTEAP). Experienced UTEAP counselors are available 24 hours a day, 7 days a week at (844) 872-5986 and can assist with anxiety and depression; alcohol or substance abuse problems; couple and relationship issues; family problems; legal and financial concerns; and workplace stress and conflicts. For more information about the UTEAP, visit</w:t>
            </w:r>
            <w:r w:rsidR="00945A61" w:rsidRPr="00945A61">
              <w:rPr>
                <w:rStyle w:val="apple-converted-space"/>
                <w:rFonts w:ascii="Calibri Light" w:hAnsi="Calibri Light" w:cs="Calibri Light"/>
                <w:color w:val="000000"/>
                <w:sz w:val="21"/>
                <w:szCs w:val="21"/>
              </w:rPr>
              <w:t> </w:t>
            </w:r>
            <w:hyperlink r:id="rId33" w:tooltip="https://www.utmb.edu/hr/employees/health-and-wellness" w:history="1">
              <w:r w:rsidR="00945A61" w:rsidRPr="0026050F">
                <w:rPr>
                  <w:rStyle w:val="Hyperlink"/>
                  <w:rFonts w:ascii="Calibri Light" w:hAnsi="Calibri Light" w:cs="Calibri Light"/>
                  <w:color w:val="FF0000"/>
                  <w:sz w:val="21"/>
                  <w:szCs w:val="21"/>
                </w:rPr>
                <w:t>https://www.utmb.edu/hr/employees/health-and-wellness</w:t>
              </w:r>
            </w:hyperlink>
            <w:r w:rsidR="00945A61" w:rsidRPr="00945A61">
              <w:rPr>
                <w:rFonts w:ascii="Calibri Light" w:hAnsi="Calibri Light" w:cs="Calibri Light"/>
                <w:color w:val="000000"/>
                <w:sz w:val="21"/>
                <w:szCs w:val="21"/>
              </w:rPr>
              <w:t>.</w:t>
            </w:r>
          </w:p>
          <w:p w14:paraId="3CB32AE1" w14:textId="77777777" w:rsidR="00945A61" w:rsidRPr="00945A61" w:rsidRDefault="00945A61" w:rsidP="009F3EE6"/>
          <w:p w14:paraId="46399F88" w14:textId="77777777" w:rsidR="00A00DA0" w:rsidRDefault="00A00DA0" w:rsidP="009F3EE6">
            <w:pPr>
              <w:rPr>
                <w:rFonts w:ascii="Calibri Light" w:hAnsi="Calibri Light" w:cs="Calibri Light"/>
                <w:color w:val="000000"/>
                <w:sz w:val="21"/>
                <w:szCs w:val="21"/>
              </w:rPr>
            </w:pPr>
          </w:p>
          <w:p w14:paraId="76DD50EC" w14:textId="77777777" w:rsidR="00157645" w:rsidRDefault="00157645" w:rsidP="00A00DA0">
            <w:pPr>
              <w:rPr>
                <w:rFonts w:asciiTheme="majorHAnsi" w:hAnsiTheme="majorHAnsi" w:cstheme="majorHAnsi"/>
                <w:b/>
                <w:bCs/>
                <w:color w:val="000000"/>
              </w:rPr>
            </w:pPr>
          </w:p>
          <w:p w14:paraId="237676A1" w14:textId="150D70E1" w:rsidR="00157645" w:rsidRDefault="00157645" w:rsidP="00157645">
            <w:pPr>
              <w:rPr>
                <w:rFonts w:asciiTheme="majorHAnsi" w:hAnsiTheme="majorHAnsi" w:cstheme="majorHAnsi"/>
                <w:b/>
                <w:bCs/>
                <w:color w:val="000000"/>
              </w:rPr>
            </w:pPr>
            <w:r>
              <w:rPr>
                <w:rFonts w:asciiTheme="majorHAnsi" w:hAnsiTheme="majorHAnsi"/>
                <w:noProof/>
                <w:sz w:val="20"/>
              </w:rPr>
              <w:drawing>
                <wp:anchor distT="0" distB="0" distL="114300" distR="114300" simplePos="0" relativeHeight="251763200" behindDoc="0" locked="0" layoutInCell="1" allowOverlap="1" wp14:anchorId="4AF5E980" wp14:editId="570BA2B3">
                  <wp:simplePos x="0" y="0"/>
                  <wp:positionH relativeFrom="column">
                    <wp:posOffset>-1298</wp:posOffset>
                  </wp:positionH>
                  <wp:positionV relativeFrom="paragraph">
                    <wp:posOffset>10226</wp:posOffset>
                  </wp:positionV>
                  <wp:extent cx="211540" cy="180313"/>
                  <wp:effectExtent l="0" t="0" r="444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22">
                            <a:extLst>
                              <a:ext uri="{28A0092B-C50C-407E-A947-70E740481C1C}">
                                <a14:useLocalDpi xmlns:a14="http://schemas.microsoft.com/office/drawing/2010/main" val="0"/>
                              </a:ext>
                            </a:extLst>
                          </a:blip>
                          <a:stretch>
                            <a:fillRect/>
                          </a:stretch>
                        </pic:blipFill>
                        <pic:spPr>
                          <a:xfrm>
                            <a:off x="0" y="0"/>
                            <a:ext cx="214618" cy="182937"/>
                          </a:xfrm>
                          <a:prstGeom prst="rect">
                            <a:avLst/>
                          </a:prstGeom>
                        </pic:spPr>
                      </pic:pic>
                    </a:graphicData>
                  </a:graphic>
                  <wp14:sizeRelH relativeFrom="page">
                    <wp14:pctWidth>0</wp14:pctWidth>
                  </wp14:sizeRelH>
                  <wp14:sizeRelV relativeFrom="page">
                    <wp14:pctHeight>0</wp14:pctHeight>
                  </wp14:sizeRelV>
                </wp:anchor>
              </w:drawing>
            </w:r>
            <w:r>
              <w:rPr>
                <w:rFonts w:ascii="Calibri Light" w:hAnsi="Calibri Light" w:cs="Calibri Light"/>
                <w:color w:val="000000"/>
                <w:sz w:val="21"/>
                <w:szCs w:val="21"/>
              </w:rPr>
              <w:t xml:space="preserve">        </w:t>
            </w:r>
            <w:r>
              <w:rPr>
                <w:rFonts w:asciiTheme="majorHAnsi" w:hAnsiTheme="majorHAnsi" w:cstheme="majorHAnsi"/>
                <w:b/>
                <w:bCs/>
                <w:color w:val="000000"/>
              </w:rPr>
              <w:t>The Joint Commission Questions of the Week—Downtime Procedures:</w:t>
            </w:r>
          </w:p>
          <w:p w14:paraId="7B96E3B6" w14:textId="77777777" w:rsidR="00157645" w:rsidRPr="00157645" w:rsidRDefault="00157645" w:rsidP="00F07BBA">
            <w:pPr>
              <w:pStyle w:val="ListParagraph"/>
              <w:numPr>
                <w:ilvl w:val="0"/>
                <w:numId w:val="4"/>
              </w:numPr>
              <w:rPr>
                <w:rFonts w:ascii="Calibri Light" w:hAnsi="Calibri Light" w:cs="Calibri Light"/>
                <w:sz w:val="21"/>
                <w:szCs w:val="21"/>
              </w:rPr>
            </w:pPr>
            <w:r w:rsidRPr="00157645">
              <w:rPr>
                <w:rFonts w:ascii="Calibri" w:hAnsi="Calibri" w:cs="Calibri"/>
                <w:b/>
                <w:bCs/>
                <w:sz w:val="21"/>
                <w:szCs w:val="21"/>
              </w:rPr>
              <w:lastRenderedPageBreak/>
              <w:t>Where are your downtime procedures found?</w:t>
            </w:r>
            <w:r w:rsidRPr="00157645">
              <w:rPr>
                <w:rFonts w:ascii="Calibri Light" w:hAnsi="Calibri Light" w:cs="Calibri Light"/>
                <w:sz w:val="21"/>
                <w:szCs w:val="21"/>
              </w:rPr>
              <w:t> Each department has a Business Continuity Plan that outlines downtime procedures. Make sure any downtime forms are up to date.</w:t>
            </w:r>
          </w:p>
          <w:p w14:paraId="66AABED1" w14:textId="77777777" w:rsidR="00157645" w:rsidRPr="00157645" w:rsidRDefault="00157645" w:rsidP="00F07BBA">
            <w:pPr>
              <w:pStyle w:val="ListParagraph"/>
              <w:numPr>
                <w:ilvl w:val="0"/>
                <w:numId w:val="4"/>
              </w:numPr>
              <w:rPr>
                <w:rFonts w:ascii="Calibri Light" w:hAnsi="Calibri Light" w:cs="Calibri Light"/>
                <w:sz w:val="21"/>
                <w:szCs w:val="21"/>
              </w:rPr>
            </w:pPr>
            <w:r w:rsidRPr="00157645">
              <w:rPr>
                <w:rFonts w:ascii="Calibri" w:hAnsi="Calibri" w:cs="Calibri"/>
                <w:b/>
                <w:bCs/>
                <w:sz w:val="21"/>
                <w:szCs w:val="21"/>
              </w:rPr>
              <w:t>How are you trained for alternative procedures when electronic information is not available?</w:t>
            </w:r>
            <w:r w:rsidRPr="00157645">
              <w:rPr>
                <w:rFonts w:ascii="Calibri Light" w:hAnsi="Calibri Light" w:cs="Calibri Light"/>
                <w:sz w:val="21"/>
                <w:szCs w:val="21"/>
              </w:rPr>
              <w:t> Fact Flash, EMR Downtime Information for Physicians.</w:t>
            </w:r>
          </w:p>
          <w:p w14:paraId="3F6741F3" w14:textId="77777777" w:rsidR="00157645" w:rsidRPr="00157645" w:rsidRDefault="00157645" w:rsidP="00F07BBA">
            <w:pPr>
              <w:pStyle w:val="ListParagraph"/>
              <w:numPr>
                <w:ilvl w:val="0"/>
                <w:numId w:val="4"/>
              </w:numPr>
              <w:rPr>
                <w:rFonts w:ascii="Calibri Light" w:hAnsi="Calibri Light" w:cs="Calibri Light"/>
                <w:sz w:val="21"/>
                <w:szCs w:val="21"/>
              </w:rPr>
            </w:pPr>
            <w:r w:rsidRPr="00157645">
              <w:rPr>
                <w:rFonts w:ascii="Calibri" w:hAnsi="Calibri" w:cs="Calibri"/>
                <w:b/>
                <w:bCs/>
                <w:sz w:val="21"/>
                <w:szCs w:val="21"/>
              </w:rPr>
              <w:t>How do you access Knowledge-Based Information?</w:t>
            </w:r>
            <w:r w:rsidRPr="00157645">
              <w:rPr>
                <w:rFonts w:ascii="Calibri Light" w:hAnsi="Calibri Light" w:cs="Calibri Light"/>
                <w:sz w:val="21"/>
                <w:szCs w:val="21"/>
              </w:rPr>
              <w:t> The Moody Medical Library has links to Core Resources and Electronic Books. There are also links in the EMR to Micromedex and McKesson patient education documents. This access to Knowledge Based Information (KBI) resources is available for staff. There are also journals and other resources available to staff. Make sure they are up to date.</w:t>
            </w:r>
          </w:p>
          <w:p w14:paraId="7759E1F0" w14:textId="77777777" w:rsidR="00157645" w:rsidRDefault="00157645" w:rsidP="00157645">
            <w:pPr>
              <w:rPr>
                <w:rFonts w:ascii="Calibri" w:hAnsi="Calibri" w:cs="Calibri"/>
                <w:color w:val="000000"/>
                <w:sz w:val="22"/>
                <w:szCs w:val="22"/>
              </w:rPr>
            </w:pPr>
            <w:r>
              <w:rPr>
                <w:rFonts w:ascii="Calibri" w:hAnsi="Calibri" w:cs="Calibri"/>
                <w:color w:val="000000"/>
              </w:rPr>
              <w:t> </w:t>
            </w:r>
          </w:p>
          <w:p w14:paraId="65D3E7E4" w14:textId="77777777" w:rsidR="00A00DA0" w:rsidRDefault="00A00DA0" w:rsidP="00A00DA0">
            <w:pPr>
              <w:rPr>
                <w:rFonts w:ascii="Calibri Light" w:hAnsi="Calibri Light" w:cs="Calibri Light"/>
                <w:color w:val="000000"/>
                <w:sz w:val="21"/>
                <w:szCs w:val="21"/>
              </w:rPr>
            </w:pPr>
          </w:p>
          <w:p w14:paraId="34200066" w14:textId="77777777" w:rsidR="00A00DA0" w:rsidRDefault="00A00DA0" w:rsidP="00A00DA0">
            <w:pPr>
              <w:rPr>
                <w:rFonts w:ascii="Calibri Light" w:hAnsi="Calibri Light" w:cs="Calibri Light"/>
                <w:color w:val="000000"/>
                <w:sz w:val="21"/>
                <w:szCs w:val="21"/>
              </w:rPr>
            </w:pPr>
          </w:p>
          <w:p w14:paraId="2AC228D6" w14:textId="77777777" w:rsidR="00A00DA0" w:rsidRDefault="00A00DA0" w:rsidP="00A00DA0">
            <w:pPr>
              <w:rPr>
                <w:rFonts w:ascii="Calibri Light" w:hAnsi="Calibri Light" w:cs="Calibri Light"/>
                <w:color w:val="000000"/>
                <w:sz w:val="21"/>
                <w:szCs w:val="21"/>
              </w:rPr>
            </w:pPr>
          </w:p>
          <w:p w14:paraId="64814D21" w14:textId="77777777" w:rsidR="00A00DA0" w:rsidRDefault="00A00DA0" w:rsidP="00A00DA0">
            <w:pPr>
              <w:rPr>
                <w:rFonts w:ascii="Calibri Light" w:hAnsi="Calibri Light" w:cs="Calibri Light"/>
                <w:color w:val="000000"/>
                <w:sz w:val="21"/>
                <w:szCs w:val="21"/>
              </w:rPr>
            </w:pPr>
          </w:p>
          <w:p w14:paraId="6BFD92D1" w14:textId="77777777" w:rsidR="00A00DA0" w:rsidRDefault="00A00DA0" w:rsidP="00A00DA0">
            <w:pPr>
              <w:rPr>
                <w:rFonts w:ascii="Calibri Light" w:hAnsi="Calibri Light" w:cs="Calibri Light"/>
                <w:color w:val="000000"/>
                <w:sz w:val="21"/>
                <w:szCs w:val="21"/>
              </w:rPr>
            </w:pPr>
          </w:p>
          <w:p w14:paraId="78D20B68" w14:textId="77777777" w:rsidR="00A00DA0" w:rsidRDefault="00A00DA0" w:rsidP="00A00DA0">
            <w:pPr>
              <w:rPr>
                <w:rFonts w:ascii="Calibri Light" w:hAnsi="Calibri Light" w:cs="Calibri Light"/>
                <w:color w:val="000000"/>
                <w:sz w:val="21"/>
                <w:szCs w:val="21"/>
              </w:rPr>
            </w:pPr>
          </w:p>
          <w:p w14:paraId="57A80EB0" w14:textId="77777777" w:rsidR="00A00DA0" w:rsidRDefault="00A00DA0" w:rsidP="00A00DA0">
            <w:pPr>
              <w:rPr>
                <w:rFonts w:ascii="Calibri Light" w:hAnsi="Calibri Light" w:cs="Calibri Light"/>
                <w:color w:val="000000"/>
                <w:sz w:val="21"/>
                <w:szCs w:val="21"/>
              </w:rPr>
            </w:pPr>
          </w:p>
          <w:p w14:paraId="243D1F0B" w14:textId="77777777" w:rsidR="00A00DA0" w:rsidRDefault="00A00DA0" w:rsidP="00A00DA0">
            <w:pPr>
              <w:rPr>
                <w:rFonts w:ascii="Calibri Light" w:hAnsi="Calibri Light" w:cs="Calibri Light"/>
                <w:color w:val="000000"/>
                <w:sz w:val="21"/>
                <w:szCs w:val="21"/>
              </w:rPr>
            </w:pPr>
          </w:p>
          <w:p w14:paraId="46153800" w14:textId="77777777" w:rsidR="00A00DA0" w:rsidRDefault="00A00DA0" w:rsidP="00A00DA0">
            <w:pPr>
              <w:rPr>
                <w:rFonts w:ascii="Calibri Light" w:hAnsi="Calibri Light" w:cs="Calibri Light"/>
                <w:color w:val="000000"/>
                <w:sz w:val="21"/>
                <w:szCs w:val="21"/>
              </w:rPr>
            </w:pPr>
          </w:p>
          <w:p w14:paraId="4E0C4DED" w14:textId="77777777" w:rsidR="00A00DA0" w:rsidRDefault="00A00DA0" w:rsidP="00A00DA0">
            <w:pPr>
              <w:rPr>
                <w:rFonts w:ascii="Calibri Light" w:hAnsi="Calibri Light" w:cs="Calibri Light"/>
                <w:color w:val="000000"/>
                <w:sz w:val="21"/>
                <w:szCs w:val="21"/>
              </w:rPr>
            </w:pPr>
          </w:p>
          <w:p w14:paraId="29F3D34D" w14:textId="3712246D" w:rsidR="00A00DA0" w:rsidRPr="009F3EE6" w:rsidRDefault="00A00DA0" w:rsidP="00A00DA0"/>
        </w:tc>
      </w:tr>
    </w:tbl>
    <w:p w14:paraId="7247DB5A" w14:textId="5B37D8B4" w:rsidR="008F7AD8" w:rsidRPr="00B87467" w:rsidRDefault="008F7AD8" w:rsidP="00B87467">
      <w:pPr>
        <w:rPr>
          <w:rFonts w:asciiTheme="majorHAnsi" w:hAnsiTheme="majorHAnsi"/>
          <w:sz w:val="2"/>
          <w:szCs w:val="2"/>
        </w:rPr>
      </w:pPr>
    </w:p>
    <w:sectPr w:rsidR="008F7AD8" w:rsidRPr="00B87467" w:rsidSect="003352C1">
      <w:headerReference w:type="even" r:id="rId34"/>
      <w:footerReference w:type="first" r:id="rId35"/>
      <w:pgSz w:w="12240" w:h="15840"/>
      <w:pgMar w:top="540" w:right="720" w:bottom="360" w:left="720" w:header="720" w:footer="25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9C80A1" w14:textId="77777777" w:rsidR="001A7AEC" w:rsidRDefault="001A7AEC" w:rsidP="00874B86">
      <w:r>
        <w:separator/>
      </w:r>
    </w:p>
  </w:endnote>
  <w:endnote w:type="continuationSeparator" w:id="0">
    <w:p w14:paraId="14E9D64B" w14:textId="77777777" w:rsidR="001A7AEC" w:rsidRDefault="001A7AEC" w:rsidP="00874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inionPro-Regular">
    <w:altName w:val="Cambria"/>
    <w:charset w:val="00"/>
    <w:family w:val="roman"/>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Segoe UI Emoji">
    <w:panose1 w:val="020B0502040204020203"/>
    <w:charset w:val="00"/>
    <w:family w:val="swiss"/>
    <w:pitch w:val="variable"/>
    <w:sig w:usb0="00000003" w:usb1="02000000" w:usb2="00000000" w:usb3="00000000" w:csb0="00000001" w:csb1="00000000"/>
  </w:font>
  <w:font w:name="Apple Color Emoji">
    <w:altName w:val="Calibri"/>
    <w:charset w:val="00"/>
    <w:family w:val="auto"/>
    <w:pitch w:val="variable"/>
    <w:sig w:usb0="00000003" w:usb1="18000000" w:usb2="14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98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0"/>
    </w:tblGrid>
    <w:tr w:rsidR="007E583D" w14:paraId="2490C197" w14:textId="77777777" w:rsidTr="005C40E5">
      <w:trPr>
        <w:trHeight w:val="440"/>
      </w:trPr>
      <w:tc>
        <w:tcPr>
          <w:tcW w:w="10980" w:type="dxa"/>
          <w:vAlign w:val="center"/>
        </w:tcPr>
        <w:p w14:paraId="12E98B46" w14:textId="77777777" w:rsidR="007E583D" w:rsidRPr="00701024" w:rsidRDefault="007E583D" w:rsidP="00701024">
          <w:pPr>
            <w:pStyle w:val="Footer"/>
            <w:jc w:val="center"/>
            <w:rPr>
              <w:rFonts w:ascii="Calibri Light" w:hAnsi="Calibri Light"/>
              <w:i/>
            </w:rPr>
          </w:pPr>
          <w:r w:rsidRPr="00701024">
            <w:rPr>
              <w:rFonts w:ascii="Calibri Light" w:hAnsi="Calibri Light"/>
              <w:i/>
              <w:sz w:val="18"/>
            </w:rPr>
            <w:t xml:space="preserve">Forward links as needed. Send questions and feedback to </w:t>
          </w:r>
          <w:hyperlink r:id="rId1" w:history="1">
            <w:r w:rsidRPr="00701024">
              <w:rPr>
                <w:rStyle w:val="Hyperlink"/>
                <w:rFonts w:ascii="Calibri Light" w:hAnsi="Calibri Light"/>
                <w:i/>
                <w:sz w:val="18"/>
              </w:rPr>
              <w:t>relay.leader@utmb.edu</w:t>
            </w:r>
          </w:hyperlink>
          <w:r w:rsidRPr="00701024">
            <w:rPr>
              <w:rFonts w:ascii="Calibri Light" w:hAnsi="Calibri Light"/>
              <w:i/>
              <w:sz w:val="18"/>
            </w:rPr>
            <w:t xml:space="preserve">. Visit the Weekly Relay website at </w:t>
          </w:r>
          <w:hyperlink r:id="rId2" w:history="1">
            <w:r w:rsidRPr="00701024">
              <w:rPr>
                <w:rStyle w:val="Hyperlink"/>
                <w:rFonts w:ascii="Calibri Light" w:hAnsi="Calibri Light"/>
                <w:i/>
                <w:sz w:val="18"/>
              </w:rPr>
              <w:t>http://blogs.utmb.edu/relay</w:t>
            </w:r>
          </w:hyperlink>
          <w:r w:rsidRPr="00701024">
            <w:rPr>
              <w:rFonts w:ascii="Calibri Light" w:hAnsi="Calibri Light"/>
              <w:i/>
              <w:sz w:val="18"/>
            </w:rPr>
            <w:t>.</w:t>
          </w:r>
        </w:p>
      </w:tc>
    </w:tr>
  </w:tbl>
  <w:p w14:paraId="605F8A6E" w14:textId="77777777" w:rsidR="007E583D" w:rsidRPr="00701024" w:rsidRDefault="007E583D">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A58535" w14:textId="77777777" w:rsidR="001A7AEC" w:rsidRDefault="001A7AEC" w:rsidP="00874B86">
      <w:r>
        <w:separator/>
      </w:r>
    </w:p>
  </w:footnote>
  <w:footnote w:type="continuationSeparator" w:id="0">
    <w:p w14:paraId="2341E44A" w14:textId="77777777" w:rsidR="001A7AEC" w:rsidRDefault="001A7AEC" w:rsidP="00874B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94E67" w14:textId="77777777" w:rsidR="007E583D" w:rsidRDefault="001A7AEC">
    <w:pPr>
      <w:pStyle w:val="Header"/>
    </w:pPr>
    <w:r>
      <w:rPr>
        <w:noProof/>
      </w:rPr>
      <w:pict w14:anchorId="62BBA3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9479185" o:spid="_x0000_s1025" type="#_x0000_t75" alt="relays_background_final" style="position:absolute;margin-left:0;margin-top:0;width:546pt;height:731.3pt;z-index:-251658752;mso-wrap-edited:f;mso-width-percent:0;mso-height-percent:0;mso-position-horizontal:center;mso-position-horizontal-relative:margin;mso-position-vertical:center;mso-position-vertical-relative:margin;mso-width-percent:0;mso-height-percent:0" o:allowincell="f">
          <v:imagedata r:id="rId1" o:title="relays_background_fin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2B78A5"/>
    <w:multiLevelType w:val="multilevel"/>
    <w:tmpl w:val="658E6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DFE3D27"/>
    <w:multiLevelType w:val="multilevel"/>
    <w:tmpl w:val="9EC80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E3D2F01"/>
    <w:multiLevelType w:val="hybridMultilevel"/>
    <w:tmpl w:val="F5A2E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E340191"/>
    <w:multiLevelType w:val="multilevel"/>
    <w:tmpl w:val="925C6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 w:numId="3">
    <w:abstractNumId w:val="3"/>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B86"/>
    <w:rsid w:val="00001BE3"/>
    <w:rsid w:val="00002C01"/>
    <w:rsid w:val="00003119"/>
    <w:rsid w:val="00020CAE"/>
    <w:rsid w:val="0002373A"/>
    <w:rsid w:val="000257FB"/>
    <w:rsid w:val="00026171"/>
    <w:rsid w:val="00026B3C"/>
    <w:rsid w:val="00031266"/>
    <w:rsid w:val="000317BD"/>
    <w:rsid w:val="00033077"/>
    <w:rsid w:val="00033AC2"/>
    <w:rsid w:val="00035148"/>
    <w:rsid w:val="0003715C"/>
    <w:rsid w:val="000421C8"/>
    <w:rsid w:val="00046B32"/>
    <w:rsid w:val="00046FAF"/>
    <w:rsid w:val="00053CF5"/>
    <w:rsid w:val="00062F51"/>
    <w:rsid w:val="00065D33"/>
    <w:rsid w:val="0007004E"/>
    <w:rsid w:val="0007289E"/>
    <w:rsid w:val="000761B1"/>
    <w:rsid w:val="0008142C"/>
    <w:rsid w:val="0008270F"/>
    <w:rsid w:val="00085BFB"/>
    <w:rsid w:val="00087000"/>
    <w:rsid w:val="00090498"/>
    <w:rsid w:val="00090A81"/>
    <w:rsid w:val="00093965"/>
    <w:rsid w:val="00093B6C"/>
    <w:rsid w:val="0009611D"/>
    <w:rsid w:val="000966FD"/>
    <w:rsid w:val="00097523"/>
    <w:rsid w:val="000A064E"/>
    <w:rsid w:val="000A26D9"/>
    <w:rsid w:val="000A297A"/>
    <w:rsid w:val="000A36BE"/>
    <w:rsid w:val="000A508E"/>
    <w:rsid w:val="000A5A2B"/>
    <w:rsid w:val="000B2BB1"/>
    <w:rsid w:val="000B381B"/>
    <w:rsid w:val="000B5364"/>
    <w:rsid w:val="000B6351"/>
    <w:rsid w:val="000B666C"/>
    <w:rsid w:val="000B7007"/>
    <w:rsid w:val="000B73A7"/>
    <w:rsid w:val="000B7AD7"/>
    <w:rsid w:val="000C1FC9"/>
    <w:rsid w:val="000C69D6"/>
    <w:rsid w:val="000D1469"/>
    <w:rsid w:val="000D61E4"/>
    <w:rsid w:val="000D665C"/>
    <w:rsid w:val="000E1DD4"/>
    <w:rsid w:val="000E2A13"/>
    <w:rsid w:val="000E4374"/>
    <w:rsid w:val="000E5188"/>
    <w:rsid w:val="000E69B8"/>
    <w:rsid w:val="000F03B2"/>
    <w:rsid w:val="000F2189"/>
    <w:rsid w:val="000F2999"/>
    <w:rsid w:val="000F4007"/>
    <w:rsid w:val="000F53C0"/>
    <w:rsid w:val="000F5506"/>
    <w:rsid w:val="000F5AD3"/>
    <w:rsid w:val="000F6179"/>
    <w:rsid w:val="000F69F8"/>
    <w:rsid w:val="000F72D3"/>
    <w:rsid w:val="0010121E"/>
    <w:rsid w:val="00101269"/>
    <w:rsid w:val="0010152B"/>
    <w:rsid w:val="0010166A"/>
    <w:rsid w:val="001076AF"/>
    <w:rsid w:val="00112068"/>
    <w:rsid w:val="0011321F"/>
    <w:rsid w:val="00117586"/>
    <w:rsid w:val="0012322A"/>
    <w:rsid w:val="00124071"/>
    <w:rsid w:val="00124AB7"/>
    <w:rsid w:val="001276F3"/>
    <w:rsid w:val="001325DC"/>
    <w:rsid w:val="00135E4C"/>
    <w:rsid w:val="001365AE"/>
    <w:rsid w:val="00151100"/>
    <w:rsid w:val="00153DDE"/>
    <w:rsid w:val="00157645"/>
    <w:rsid w:val="0016087C"/>
    <w:rsid w:val="00161A12"/>
    <w:rsid w:val="00166476"/>
    <w:rsid w:val="00167AFC"/>
    <w:rsid w:val="001767B8"/>
    <w:rsid w:val="00182988"/>
    <w:rsid w:val="001838A0"/>
    <w:rsid w:val="00183D7B"/>
    <w:rsid w:val="001849C7"/>
    <w:rsid w:val="00190040"/>
    <w:rsid w:val="001905C4"/>
    <w:rsid w:val="00190C55"/>
    <w:rsid w:val="001962E7"/>
    <w:rsid w:val="001A1FB3"/>
    <w:rsid w:val="001A2490"/>
    <w:rsid w:val="001A5D61"/>
    <w:rsid w:val="001A64DA"/>
    <w:rsid w:val="001A6D43"/>
    <w:rsid w:val="001A7128"/>
    <w:rsid w:val="001A732C"/>
    <w:rsid w:val="001A7AEC"/>
    <w:rsid w:val="001A7D8D"/>
    <w:rsid w:val="001B5AE8"/>
    <w:rsid w:val="001B7C99"/>
    <w:rsid w:val="001C1D3C"/>
    <w:rsid w:val="001C4A7F"/>
    <w:rsid w:val="001D239E"/>
    <w:rsid w:val="001E24E2"/>
    <w:rsid w:val="001E36E7"/>
    <w:rsid w:val="001E3A31"/>
    <w:rsid w:val="001E3AE0"/>
    <w:rsid w:val="001E558C"/>
    <w:rsid w:val="001E6192"/>
    <w:rsid w:val="001E7922"/>
    <w:rsid w:val="001F26BB"/>
    <w:rsid w:val="001F63BC"/>
    <w:rsid w:val="002029B1"/>
    <w:rsid w:val="00202B35"/>
    <w:rsid w:val="00202D78"/>
    <w:rsid w:val="0020359C"/>
    <w:rsid w:val="00206437"/>
    <w:rsid w:val="0020651C"/>
    <w:rsid w:val="00206C2F"/>
    <w:rsid w:val="00207565"/>
    <w:rsid w:val="00210A82"/>
    <w:rsid w:val="00211C98"/>
    <w:rsid w:val="00212566"/>
    <w:rsid w:val="00212AAF"/>
    <w:rsid w:val="00214F6F"/>
    <w:rsid w:val="00216EE9"/>
    <w:rsid w:val="002219BD"/>
    <w:rsid w:val="00222D36"/>
    <w:rsid w:val="0022457F"/>
    <w:rsid w:val="00224D1C"/>
    <w:rsid w:val="0022573B"/>
    <w:rsid w:val="00231DD0"/>
    <w:rsid w:val="0024033D"/>
    <w:rsid w:val="00241155"/>
    <w:rsid w:val="00243ACB"/>
    <w:rsid w:val="00244756"/>
    <w:rsid w:val="00245011"/>
    <w:rsid w:val="002471F2"/>
    <w:rsid w:val="00250CB9"/>
    <w:rsid w:val="00252100"/>
    <w:rsid w:val="002522D8"/>
    <w:rsid w:val="00252891"/>
    <w:rsid w:val="00252C87"/>
    <w:rsid w:val="0026050F"/>
    <w:rsid w:val="00261506"/>
    <w:rsid w:val="00262A1D"/>
    <w:rsid w:val="0026348F"/>
    <w:rsid w:val="0026363F"/>
    <w:rsid w:val="00265794"/>
    <w:rsid w:val="00266A3E"/>
    <w:rsid w:val="00267050"/>
    <w:rsid w:val="00267CA9"/>
    <w:rsid w:val="0027032B"/>
    <w:rsid w:val="00271CD1"/>
    <w:rsid w:val="002803FE"/>
    <w:rsid w:val="00281039"/>
    <w:rsid w:val="002819EA"/>
    <w:rsid w:val="00287C09"/>
    <w:rsid w:val="00287C5A"/>
    <w:rsid w:val="0029184A"/>
    <w:rsid w:val="00291B1E"/>
    <w:rsid w:val="00293436"/>
    <w:rsid w:val="002945FF"/>
    <w:rsid w:val="002953C9"/>
    <w:rsid w:val="002958DE"/>
    <w:rsid w:val="00297C7D"/>
    <w:rsid w:val="00297EB4"/>
    <w:rsid w:val="002A1314"/>
    <w:rsid w:val="002A389B"/>
    <w:rsid w:val="002A43E0"/>
    <w:rsid w:val="002B089D"/>
    <w:rsid w:val="002B4013"/>
    <w:rsid w:val="002B6F31"/>
    <w:rsid w:val="002C19C8"/>
    <w:rsid w:val="002C33E2"/>
    <w:rsid w:val="002C3CE6"/>
    <w:rsid w:val="002C71AA"/>
    <w:rsid w:val="002D0DE5"/>
    <w:rsid w:val="002D51F3"/>
    <w:rsid w:val="002D762C"/>
    <w:rsid w:val="002E05A2"/>
    <w:rsid w:val="002F312B"/>
    <w:rsid w:val="002F3332"/>
    <w:rsid w:val="002F382B"/>
    <w:rsid w:val="002F47A5"/>
    <w:rsid w:val="002F4923"/>
    <w:rsid w:val="002F5710"/>
    <w:rsid w:val="003131EE"/>
    <w:rsid w:val="003136F1"/>
    <w:rsid w:val="00314842"/>
    <w:rsid w:val="00315952"/>
    <w:rsid w:val="00317E2B"/>
    <w:rsid w:val="00321AF8"/>
    <w:rsid w:val="00321D1D"/>
    <w:rsid w:val="003224F1"/>
    <w:rsid w:val="00324F34"/>
    <w:rsid w:val="00326BE4"/>
    <w:rsid w:val="0033116D"/>
    <w:rsid w:val="00332E95"/>
    <w:rsid w:val="003333B6"/>
    <w:rsid w:val="003352C1"/>
    <w:rsid w:val="00336E1A"/>
    <w:rsid w:val="00337455"/>
    <w:rsid w:val="0034257F"/>
    <w:rsid w:val="00342A6C"/>
    <w:rsid w:val="003442B5"/>
    <w:rsid w:val="00344B66"/>
    <w:rsid w:val="0035382C"/>
    <w:rsid w:val="00353BB0"/>
    <w:rsid w:val="00356428"/>
    <w:rsid w:val="00360B73"/>
    <w:rsid w:val="0036546F"/>
    <w:rsid w:val="00366EDC"/>
    <w:rsid w:val="00374337"/>
    <w:rsid w:val="00375A64"/>
    <w:rsid w:val="00381C8B"/>
    <w:rsid w:val="00383F66"/>
    <w:rsid w:val="003929D4"/>
    <w:rsid w:val="003960FE"/>
    <w:rsid w:val="003A09D9"/>
    <w:rsid w:val="003A164D"/>
    <w:rsid w:val="003A20EF"/>
    <w:rsid w:val="003A3D5E"/>
    <w:rsid w:val="003A4577"/>
    <w:rsid w:val="003B1F2B"/>
    <w:rsid w:val="003B602F"/>
    <w:rsid w:val="003B75F3"/>
    <w:rsid w:val="003C139A"/>
    <w:rsid w:val="003C153E"/>
    <w:rsid w:val="003C2A8E"/>
    <w:rsid w:val="003C4C01"/>
    <w:rsid w:val="003C4E41"/>
    <w:rsid w:val="003C65F9"/>
    <w:rsid w:val="003C7C60"/>
    <w:rsid w:val="003D0B4E"/>
    <w:rsid w:val="003D338D"/>
    <w:rsid w:val="003D7706"/>
    <w:rsid w:val="003D7E2A"/>
    <w:rsid w:val="003E061E"/>
    <w:rsid w:val="003E2098"/>
    <w:rsid w:val="003E27A1"/>
    <w:rsid w:val="003E3FC0"/>
    <w:rsid w:val="003E5BB0"/>
    <w:rsid w:val="003F0266"/>
    <w:rsid w:val="003F3914"/>
    <w:rsid w:val="003F3EE7"/>
    <w:rsid w:val="003F73A9"/>
    <w:rsid w:val="004039AA"/>
    <w:rsid w:val="00406830"/>
    <w:rsid w:val="00410334"/>
    <w:rsid w:val="00412922"/>
    <w:rsid w:val="00413814"/>
    <w:rsid w:val="00415311"/>
    <w:rsid w:val="00416E2F"/>
    <w:rsid w:val="00420426"/>
    <w:rsid w:val="00423432"/>
    <w:rsid w:val="004236F0"/>
    <w:rsid w:val="004253A9"/>
    <w:rsid w:val="00427614"/>
    <w:rsid w:val="0042789B"/>
    <w:rsid w:val="00433851"/>
    <w:rsid w:val="004344E8"/>
    <w:rsid w:val="0043682F"/>
    <w:rsid w:val="004373C5"/>
    <w:rsid w:val="00443032"/>
    <w:rsid w:val="004442B2"/>
    <w:rsid w:val="00452691"/>
    <w:rsid w:val="00452EF3"/>
    <w:rsid w:val="00456E37"/>
    <w:rsid w:val="0046357C"/>
    <w:rsid w:val="00463E09"/>
    <w:rsid w:val="00463F9C"/>
    <w:rsid w:val="004657B2"/>
    <w:rsid w:val="00466810"/>
    <w:rsid w:val="00466AAB"/>
    <w:rsid w:val="004708B0"/>
    <w:rsid w:val="0047101D"/>
    <w:rsid w:val="004769D2"/>
    <w:rsid w:val="0048017F"/>
    <w:rsid w:val="0048097F"/>
    <w:rsid w:val="00483DE2"/>
    <w:rsid w:val="0048504F"/>
    <w:rsid w:val="004858C4"/>
    <w:rsid w:val="00486177"/>
    <w:rsid w:val="004938E0"/>
    <w:rsid w:val="004948EF"/>
    <w:rsid w:val="004952C9"/>
    <w:rsid w:val="00495F51"/>
    <w:rsid w:val="00496356"/>
    <w:rsid w:val="004A2F43"/>
    <w:rsid w:val="004A48A1"/>
    <w:rsid w:val="004A6B9E"/>
    <w:rsid w:val="004A7BEA"/>
    <w:rsid w:val="004B3A59"/>
    <w:rsid w:val="004C1339"/>
    <w:rsid w:val="004C1619"/>
    <w:rsid w:val="004C3912"/>
    <w:rsid w:val="004C3BE1"/>
    <w:rsid w:val="004C4313"/>
    <w:rsid w:val="004C4CCB"/>
    <w:rsid w:val="004C7065"/>
    <w:rsid w:val="004C7EA8"/>
    <w:rsid w:val="004D233B"/>
    <w:rsid w:val="004D4424"/>
    <w:rsid w:val="004E0DF2"/>
    <w:rsid w:val="004F0697"/>
    <w:rsid w:val="004F5E00"/>
    <w:rsid w:val="004F6E38"/>
    <w:rsid w:val="004F74F1"/>
    <w:rsid w:val="004F7511"/>
    <w:rsid w:val="004F7EC6"/>
    <w:rsid w:val="0050013D"/>
    <w:rsid w:val="00502D6C"/>
    <w:rsid w:val="0050368C"/>
    <w:rsid w:val="005060DE"/>
    <w:rsid w:val="005101E3"/>
    <w:rsid w:val="005125BB"/>
    <w:rsid w:val="0051366B"/>
    <w:rsid w:val="00513741"/>
    <w:rsid w:val="00514572"/>
    <w:rsid w:val="00514D31"/>
    <w:rsid w:val="00516278"/>
    <w:rsid w:val="0052069E"/>
    <w:rsid w:val="00521FFF"/>
    <w:rsid w:val="00524DCF"/>
    <w:rsid w:val="0052538F"/>
    <w:rsid w:val="00526B9C"/>
    <w:rsid w:val="00527BFE"/>
    <w:rsid w:val="005325D1"/>
    <w:rsid w:val="00532D16"/>
    <w:rsid w:val="005340BB"/>
    <w:rsid w:val="00536B2A"/>
    <w:rsid w:val="00536BAB"/>
    <w:rsid w:val="00543D38"/>
    <w:rsid w:val="00544157"/>
    <w:rsid w:val="005458B9"/>
    <w:rsid w:val="005464D9"/>
    <w:rsid w:val="0055137B"/>
    <w:rsid w:val="005529B6"/>
    <w:rsid w:val="00554E79"/>
    <w:rsid w:val="005600FC"/>
    <w:rsid w:val="005637B8"/>
    <w:rsid w:val="005653F7"/>
    <w:rsid w:val="0057069E"/>
    <w:rsid w:val="0057109E"/>
    <w:rsid w:val="0057638A"/>
    <w:rsid w:val="0058060F"/>
    <w:rsid w:val="005847FF"/>
    <w:rsid w:val="00585CA7"/>
    <w:rsid w:val="00585FEB"/>
    <w:rsid w:val="00586787"/>
    <w:rsid w:val="00587911"/>
    <w:rsid w:val="00593351"/>
    <w:rsid w:val="005962F1"/>
    <w:rsid w:val="00596875"/>
    <w:rsid w:val="0059768F"/>
    <w:rsid w:val="005A3178"/>
    <w:rsid w:val="005A3B2E"/>
    <w:rsid w:val="005A3FB9"/>
    <w:rsid w:val="005B1203"/>
    <w:rsid w:val="005B5CE0"/>
    <w:rsid w:val="005C0421"/>
    <w:rsid w:val="005C1179"/>
    <w:rsid w:val="005C327A"/>
    <w:rsid w:val="005C3769"/>
    <w:rsid w:val="005C40E5"/>
    <w:rsid w:val="005C4502"/>
    <w:rsid w:val="005C542D"/>
    <w:rsid w:val="005C6EEC"/>
    <w:rsid w:val="005C7267"/>
    <w:rsid w:val="005D028D"/>
    <w:rsid w:val="005D134B"/>
    <w:rsid w:val="005D156A"/>
    <w:rsid w:val="005D163A"/>
    <w:rsid w:val="005D238F"/>
    <w:rsid w:val="005D27C3"/>
    <w:rsid w:val="005D51A1"/>
    <w:rsid w:val="005D63D2"/>
    <w:rsid w:val="005D6F10"/>
    <w:rsid w:val="005D7C91"/>
    <w:rsid w:val="005E1601"/>
    <w:rsid w:val="005E2DA1"/>
    <w:rsid w:val="005E5DD1"/>
    <w:rsid w:val="005E618F"/>
    <w:rsid w:val="005E7BE5"/>
    <w:rsid w:val="005F6B08"/>
    <w:rsid w:val="005F6DE6"/>
    <w:rsid w:val="005F7DDF"/>
    <w:rsid w:val="0060605B"/>
    <w:rsid w:val="0060696E"/>
    <w:rsid w:val="00606AAF"/>
    <w:rsid w:val="00607FE9"/>
    <w:rsid w:val="00610861"/>
    <w:rsid w:val="00613206"/>
    <w:rsid w:val="00615E49"/>
    <w:rsid w:val="006221D7"/>
    <w:rsid w:val="00623744"/>
    <w:rsid w:val="00626748"/>
    <w:rsid w:val="00635B29"/>
    <w:rsid w:val="006435A0"/>
    <w:rsid w:val="0064541C"/>
    <w:rsid w:val="00652FB7"/>
    <w:rsid w:val="00655499"/>
    <w:rsid w:val="00656702"/>
    <w:rsid w:val="006609CA"/>
    <w:rsid w:val="00661A04"/>
    <w:rsid w:val="00662EE7"/>
    <w:rsid w:val="00662FE8"/>
    <w:rsid w:val="006664B7"/>
    <w:rsid w:val="006700CB"/>
    <w:rsid w:val="00673761"/>
    <w:rsid w:val="006764F6"/>
    <w:rsid w:val="006804EC"/>
    <w:rsid w:val="00680BA4"/>
    <w:rsid w:val="00680E61"/>
    <w:rsid w:val="00682DCE"/>
    <w:rsid w:val="00694829"/>
    <w:rsid w:val="006956D7"/>
    <w:rsid w:val="006959E7"/>
    <w:rsid w:val="0069634D"/>
    <w:rsid w:val="006A140E"/>
    <w:rsid w:val="006A7BC7"/>
    <w:rsid w:val="006B1031"/>
    <w:rsid w:val="006B1B4F"/>
    <w:rsid w:val="006B44B9"/>
    <w:rsid w:val="006B5C62"/>
    <w:rsid w:val="006B68AF"/>
    <w:rsid w:val="006C14CF"/>
    <w:rsid w:val="006C7056"/>
    <w:rsid w:val="006D1AFD"/>
    <w:rsid w:val="006D30D7"/>
    <w:rsid w:val="006E051D"/>
    <w:rsid w:val="006E1D9C"/>
    <w:rsid w:val="006E6A62"/>
    <w:rsid w:val="006F28BD"/>
    <w:rsid w:val="006F4EE5"/>
    <w:rsid w:val="006F5026"/>
    <w:rsid w:val="006F5240"/>
    <w:rsid w:val="006F56B1"/>
    <w:rsid w:val="006F7641"/>
    <w:rsid w:val="00701024"/>
    <w:rsid w:val="007021E5"/>
    <w:rsid w:val="0070537D"/>
    <w:rsid w:val="007073E8"/>
    <w:rsid w:val="0070782F"/>
    <w:rsid w:val="0071465A"/>
    <w:rsid w:val="007150CA"/>
    <w:rsid w:val="00716906"/>
    <w:rsid w:val="00721CC0"/>
    <w:rsid w:val="00721CF2"/>
    <w:rsid w:val="00722187"/>
    <w:rsid w:val="00722C34"/>
    <w:rsid w:val="007238D7"/>
    <w:rsid w:val="007252A6"/>
    <w:rsid w:val="00727536"/>
    <w:rsid w:val="00727C45"/>
    <w:rsid w:val="00732060"/>
    <w:rsid w:val="00732D5D"/>
    <w:rsid w:val="00733319"/>
    <w:rsid w:val="00733AEA"/>
    <w:rsid w:val="00737032"/>
    <w:rsid w:val="0073723F"/>
    <w:rsid w:val="00742B27"/>
    <w:rsid w:val="0074526C"/>
    <w:rsid w:val="007462CA"/>
    <w:rsid w:val="00747AAD"/>
    <w:rsid w:val="00747B16"/>
    <w:rsid w:val="00757978"/>
    <w:rsid w:val="00760378"/>
    <w:rsid w:val="007616DD"/>
    <w:rsid w:val="00763339"/>
    <w:rsid w:val="00767FEA"/>
    <w:rsid w:val="007704B6"/>
    <w:rsid w:val="00770893"/>
    <w:rsid w:val="007727F9"/>
    <w:rsid w:val="00772C83"/>
    <w:rsid w:val="007741A7"/>
    <w:rsid w:val="00777A9D"/>
    <w:rsid w:val="0078324C"/>
    <w:rsid w:val="00787883"/>
    <w:rsid w:val="00790A71"/>
    <w:rsid w:val="0079222C"/>
    <w:rsid w:val="00793B02"/>
    <w:rsid w:val="007A00A3"/>
    <w:rsid w:val="007A132B"/>
    <w:rsid w:val="007A1EB2"/>
    <w:rsid w:val="007A4DB1"/>
    <w:rsid w:val="007A59FA"/>
    <w:rsid w:val="007A6F4E"/>
    <w:rsid w:val="007A7C5B"/>
    <w:rsid w:val="007B0157"/>
    <w:rsid w:val="007B1264"/>
    <w:rsid w:val="007B196E"/>
    <w:rsid w:val="007B59F2"/>
    <w:rsid w:val="007B7890"/>
    <w:rsid w:val="007C2EAA"/>
    <w:rsid w:val="007D16A8"/>
    <w:rsid w:val="007D38E8"/>
    <w:rsid w:val="007D3EB3"/>
    <w:rsid w:val="007D73C2"/>
    <w:rsid w:val="007E09F3"/>
    <w:rsid w:val="007E1186"/>
    <w:rsid w:val="007E583D"/>
    <w:rsid w:val="007E5EBB"/>
    <w:rsid w:val="007F5801"/>
    <w:rsid w:val="007F788A"/>
    <w:rsid w:val="00801D41"/>
    <w:rsid w:val="008032C3"/>
    <w:rsid w:val="00803F67"/>
    <w:rsid w:val="00804F92"/>
    <w:rsid w:val="0080543C"/>
    <w:rsid w:val="008057F1"/>
    <w:rsid w:val="00812B7B"/>
    <w:rsid w:val="00814D06"/>
    <w:rsid w:val="00816D2E"/>
    <w:rsid w:val="00817D05"/>
    <w:rsid w:val="00822584"/>
    <w:rsid w:val="0082303B"/>
    <w:rsid w:val="0082346E"/>
    <w:rsid w:val="00824F3C"/>
    <w:rsid w:val="00825D37"/>
    <w:rsid w:val="0083135F"/>
    <w:rsid w:val="00831B07"/>
    <w:rsid w:val="008325B7"/>
    <w:rsid w:val="00832668"/>
    <w:rsid w:val="0083344D"/>
    <w:rsid w:val="00833D36"/>
    <w:rsid w:val="00835BBB"/>
    <w:rsid w:val="00837050"/>
    <w:rsid w:val="00841FD9"/>
    <w:rsid w:val="00844A10"/>
    <w:rsid w:val="00845B26"/>
    <w:rsid w:val="00850426"/>
    <w:rsid w:val="00850C4A"/>
    <w:rsid w:val="008531B5"/>
    <w:rsid w:val="00856916"/>
    <w:rsid w:val="00866EB6"/>
    <w:rsid w:val="00867EEA"/>
    <w:rsid w:val="00871049"/>
    <w:rsid w:val="008719B8"/>
    <w:rsid w:val="0087261D"/>
    <w:rsid w:val="00873A0F"/>
    <w:rsid w:val="00874B86"/>
    <w:rsid w:val="00877A5B"/>
    <w:rsid w:val="00880F45"/>
    <w:rsid w:val="00883F08"/>
    <w:rsid w:val="00884A23"/>
    <w:rsid w:val="00885721"/>
    <w:rsid w:val="0089149D"/>
    <w:rsid w:val="008917C8"/>
    <w:rsid w:val="00892C65"/>
    <w:rsid w:val="00895B31"/>
    <w:rsid w:val="00897939"/>
    <w:rsid w:val="008A23CB"/>
    <w:rsid w:val="008B019A"/>
    <w:rsid w:val="008B1118"/>
    <w:rsid w:val="008B1EE6"/>
    <w:rsid w:val="008B2E72"/>
    <w:rsid w:val="008B6179"/>
    <w:rsid w:val="008B6234"/>
    <w:rsid w:val="008B7119"/>
    <w:rsid w:val="008B7918"/>
    <w:rsid w:val="008B79C3"/>
    <w:rsid w:val="008C17A5"/>
    <w:rsid w:val="008C313A"/>
    <w:rsid w:val="008D1AFF"/>
    <w:rsid w:val="008D56B1"/>
    <w:rsid w:val="008D5C96"/>
    <w:rsid w:val="008E04CB"/>
    <w:rsid w:val="008E05F6"/>
    <w:rsid w:val="008E0A0B"/>
    <w:rsid w:val="008E3153"/>
    <w:rsid w:val="008E3B0C"/>
    <w:rsid w:val="008E3DF6"/>
    <w:rsid w:val="008E4099"/>
    <w:rsid w:val="008E7149"/>
    <w:rsid w:val="008F17F5"/>
    <w:rsid w:val="008F25A1"/>
    <w:rsid w:val="008F3550"/>
    <w:rsid w:val="008F42B6"/>
    <w:rsid w:val="008F7AD8"/>
    <w:rsid w:val="0090233F"/>
    <w:rsid w:val="00903C66"/>
    <w:rsid w:val="00903FAD"/>
    <w:rsid w:val="00912BED"/>
    <w:rsid w:val="00913DE8"/>
    <w:rsid w:val="0091598F"/>
    <w:rsid w:val="00916AE9"/>
    <w:rsid w:val="0092136A"/>
    <w:rsid w:val="009217EC"/>
    <w:rsid w:val="00922625"/>
    <w:rsid w:val="0092265C"/>
    <w:rsid w:val="009226C8"/>
    <w:rsid w:val="0092350C"/>
    <w:rsid w:val="00925479"/>
    <w:rsid w:val="009271A3"/>
    <w:rsid w:val="0093016F"/>
    <w:rsid w:val="00930A16"/>
    <w:rsid w:val="00931124"/>
    <w:rsid w:val="00933499"/>
    <w:rsid w:val="00936B3A"/>
    <w:rsid w:val="00941A4B"/>
    <w:rsid w:val="00944FCA"/>
    <w:rsid w:val="00945150"/>
    <w:rsid w:val="00945A61"/>
    <w:rsid w:val="00947F85"/>
    <w:rsid w:val="009520C0"/>
    <w:rsid w:val="009564F5"/>
    <w:rsid w:val="00956B0E"/>
    <w:rsid w:val="0096007F"/>
    <w:rsid w:val="0096095E"/>
    <w:rsid w:val="009665D7"/>
    <w:rsid w:val="00974732"/>
    <w:rsid w:val="00975BF5"/>
    <w:rsid w:val="00976EAF"/>
    <w:rsid w:val="0098127F"/>
    <w:rsid w:val="00981815"/>
    <w:rsid w:val="00981FE2"/>
    <w:rsid w:val="00986848"/>
    <w:rsid w:val="009877C0"/>
    <w:rsid w:val="00987A4A"/>
    <w:rsid w:val="00990EE4"/>
    <w:rsid w:val="009931E9"/>
    <w:rsid w:val="00996440"/>
    <w:rsid w:val="00997CAF"/>
    <w:rsid w:val="009A02B0"/>
    <w:rsid w:val="009A0A77"/>
    <w:rsid w:val="009A1428"/>
    <w:rsid w:val="009A3B49"/>
    <w:rsid w:val="009A3C56"/>
    <w:rsid w:val="009A52F8"/>
    <w:rsid w:val="009A5E74"/>
    <w:rsid w:val="009A6512"/>
    <w:rsid w:val="009A6C2B"/>
    <w:rsid w:val="009A71A0"/>
    <w:rsid w:val="009A7614"/>
    <w:rsid w:val="009B091C"/>
    <w:rsid w:val="009B392F"/>
    <w:rsid w:val="009B5C9B"/>
    <w:rsid w:val="009B6D01"/>
    <w:rsid w:val="009C134C"/>
    <w:rsid w:val="009C2829"/>
    <w:rsid w:val="009C2B17"/>
    <w:rsid w:val="009C65BC"/>
    <w:rsid w:val="009C6717"/>
    <w:rsid w:val="009D081A"/>
    <w:rsid w:val="009D2F90"/>
    <w:rsid w:val="009D36E9"/>
    <w:rsid w:val="009D5188"/>
    <w:rsid w:val="009D55B1"/>
    <w:rsid w:val="009D7EFD"/>
    <w:rsid w:val="009E0224"/>
    <w:rsid w:val="009E1548"/>
    <w:rsid w:val="009E4D05"/>
    <w:rsid w:val="009E5FAD"/>
    <w:rsid w:val="009E62E6"/>
    <w:rsid w:val="009F0787"/>
    <w:rsid w:val="009F0E3D"/>
    <w:rsid w:val="009F19C8"/>
    <w:rsid w:val="009F3EE6"/>
    <w:rsid w:val="009F504E"/>
    <w:rsid w:val="009F6435"/>
    <w:rsid w:val="009F7C23"/>
    <w:rsid w:val="00A00DA0"/>
    <w:rsid w:val="00A06196"/>
    <w:rsid w:val="00A109FA"/>
    <w:rsid w:val="00A1295B"/>
    <w:rsid w:val="00A14C8D"/>
    <w:rsid w:val="00A211B2"/>
    <w:rsid w:val="00A2200E"/>
    <w:rsid w:val="00A23614"/>
    <w:rsid w:val="00A24C8F"/>
    <w:rsid w:val="00A301CE"/>
    <w:rsid w:val="00A31966"/>
    <w:rsid w:val="00A33081"/>
    <w:rsid w:val="00A33A9D"/>
    <w:rsid w:val="00A34F69"/>
    <w:rsid w:val="00A41A2F"/>
    <w:rsid w:val="00A41E4A"/>
    <w:rsid w:val="00A44121"/>
    <w:rsid w:val="00A454B2"/>
    <w:rsid w:val="00A45692"/>
    <w:rsid w:val="00A55442"/>
    <w:rsid w:val="00A60F6A"/>
    <w:rsid w:val="00A63DDA"/>
    <w:rsid w:val="00A6456D"/>
    <w:rsid w:val="00A70FCF"/>
    <w:rsid w:val="00A73B89"/>
    <w:rsid w:val="00A76BDE"/>
    <w:rsid w:val="00A7783B"/>
    <w:rsid w:val="00A83199"/>
    <w:rsid w:val="00A84CDE"/>
    <w:rsid w:val="00A85D19"/>
    <w:rsid w:val="00A86EA8"/>
    <w:rsid w:val="00A86FEA"/>
    <w:rsid w:val="00A90DF3"/>
    <w:rsid w:val="00A92F52"/>
    <w:rsid w:val="00A94E3B"/>
    <w:rsid w:val="00A95999"/>
    <w:rsid w:val="00A963F9"/>
    <w:rsid w:val="00A972A5"/>
    <w:rsid w:val="00AA3BCC"/>
    <w:rsid w:val="00AA3DAA"/>
    <w:rsid w:val="00AA6C7F"/>
    <w:rsid w:val="00AB5B90"/>
    <w:rsid w:val="00AB6E66"/>
    <w:rsid w:val="00AC13F3"/>
    <w:rsid w:val="00AC1C94"/>
    <w:rsid w:val="00AC6DF5"/>
    <w:rsid w:val="00AD0ECC"/>
    <w:rsid w:val="00AD1520"/>
    <w:rsid w:val="00AD2A9E"/>
    <w:rsid w:val="00AD6899"/>
    <w:rsid w:val="00AD7F67"/>
    <w:rsid w:val="00AE0318"/>
    <w:rsid w:val="00AE03F6"/>
    <w:rsid w:val="00AE262D"/>
    <w:rsid w:val="00AE72FD"/>
    <w:rsid w:val="00AF2AA4"/>
    <w:rsid w:val="00AF5DE4"/>
    <w:rsid w:val="00AF61B3"/>
    <w:rsid w:val="00B00381"/>
    <w:rsid w:val="00B00E72"/>
    <w:rsid w:val="00B03D08"/>
    <w:rsid w:val="00B059DD"/>
    <w:rsid w:val="00B10833"/>
    <w:rsid w:val="00B1105B"/>
    <w:rsid w:val="00B14985"/>
    <w:rsid w:val="00B160D4"/>
    <w:rsid w:val="00B20A25"/>
    <w:rsid w:val="00B20F58"/>
    <w:rsid w:val="00B21C31"/>
    <w:rsid w:val="00B22864"/>
    <w:rsid w:val="00B252A4"/>
    <w:rsid w:val="00B25A59"/>
    <w:rsid w:val="00B26D15"/>
    <w:rsid w:val="00B32644"/>
    <w:rsid w:val="00B34C60"/>
    <w:rsid w:val="00B4271F"/>
    <w:rsid w:val="00B42916"/>
    <w:rsid w:val="00B4556F"/>
    <w:rsid w:val="00B45886"/>
    <w:rsid w:val="00B45EDC"/>
    <w:rsid w:val="00B4699F"/>
    <w:rsid w:val="00B46BA1"/>
    <w:rsid w:val="00B472C9"/>
    <w:rsid w:val="00B47774"/>
    <w:rsid w:val="00B5094E"/>
    <w:rsid w:val="00B5142B"/>
    <w:rsid w:val="00B568B4"/>
    <w:rsid w:val="00B57173"/>
    <w:rsid w:val="00B6331C"/>
    <w:rsid w:val="00B7091D"/>
    <w:rsid w:val="00B70F09"/>
    <w:rsid w:val="00B74C60"/>
    <w:rsid w:val="00B756E4"/>
    <w:rsid w:val="00B761DE"/>
    <w:rsid w:val="00B765E4"/>
    <w:rsid w:val="00B76E50"/>
    <w:rsid w:val="00B8641A"/>
    <w:rsid w:val="00B87467"/>
    <w:rsid w:val="00B876FB"/>
    <w:rsid w:val="00B92A82"/>
    <w:rsid w:val="00B93038"/>
    <w:rsid w:val="00B93AD2"/>
    <w:rsid w:val="00BA124E"/>
    <w:rsid w:val="00BA160D"/>
    <w:rsid w:val="00BA429D"/>
    <w:rsid w:val="00BA4D87"/>
    <w:rsid w:val="00BC25C7"/>
    <w:rsid w:val="00BC607D"/>
    <w:rsid w:val="00BD1CFF"/>
    <w:rsid w:val="00BD2F35"/>
    <w:rsid w:val="00BD6F11"/>
    <w:rsid w:val="00BD7F52"/>
    <w:rsid w:val="00BE01D0"/>
    <w:rsid w:val="00BE0FAC"/>
    <w:rsid w:val="00BE1CC6"/>
    <w:rsid w:val="00BE3394"/>
    <w:rsid w:val="00BF2C60"/>
    <w:rsid w:val="00BF4E49"/>
    <w:rsid w:val="00C00795"/>
    <w:rsid w:val="00C078FA"/>
    <w:rsid w:val="00C07E58"/>
    <w:rsid w:val="00C108DA"/>
    <w:rsid w:val="00C1171D"/>
    <w:rsid w:val="00C11D6F"/>
    <w:rsid w:val="00C1383C"/>
    <w:rsid w:val="00C13F74"/>
    <w:rsid w:val="00C175F9"/>
    <w:rsid w:val="00C23385"/>
    <w:rsid w:val="00C25165"/>
    <w:rsid w:val="00C26580"/>
    <w:rsid w:val="00C270F3"/>
    <w:rsid w:val="00C30B6C"/>
    <w:rsid w:val="00C3166B"/>
    <w:rsid w:val="00C400DB"/>
    <w:rsid w:val="00C4125A"/>
    <w:rsid w:val="00C434B9"/>
    <w:rsid w:val="00C46906"/>
    <w:rsid w:val="00C505C4"/>
    <w:rsid w:val="00C50B15"/>
    <w:rsid w:val="00C516E0"/>
    <w:rsid w:val="00C53DFD"/>
    <w:rsid w:val="00C53E9B"/>
    <w:rsid w:val="00C545D1"/>
    <w:rsid w:val="00C60C5A"/>
    <w:rsid w:val="00C61C42"/>
    <w:rsid w:val="00C64D16"/>
    <w:rsid w:val="00C70AA9"/>
    <w:rsid w:val="00C726B4"/>
    <w:rsid w:val="00C7271C"/>
    <w:rsid w:val="00C72809"/>
    <w:rsid w:val="00C736DF"/>
    <w:rsid w:val="00C73B70"/>
    <w:rsid w:val="00C74D16"/>
    <w:rsid w:val="00C77746"/>
    <w:rsid w:val="00C80144"/>
    <w:rsid w:val="00C819BD"/>
    <w:rsid w:val="00C8425F"/>
    <w:rsid w:val="00C91ADD"/>
    <w:rsid w:val="00C92B98"/>
    <w:rsid w:val="00C9451D"/>
    <w:rsid w:val="00C946A6"/>
    <w:rsid w:val="00C954D2"/>
    <w:rsid w:val="00CA08F1"/>
    <w:rsid w:val="00CA41B6"/>
    <w:rsid w:val="00CA78A7"/>
    <w:rsid w:val="00CB2EB1"/>
    <w:rsid w:val="00CB3E9C"/>
    <w:rsid w:val="00CB52BA"/>
    <w:rsid w:val="00CB7A7D"/>
    <w:rsid w:val="00CC3714"/>
    <w:rsid w:val="00CC3E2F"/>
    <w:rsid w:val="00CC3E40"/>
    <w:rsid w:val="00CC6672"/>
    <w:rsid w:val="00CC6F12"/>
    <w:rsid w:val="00CD155B"/>
    <w:rsid w:val="00CD1B15"/>
    <w:rsid w:val="00CD2AEC"/>
    <w:rsid w:val="00CD37C6"/>
    <w:rsid w:val="00CD4C53"/>
    <w:rsid w:val="00CD66E7"/>
    <w:rsid w:val="00CD7A13"/>
    <w:rsid w:val="00CD7D72"/>
    <w:rsid w:val="00CE2A41"/>
    <w:rsid w:val="00CE352E"/>
    <w:rsid w:val="00CE4BF1"/>
    <w:rsid w:val="00CF123A"/>
    <w:rsid w:val="00CF39F4"/>
    <w:rsid w:val="00CF43EA"/>
    <w:rsid w:val="00CF61BE"/>
    <w:rsid w:val="00CF651B"/>
    <w:rsid w:val="00D03499"/>
    <w:rsid w:val="00D048A4"/>
    <w:rsid w:val="00D05E81"/>
    <w:rsid w:val="00D06680"/>
    <w:rsid w:val="00D06BE1"/>
    <w:rsid w:val="00D078F8"/>
    <w:rsid w:val="00D12C2F"/>
    <w:rsid w:val="00D15FEE"/>
    <w:rsid w:val="00D20A45"/>
    <w:rsid w:val="00D22049"/>
    <w:rsid w:val="00D24421"/>
    <w:rsid w:val="00D24B33"/>
    <w:rsid w:val="00D25465"/>
    <w:rsid w:val="00D318CA"/>
    <w:rsid w:val="00D41379"/>
    <w:rsid w:val="00D42AB7"/>
    <w:rsid w:val="00D42C21"/>
    <w:rsid w:val="00D43E7F"/>
    <w:rsid w:val="00D442F8"/>
    <w:rsid w:val="00D505A2"/>
    <w:rsid w:val="00D56CE7"/>
    <w:rsid w:val="00D57FE0"/>
    <w:rsid w:val="00D64C4C"/>
    <w:rsid w:val="00D65042"/>
    <w:rsid w:val="00D661CA"/>
    <w:rsid w:val="00D67FAD"/>
    <w:rsid w:val="00D7039E"/>
    <w:rsid w:val="00D74A7C"/>
    <w:rsid w:val="00D74F8C"/>
    <w:rsid w:val="00D851C0"/>
    <w:rsid w:val="00D85DA7"/>
    <w:rsid w:val="00D903E8"/>
    <w:rsid w:val="00D915F2"/>
    <w:rsid w:val="00D9223A"/>
    <w:rsid w:val="00D9481E"/>
    <w:rsid w:val="00D97BA9"/>
    <w:rsid w:val="00DA0D2D"/>
    <w:rsid w:val="00DA23AB"/>
    <w:rsid w:val="00DA24F4"/>
    <w:rsid w:val="00DA307E"/>
    <w:rsid w:val="00DA638A"/>
    <w:rsid w:val="00DA76D0"/>
    <w:rsid w:val="00DA7742"/>
    <w:rsid w:val="00DB76ED"/>
    <w:rsid w:val="00DC1983"/>
    <w:rsid w:val="00DC4754"/>
    <w:rsid w:val="00DC69BA"/>
    <w:rsid w:val="00DD0F9F"/>
    <w:rsid w:val="00DD3522"/>
    <w:rsid w:val="00DD47A2"/>
    <w:rsid w:val="00DD5CA2"/>
    <w:rsid w:val="00DD739E"/>
    <w:rsid w:val="00DD741B"/>
    <w:rsid w:val="00DE0391"/>
    <w:rsid w:val="00DE2079"/>
    <w:rsid w:val="00DE2631"/>
    <w:rsid w:val="00DF0D21"/>
    <w:rsid w:val="00DF1970"/>
    <w:rsid w:val="00DF2A32"/>
    <w:rsid w:val="00DF3D5F"/>
    <w:rsid w:val="00DF5413"/>
    <w:rsid w:val="00DF616F"/>
    <w:rsid w:val="00DF677D"/>
    <w:rsid w:val="00E0041B"/>
    <w:rsid w:val="00E00550"/>
    <w:rsid w:val="00E00956"/>
    <w:rsid w:val="00E01EC3"/>
    <w:rsid w:val="00E021BC"/>
    <w:rsid w:val="00E02442"/>
    <w:rsid w:val="00E02826"/>
    <w:rsid w:val="00E03985"/>
    <w:rsid w:val="00E04ECE"/>
    <w:rsid w:val="00E11899"/>
    <w:rsid w:val="00E12CC3"/>
    <w:rsid w:val="00E1568E"/>
    <w:rsid w:val="00E17888"/>
    <w:rsid w:val="00E22481"/>
    <w:rsid w:val="00E2372A"/>
    <w:rsid w:val="00E247CC"/>
    <w:rsid w:val="00E25284"/>
    <w:rsid w:val="00E30C47"/>
    <w:rsid w:val="00E35816"/>
    <w:rsid w:val="00E43487"/>
    <w:rsid w:val="00E44B9E"/>
    <w:rsid w:val="00E44ED1"/>
    <w:rsid w:val="00E502F3"/>
    <w:rsid w:val="00E603DE"/>
    <w:rsid w:val="00E61EBC"/>
    <w:rsid w:val="00E625F4"/>
    <w:rsid w:val="00E65EEE"/>
    <w:rsid w:val="00E67C38"/>
    <w:rsid w:val="00E71714"/>
    <w:rsid w:val="00E76215"/>
    <w:rsid w:val="00E840C8"/>
    <w:rsid w:val="00E84F4B"/>
    <w:rsid w:val="00E868C2"/>
    <w:rsid w:val="00E87236"/>
    <w:rsid w:val="00E87D19"/>
    <w:rsid w:val="00EA0165"/>
    <w:rsid w:val="00EB1A65"/>
    <w:rsid w:val="00EB7D23"/>
    <w:rsid w:val="00EC091A"/>
    <w:rsid w:val="00EC490B"/>
    <w:rsid w:val="00EC597D"/>
    <w:rsid w:val="00EC6BF1"/>
    <w:rsid w:val="00ED21C6"/>
    <w:rsid w:val="00ED2858"/>
    <w:rsid w:val="00ED5A3B"/>
    <w:rsid w:val="00ED5C1C"/>
    <w:rsid w:val="00ED6E29"/>
    <w:rsid w:val="00EE0388"/>
    <w:rsid w:val="00EE0C3F"/>
    <w:rsid w:val="00EE15A8"/>
    <w:rsid w:val="00EE26E9"/>
    <w:rsid w:val="00EE3904"/>
    <w:rsid w:val="00EE3938"/>
    <w:rsid w:val="00EE4C13"/>
    <w:rsid w:val="00EE5A56"/>
    <w:rsid w:val="00EE7B1F"/>
    <w:rsid w:val="00EF0047"/>
    <w:rsid w:val="00EF556C"/>
    <w:rsid w:val="00F00004"/>
    <w:rsid w:val="00F0451E"/>
    <w:rsid w:val="00F0562E"/>
    <w:rsid w:val="00F060B5"/>
    <w:rsid w:val="00F06518"/>
    <w:rsid w:val="00F07BBA"/>
    <w:rsid w:val="00F106B3"/>
    <w:rsid w:val="00F11ACA"/>
    <w:rsid w:val="00F13FE9"/>
    <w:rsid w:val="00F20F49"/>
    <w:rsid w:val="00F21CCC"/>
    <w:rsid w:val="00F245FF"/>
    <w:rsid w:val="00F24BC8"/>
    <w:rsid w:val="00F269E7"/>
    <w:rsid w:val="00F30E6D"/>
    <w:rsid w:val="00F31573"/>
    <w:rsid w:val="00F3323B"/>
    <w:rsid w:val="00F340EF"/>
    <w:rsid w:val="00F40628"/>
    <w:rsid w:val="00F40A6A"/>
    <w:rsid w:val="00F42BB0"/>
    <w:rsid w:val="00F42E58"/>
    <w:rsid w:val="00F43BDA"/>
    <w:rsid w:val="00F446B2"/>
    <w:rsid w:val="00F44AFD"/>
    <w:rsid w:val="00F46838"/>
    <w:rsid w:val="00F46FF8"/>
    <w:rsid w:val="00F5234B"/>
    <w:rsid w:val="00F55E5D"/>
    <w:rsid w:val="00F610ED"/>
    <w:rsid w:val="00F67849"/>
    <w:rsid w:val="00F74874"/>
    <w:rsid w:val="00F75CAB"/>
    <w:rsid w:val="00F80E1B"/>
    <w:rsid w:val="00F8146E"/>
    <w:rsid w:val="00F816C2"/>
    <w:rsid w:val="00F82E9B"/>
    <w:rsid w:val="00F86FCD"/>
    <w:rsid w:val="00F879DE"/>
    <w:rsid w:val="00F900D9"/>
    <w:rsid w:val="00F90195"/>
    <w:rsid w:val="00F90B4D"/>
    <w:rsid w:val="00F91275"/>
    <w:rsid w:val="00F91754"/>
    <w:rsid w:val="00F94D61"/>
    <w:rsid w:val="00F9573C"/>
    <w:rsid w:val="00F97CB0"/>
    <w:rsid w:val="00F97CB7"/>
    <w:rsid w:val="00F97CED"/>
    <w:rsid w:val="00FA0541"/>
    <w:rsid w:val="00FA1A08"/>
    <w:rsid w:val="00FA5C0E"/>
    <w:rsid w:val="00FA78D1"/>
    <w:rsid w:val="00FC0C1F"/>
    <w:rsid w:val="00FC2881"/>
    <w:rsid w:val="00FC304A"/>
    <w:rsid w:val="00FC39CB"/>
    <w:rsid w:val="00FC3DF3"/>
    <w:rsid w:val="00FC47C0"/>
    <w:rsid w:val="00FC68C0"/>
    <w:rsid w:val="00FC6987"/>
    <w:rsid w:val="00FD29AA"/>
    <w:rsid w:val="00FD7386"/>
    <w:rsid w:val="00FE2D1B"/>
    <w:rsid w:val="00FE74DF"/>
    <w:rsid w:val="00FE7E7B"/>
    <w:rsid w:val="00FF2F1D"/>
    <w:rsid w:val="00FF437B"/>
    <w:rsid w:val="4B4B476F"/>
    <w:rsid w:val="5FC13039"/>
    <w:rsid w:val="6FBD25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980F1D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3C56"/>
    <w:rPr>
      <w:rFonts w:ascii="Times New Roman" w:eastAsia="Times New Roman" w:hAnsi="Times New Roman" w:cs="Times New Roman"/>
    </w:rPr>
  </w:style>
  <w:style w:type="paragraph" w:styleId="Heading1">
    <w:name w:val="heading 1"/>
    <w:basedOn w:val="Normal"/>
    <w:link w:val="Heading1Char"/>
    <w:uiPriority w:val="9"/>
    <w:qFormat/>
    <w:rsid w:val="00FE7E7B"/>
    <w:pPr>
      <w:spacing w:before="100" w:beforeAutospacing="1" w:after="100" w:afterAutospacing="1"/>
      <w:outlineLvl w:val="0"/>
    </w:pPr>
    <w:rPr>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4B86"/>
    <w:pPr>
      <w:tabs>
        <w:tab w:val="center" w:pos="4320"/>
        <w:tab w:val="right" w:pos="8640"/>
      </w:tabs>
    </w:pPr>
  </w:style>
  <w:style w:type="character" w:customStyle="1" w:styleId="HeaderChar">
    <w:name w:val="Header Char"/>
    <w:basedOn w:val="DefaultParagraphFont"/>
    <w:link w:val="Header"/>
    <w:uiPriority w:val="99"/>
    <w:rsid w:val="00874B86"/>
  </w:style>
  <w:style w:type="paragraph" w:styleId="Footer">
    <w:name w:val="footer"/>
    <w:basedOn w:val="Normal"/>
    <w:link w:val="FooterChar"/>
    <w:uiPriority w:val="99"/>
    <w:unhideWhenUsed/>
    <w:rsid w:val="00874B86"/>
    <w:pPr>
      <w:tabs>
        <w:tab w:val="center" w:pos="4320"/>
        <w:tab w:val="right" w:pos="8640"/>
      </w:tabs>
    </w:pPr>
  </w:style>
  <w:style w:type="character" w:customStyle="1" w:styleId="FooterChar">
    <w:name w:val="Footer Char"/>
    <w:basedOn w:val="DefaultParagraphFont"/>
    <w:link w:val="Footer"/>
    <w:uiPriority w:val="99"/>
    <w:rsid w:val="00874B86"/>
  </w:style>
  <w:style w:type="paragraph" w:customStyle="1" w:styleId="BasicParagraph">
    <w:name w:val="[Basic Paragraph]"/>
    <w:basedOn w:val="Normal"/>
    <w:uiPriority w:val="99"/>
    <w:rsid w:val="009C2B17"/>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uiPriority w:val="99"/>
    <w:semiHidden/>
    <w:unhideWhenUsed/>
    <w:rsid w:val="002819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9EA"/>
    <w:rPr>
      <w:rFonts w:ascii="Segoe UI" w:hAnsi="Segoe UI" w:cs="Segoe UI"/>
      <w:sz w:val="18"/>
      <w:szCs w:val="18"/>
    </w:rPr>
  </w:style>
  <w:style w:type="paragraph" w:styleId="ListParagraph">
    <w:name w:val="List Paragraph"/>
    <w:basedOn w:val="Normal"/>
    <w:uiPriority w:val="34"/>
    <w:qFormat/>
    <w:rsid w:val="009F504E"/>
    <w:pPr>
      <w:ind w:left="720"/>
      <w:contextualSpacing/>
    </w:pPr>
  </w:style>
  <w:style w:type="character" w:styleId="Hyperlink">
    <w:name w:val="Hyperlink"/>
    <w:basedOn w:val="DefaultParagraphFont"/>
    <w:uiPriority w:val="99"/>
    <w:unhideWhenUsed/>
    <w:rsid w:val="00C108DA"/>
    <w:rPr>
      <w:color w:val="0000FF" w:themeColor="hyperlink"/>
      <w:u w:val="single"/>
    </w:rPr>
  </w:style>
  <w:style w:type="table" w:styleId="TableGrid">
    <w:name w:val="Table Grid"/>
    <w:basedOn w:val="TableNormal"/>
    <w:uiPriority w:val="59"/>
    <w:rsid w:val="0002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06C2F"/>
  </w:style>
  <w:style w:type="paragraph" w:styleId="NoSpacing">
    <w:name w:val="No Spacing"/>
    <w:link w:val="NoSpacingChar"/>
    <w:uiPriority w:val="1"/>
    <w:qFormat/>
    <w:rsid w:val="00206C2F"/>
  </w:style>
  <w:style w:type="character" w:customStyle="1" w:styleId="NoSpacingChar">
    <w:name w:val="No Spacing Char"/>
    <w:basedOn w:val="DefaultParagraphFont"/>
    <w:link w:val="NoSpacing"/>
    <w:uiPriority w:val="1"/>
    <w:rsid w:val="008325B7"/>
  </w:style>
  <w:style w:type="character" w:styleId="FollowedHyperlink">
    <w:name w:val="FollowedHyperlink"/>
    <w:basedOn w:val="DefaultParagraphFont"/>
    <w:uiPriority w:val="99"/>
    <w:semiHidden/>
    <w:unhideWhenUsed/>
    <w:rsid w:val="00B5094E"/>
    <w:rPr>
      <w:color w:val="800080" w:themeColor="followedHyperlink"/>
      <w:u w:val="single"/>
    </w:rPr>
  </w:style>
  <w:style w:type="character" w:customStyle="1" w:styleId="apple-converted-space">
    <w:name w:val="apple-converted-space"/>
    <w:basedOn w:val="DefaultParagraphFont"/>
    <w:rsid w:val="000D61E4"/>
  </w:style>
  <w:style w:type="paragraph" w:styleId="DocumentMap">
    <w:name w:val="Document Map"/>
    <w:basedOn w:val="Normal"/>
    <w:link w:val="DocumentMapChar"/>
    <w:uiPriority w:val="99"/>
    <w:semiHidden/>
    <w:unhideWhenUsed/>
    <w:rsid w:val="00CD4C53"/>
  </w:style>
  <w:style w:type="character" w:customStyle="1" w:styleId="DocumentMapChar">
    <w:name w:val="Document Map Char"/>
    <w:basedOn w:val="DefaultParagraphFont"/>
    <w:link w:val="DocumentMap"/>
    <w:uiPriority w:val="99"/>
    <w:semiHidden/>
    <w:rsid w:val="00CD4C53"/>
    <w:rPr>
      <w:rFonts w:ascii="Times New Roman" w:hAnsi="Times New Roman" w:cs="Times New Roman"/>
    </w:rPr>
  </w:style>
  <w:style w:type="character" w:styleId="Strong">
    <w:name w:val="Strong"/>
    <w:basedOn w:val="DefaultParagraphFont"/>
    <w:uiPriority w:val="22"/>
    <w:qFormat/>
    <w:rsid w:val="00252891"/>
    <w:rPr>
      <w:b/>
      <w:bCs/>
    </w:rPr>
  </w:style>
  <w:style w:type="character" w:customStyle="1" w:styleId="UnresolvedMention1">
    <w:name w:val="Unresolved Mention1"/>
    <w:basedOn w:val="DefaultParagraphFont"/>
    <w:uiPriority w:val="99"/>
    <w:rsid w:val="004F6E38"/>
    <w:rPr>
      <w:color w:val="808080"/>
      <w:shd w:val="clear" w:color="auto" w:fill="E6E6E6"/>
    </w:rPr>
  </w:style>
  <w:style w:type="character" w:customStyle="1" w:styleId="UnresolvedMention2">
    <w:name w:val="Unresolved Mention2"/>
    <w:basedOn w:val="DefaultParagraphFont"/>
    <w:uiPriority w:val="99"/>
    <w:semiHidden/>
    <w:unhideWhenUsed/>
    <w:rsid w:val="009D5188"/>
    <w:rPr>
      <w:color w:val="605E5C"/>
      <w:shd w:val="clear" w:color="auto" w:fill="E1DFDD"/>
    </w:rPr>
  </w:style>
  <w:style w:type="character" w:styleId="UnresolvedMention">
    <w:name w:val="Unresolved Mention"/>
    <w:basedOn w:val="DefaultParagraphFont"/>
    <w:uiPriority w:val="99"/>
    <w:semiHidden/>
    <w:unhideWhenUsed/>
    <w:rsid w:val="00513741"/>
    <w:rPr>
      <w:color w:val="605E5C"/>
      <w:shd w:val="clear" w:color="auto" w:fill="E1DFDD"/>
    </w:rPr>
  </w:style>
  <w:style w:type="character" w:customStyle="1" w:styleId="blue">
    <w:name w:val="blue"/>
    <w:basedOn w:val="DefaultParagraphFont"/>
    <w:rsid w:val="00B87467"/>
  </w:style>
  <w:style w:type="paragraph" w:customStyle="1" w:styleId="li3">
    <w:name w:val="li3"/>
    <w:basedOn w:val="Normal"/>
    <w:rsid w:val="00B87467"/>
    <w:pPr>
      <w:spacing w:before="100" w:beforeAutospacing="1" w:after="100" w:afterAutospacing="1"/>
    </w:pPr>
  </w:style>
  <w:style w:type="character" w:customStyle="1" w:styleId="s2">
    <w:name w:val="s2"/>
    <w:basedOn w:val="DefaultParagraphFont"/>
    <w:rsid w:val="00B87467"/>
  </w:style>
  <w:style w:type="character" w:customStyle="1" w:styleId="nospacingchar0">
    <w:name w:val="nospacingchar"/>
    <w:basedOn w:val="DefaultParagraphFont"/>
    <w:rsid w:val="009A71A0"/>
  </w:style>
  <w:style w:type="character" w:customStyle="1" w:styleId="Heading1Char">
    <w:name w:val="Heading 1 Char"/>
    <w:basedOn w:val="DefaultParagraphFont"/>
    <w:link w:val="Heading1"/>
    <w:uiPriority w:val="9"/>
    <w:rsid w:val="00FE7E7B"/>
    <w:rPr>
      <w:rFonts w:ascii="Times New Roman" w:eastAsia="Times New Roman" w:hAnsi="Times New Roman" w:cs="Times New Roman"/>
      <w:b/>
      <w:bCs/>
      <w:kern w:val="36"/>
      <w:sz w:val="48"/>
      <w:szCs w:val="48"/>
    </w:rPr>
  </w:style>
  <w:style w:type="paragraph" w:customStyle="1" w:styleId="xmsolistparagraph0">
    <w:name w:val="xmsolistparagraph0"/>
    <w:basedOn w:val="Normal"/>
    <w:rsid w:val="00FE7E7B"/>
    <w:pPr>
      <w:spacing w:before="100" w:beforeAutospacing="1" w:after="100" w:afterAutospacing="1"/>
    </w:pPr>
  </w:style>
  <w:style w:type="character" w:customStyle="1" w:styleId="xapple-converted-space">
    <w:name w:val="xapple-converted-space"/>
    <w:basedOn w:val="DefaultParagraphFont"/>
    <w:rsid w:val="00FE7E7B"/>
  </w:style>
  <w:style w:type="character" w:styleId="SmartLink">
    <w:name w:val="Smart Link"/>
    <w:basedOn w:val="DefaultParagraphFont"/>
    <w:uiPriority w:val="99"/>
    <w:semiHidden/>
    <w:unhideWhenUsed/>
    <w:rsid w:val="00A23614"/>
  </w:style>
  <w:style w:type="paragraph" w:customStyle="1" w:styleId="paragraph">
    <w:name w:val="paragraph"/>
    <w:basedOn w:val="Normal"/>
    <w:rsid w:val="00A23614"/>
    <w:pPr>
      <w:spacing w:before="100" w:beforeAutospacing="1" w:after="100" w:afterAutospacing="1"/>
    </w:pPr>
  </w:style>
  <w:style w:type="character" w:customStyle="1" w:styleId="normaltextrun">
    <w:name w:val="normaltextrun"/>
    <w:basedOn w:val="DefaultParagraphFont"/>
    <w:rsid w:val="00A23614"/>
  </w:style>
  <w:style w:type="character" w:customStyle="1" w:styleId="eop">
    <w:name w:val="eop"/>
    <w:basedOn w:val="DefaultParagraphFont"/>
    <w:rsid w:val="00A23614"/>
  </w:style>
  <w:style w:type="paragraph" w:customStyle="1" w:styleId="xmsonormal0">
    <w:name w:val="xmsonormal0"/>
    <w:basedOn w:val="Normal"/>
    <w:rsid w:val="0027032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18253">
      <w:bodyDiv w:val="1"/>
      <w:marLeft w:val="0"/>
      <w:marRight w:val="0"/>
      <w:marTop w:val="0"/>
      <w:marBottom w:val="0"/>
      <w:divBdr>
        <w:top w:val="none" w:sz="0" w:space="0" w:color="auto"/>
        <w:left w:val="none" w:sz="0" w:space="0" w:color="auto"/>
        <w:bottom w:val="none" w:sz="0" w:space="0" w:color="auto"/>
        <w:right w:val="none" w:sz="0" w:space="0" w:color="auto"/>
      </w:divBdr>
    </w:div>
    <w:div w:id="22175454">
      <w:bodyDiv w:val="1"/>
      <w:marLeft w:val="0"/>
      <w:marRight w:val="0"/>
      <w:marTop w:val="0"/>
      <w:marBottom w:val="0"/>
      <w:divBdr>
        <w:top w:val="none" w:sz="0" w:space="0" w:color="auto"/>
        <w:left w:val="none" w:sz="0" w:space="0" w:color="auto"/>
        <w:bottom w:val="none" w:sz="0" w:space="0" w:color="auto"/>
        <w:right w:val="none" w:sz="0" w:space="0" w:color="auto"/>
      </w:divBdr>
    </w:div>
    <w:div w:id="23791464">
      <w:bodyDiv w:val="1"/>
      <w:marLeft w:val="0"/>
      <w:marRight w:val="0"/>
      <w:marTop w:val="0"/>
      <w:marBottom w:val="0"/>
      <w:divBdr>
        <w:top w:val="none" w:sz="0" w:space="0" w:color="auto"/>
        <w:left w:val="none" w:sz="0" w:space="0" w:color="auto"/>
        <w:bottom w:val="none" w:sz="0" w:space="0" w:color="auto"/>
        <w:right w:val="none" w:sz="0" w:space="0" w:color="auto"/>
      </w:divBdr>
    </w:div>
    <w:div w:id="26411125">
      <w:bodyDiv w:val="1"/>
      <w:marLeft w:val="0"/>
      <w:marRight w:val="0"/>
      <w:marTop w:val="0"/>
      <w:marBottom w:val="0"/>
      <w:divBdr>
        <w:top w:val="none" w:sz="0" w:space="0" w:color="auto"/>
        <w:left w:val="none" w:sz="0" w:space="0" w:color="auto"/>
        <w:bottom w:val="none" w:sz="0" w:space="0" w:color="auto"/>
        <w:right w:val="none" w:sz="0" w:space="0" w:color="auto"/>
      </w:divBdr>
    </w:div>
    <w:div w:id="32123388">
      <w:bodyDiv w:val="1"/>
      <w:marLeft w:val="0"/>
      <w:marRight w:val="0"/>
      <w:marTop w:val="0"/>
      <w:marBottom w:val="0"/>
      <w:divBdr>
        <w:top w:val="none" w:sz="0" w:space="0" w:color="auto"/>
        <w:left w:val="none" w:sz="0" w:space="0" w:color="auto"/>
        <w:bottom w:val="none" w:sz="0" w:space="0" w:color="auto"/>
        <w:right w:val="none" w:sz="0" w:space="0" w:color="auto"/>
      </w:divBdr>
    </w:div>
    <w:div w:id="32508309">
      <w:bodyDiv w:val="1"/>
      <w:marLeft w:val="0"/>
      <w:marRight w:val="0"/>
      <w:marTop w:val="0"/>
      <w:marBottom w:val="0"/>
      <w:divBdr>
        <w:top w:val="none" w:sz="0" w:space="0" w:color="auto"/>
        <w:left w:val="none" w:sz="0" w:space="0" w:color="auto"/>
        <w:bottom w:val="none" w:sz="0" w:space="0" w:color="auto"/>
        <w:right w:val="none" w:sz="0" w:space="0" w:color="auto"/>
      </w:divBdr>
    </w:div>
    <w:div w:id="34740247">
      <w:bodyDiv w:val="1"/>
      <w:marLeft w:val="0"/>
      <w:marRight w:val="0"/>
      <w:marTop w:val="0"/>
      <w:marBottom w:val="0"/>
      <w:divBdr>
        <w:top w:val="none" w:sz="0" w:space="0" w:color="auto"/>
        <w:left w:val="none" w:sz="0" w:space="0" w:color="auto"/>
        <w:bottom w:val="none" w:sz="0" w:space="0" w:color="auto"/>
        <w:right w:val="none" w:sz="0" w:space="0" w:color="auto"/>
      </w:divBdr>
    </w:div>
    <w:div w:id="35551068">
      <w:bodyDiv w:val="1"/>
      <w:marLeft w:val="0"/>
      <w:marRight w:val="0"/>
      <w:marTop w:val="0"/>
      <w:marBottom w:val="0"/>
      <w:divBdr>
        <w:top w:val="none" w:sz="0" w:space="0" w:color="auto"/>
        <w:left w:val="none" w:sz="0" w:space="0" w:color="auto"/>
        <w:bottom w:val="none" w:sz="0" w:space="0" w:color="auto"/>
        <w:right w:val="none" w:sz="0" w:space="0" w:color="auto"/>
      </w:divBdr>
    </w:div>
    <w:div w:id="40785956">
      <w:bodyDiv w:val="1"/>
      <w:marLeft w:val="0"/>
      <w:marRight w:val="0"/>
      <w:marTop w:val="0"/>
      <w:marBottom w:val="0"/>
      <w:divBdr>
        <w:top w:val="none" w:sz="0" w:space="0" w:color="auto"/>
        <w:left w:val="none" w:sz="0" w:space="0" w:color="auto"/>
        <w:bottom w:val="none" w:sz="0" w:space="0" w:color="auto"/>
        <w:right w:val="none" w:sz="0" w:space="0" w:color="auto"/>
      </w:divBdr>
    </w:div>
    <w:div w:id="41441460">
      <w:bodyDiv w:val="1"/>
      <w:marLeft w:val="0"/>
      <w:marRight w:val="0"/>
      <w:marTop w:val="0"/>
      <w:marBottom w:val="0"/>
      <w:divBdr>
        <w:top w:val="none" w:sz="0" w:space="0" w:color="auto"/>
        <w:left w:val="none" w:sz="0" w:space="0" w:color="auto"/>
        <w:bottom w:val="none" w:sz="0" w:space="0" w:color="auto"/>
        <w:right w:val="none" w:sz="0" w:space="0" w:color="auto"/>
      </w:divBdr>
    </w:div>
    <w:div w:id="46152482">
      <w:bodyDiv w:val="1"/>
      <w:marLeft w:val="0"/>
      <w:marRight w:val="0"/>
      <w:marTop w:val="0"/>
      <w:marBottom w:val="0"/>
      <w:divBdr>
        <w:top w:val="none" w:sz="0" w:space="0" w:color="auto"/>
        <w:left w:val="none" w:sz="0" w:space="0" w:color="auto"/>
        <w:bottom w:val="none" w:sz="0" w:space="0" w:color="auto"/>
        <w:right w:val="none" w:sz="0" w:space="0" w:color="auto"/>
      </w:divBdr>
    </w:div>
    <w:div w:id="51849222">
      <w:bodyDiv w:val="1"/>
      <w:marLeft w:val="0"/>
      <w:marRight w:val="0"/>
      <w:marTop w:val="0"/>
      <w:marBottom w:val="0"/>
      <w:divBdr>
        <w:top w:val="none" w:sz="0" w:space="0" w:color="auto"/>
        <w:left w:val="none" w:sz="0" w:space="0" w:color="auto"/>
        <w:bottom w:val="none" w:sz="0" w:space="0" w:color="auto"/>
        <w:right w:val="none" w:sz="0" w:space="0" w:color="auto"/>
      </w:divBdr>
    </w:div>
    <w:div w:id="53159862">
      <w:bodyDiv w:val="1"/>
      <w:marLeft w:val="0"/>
      <w:marRight w:val="0"/>
      <w:marTop w:val="0"/>
      <w:marBottom w:val="0"/>
      <w:divBdr>
        <w:top w:val="none" w:sz="0" w:space="0" w:color="auto"/>
        <w:left w:val="none" w:sz="0" w:space="0" w:color="auto"/>
        <w:bottom w:val="none" w:sz="0" w:space="0" w:color="auto"/>
        <w:right w:val="none" w:sz="0" w:space="0" w:color="auto"/>
      </w:divBdr>
    </w:div>
    <w:div w:id="58938924">
      <w:bodyDiv w:val="1"/>
      <w:marLeft w:val="0"/>
      <w:marRight w:val="0"/>
      <w:marTop w:val="0"/>
      <w:marBottom w:val="0"/>
      <w:divBdr>
        <w:top w:val="none" w:sz="0" w:space="0" w:color="auto"/>
        <w:left w:val="none" w:sz="0" w:space="0" w:color="auto"/>
        <w:bottom w:val="none" w:sz="0" w:space="0" w:color="auto"/>
        <w:right w:val="none" w:sz="0" w:space="0" w:color="auto"/>
      </w:divBdr>
    </w:div>
    <w:div w:id="62409403">
      <w:bodyDiv w:val="1"/>
      <w:marLeft w:val="0"/>
      <w:marRight w:val="0"/>
      <w:marTop w:val="0"/>
      <w:marBottom w:val="0"/>
      <w:divBdr>
        <w:top w:val="none" w:sz="0" w:space="0" w:color="auto"/>
        <w:left w:val="none" w:sz="0" w:space="0" w:color="auto"/>
        <w:bottom w:val="none" w:sz="0" w:space="0" w:color="auto"/>
        <w:right w:val="none" w:sz="0" w:space="0" w:color="auto"/>
      </w:divBdr>
    </w:div>
    <w:div w:id="85734047">
      <w:bodyDiv w:val="1"/>
      <w:marLeft w:val="0"/>
      <w:marRight w:val="0"/>
      <w:marTop w:val="0"/>
      <w:marBottom w:val="0"/>
      <w:divBdr>
        <w:top w:val="none" w:sz="0" w:space="0" w:color="auto"/>
        <w:left w:val="none" w:sz="0" w:space="0" w:color="auto"/>
        <w:bottom w:val="none" w:sz="0" w:space="0" w:color="auto"/>
        <w:right w:val="none" w:sz="0" w:space="0" w:color="auto"/>
      </w:divBdr>
    </w:div>
    <w:div w:id="87777291">
      <w:bodyDiv w:val="1"/>
      <w:marLeft w:val="0"/>
      <w:marRight w:val="0"/>
      <w:marTop w:val="0"/>
      <w:marBottom w:val="0"/>
      <w:divBdr>
        <w:top w:val="none" w:sz="0" w:space="0" w:color="auto"/>
        <w:left w:val="none" w:sz="0" w:space="0" w:color="auto"/>
        <w:bottom w:val="none" w:sz="0" w:space="0" w:color="auto"/>
        <w:right w:val="none" w:sz="0" w:space="0" w:color="auto"/>
      </w:divBdr>
    </w:div>
    <w:div w:id="88047438">
      <w:bodyDiv w:val="1"/>
      <w:marLeft w:val="0"/>
      <w:marRight w:val="0"/>
      <w:marTop w:val="0"/>
      <w:marBottom w:val="0"/>
      <w:divBdr>
        <w:top w:val="none" w:sz="0" w:space="0" w:color="auto"/>
        <w:left w:val="none" w:sz="0" w:space="0" w:color="auto"/>
        <w:bottom w:val="none" w:sz="0" w:space="0" w:color="auto"/>
        <w:right w:val="none" w:sz="0" w:space="0" w:color="auto"/>
      </w:divBdr>
    </w:div>
    <w:div w:id="89081865">
      <w:bodyDiv w:val="1"/>
      <w:marLeft w:val="0"/>
      <w:marRight w:val="0"/>
      <w:marTop w:val="0"/>
      <w:marBottom w:val="0"/>
      <w:divBdr>
        <w:top w:val="none" w:sz="0" w:space="0" w:color="auto"/>
        <w:left w:val="none" w:sz="0" w:space="0" w:color="auto"/>
        <w:bottom w:val="none" w:sz="0" w:space="0" w:color="auto"/>
        <w:right w:val="none" w:sz="0" w:space="0" w:color="auto"/>
      </w:divBdr>
    </w:div>
    <w:div w:id="91054618">
      <w:bodyDiv w:val="1"/>
      <w:marLeft w:val="0"/>
      <w:marRight w:val="0"/>
      <w:marTop w:val="0"/>
      <w:marBottom w:val="0"/>
      <w:divBdr>
        <w:top w:val="none" w:sz="0" w:space="0" w:color="auto"/>
        <w:left w:val="none" w:sz="0" w:space="0" w:color="auto"/>
        <w:bottom w:val="none" w:sz="0" w:space="0" w:color="auto"/>
        <w:right w:val="none" w:sz="0" w:space="0" w:color="auto"/>
      </w:divBdr>
    </w:div>
    <w:div w:id="100489397">
      <w:bodyDiv w:val="1"/>
      <w:marLeft w:val="0"/>
      <w:marRight w:val="0"/>
      <w:marTop w:val="0"/>
      <w:marBottom w:val="0"/>
      <w:divBdr>
        <w:top w:val="none" w:sz="0" w:space="0" w:color="auto"/>
        <w:left w:val="none" w:sz="0" w:space="0" w:color="auto"/>
        <w:bottom w:val="none" w:sz="0" w:space="0" w:color="auto"/>
        <w:right w:val="none" w:sz="0" w:space="0" w:color="auto"/>
      </w:divBdr>
    </w:div>
    <w:div w:id="101996597">
      <w:bodyDiv w:val="1"/>
      <w:marLeft w:val="0"/>
      <w:marRight w:val="0"/>
      <w:marTop w:val="0"/>
      <w:marBottom w:val="0"/>
      <w:divBdr>
        <w:top w:val="none" w:sz="0" w:space="0" w:color="auto"/>
        <w:left w:val="none" w:sz="0" w:space="0" w:color="auto"/>
        <w:bottom w:val="none" w:sz="0" w:space="0" w:color="auto"/>
        <w:right w:val="none" w:sz="0" w:space="0" w:color="auto"/>
      </w:divBdr>
    </w:div>
    <w:div w:id="102385192">
      <w:bodyDiv w:val="1"/>
      <w:marLeft w:val="0"/>
      <w:marRight w:val="0"/>
      <w:marTop w:val="0"/>
      <w:marBottom w:val="0"/>
      <w:divBdr>
        <w:top w:val="none" w:sz="0" w:space="0" w:color="auto"/>
        <w:left w:val="none" w:sz="0" w:space="0" w:color="auto"/>
        <w:bottom w:val="none" w:sz="0" w:space="0" w:color="auto"/>
        <w:right w:val="none" w:sz="0" w:space="0" w:color="auto"/>
      </w:divBdr>
    </w:div>
    <w:div w:id="104420985">
      <w:bodyDiv w:val="1"/>
      <w:marLeft w:val="0"/>
      <w:marRight w:val="0"/>
      <w:marTop w:val="0"/>
      <w:marBottom w:val="0"/>
      <w:divBdr>
        <w:top w:val="none" w:sz="0" w:space="0" w:color="auto"/>
        <w:left w:val="none" w:sz="0" w:space="0" w:color="auto"/>
        <w:bottom w:val="none" w:sz="0" w:space="0" w:color="auto"/>
        <w:right w:val="none" w:sz="0" w:space="0" w:color="auto"/>
      </w:divBdr>
    </w:div>
    <w:div w:id="105077994">
      <w:bodyDiv w:val="1"/>
      <w:marLeft w:val="0"/>
      <w:marRight w:val="0"/>
      <w:marTop w:val="0"/>
      <w:marBottom w:val="0"/>
      <w:divBdr>
        <w:top w:val="none" w:sz="0" w:space="0" w:color="auto"/>
        <w:left w:val="none" w:sz="0" w:space="0" w:color="auto"/>
        <w:bottom w:val="none" w:sz="0" w:space="0" w:color="auto"/>
        <w:right w:val="none" w:sz="0" w:space="0" w:color="auto"/>
      </w:divBdr>
    </w:div>
    <w:div w:id="105807572">
      <w:bodyDiv w:val="1"/>
      <w:marLeft w:val="0"/>
      <w:marRight w:val="0"/>
      <w:marTop w:val="0"/>
      <w:marBottom w:val="0"/>
      <w:divBdr>
        <w:top w:val="none" w:sz="0" w:space="0" w:color="auto"/>
        <w:left w:val="none" w:sz="0" w:space="0" w:color="auto"/>
        <w:bottom w:val="none" w:sz="0" w:space="0" w:color="auto"/>
        <w:right w:val="none" w:sz="0" w:space="0" w:color="auto"/>
      </w:divBdr>
    </w:div>
    <w:div w:id="108093425">
      <w:bodyDiv w:val="1"/>
      <w:marLeft w:val="0"/>
      <w:marRight w:val="0"/>
      <w:marTop w:val="0"/>
      <w:marBottom w:val="0"/>
      <w:divBdr>
        <w:top w:val="none" w:sz="0" w:space="0" w:color="auto"/>
        <w:left w:val="none" w:sz="0" w:space="0" w:color="auto"/>
        <w:bottom w:val="none" w:sz="0" w:space="0" w:color="auto"/>
        <w:right w:val="none" w:sz="0" w:space="0" w:color="auto"/>
      </w:divBdr>
    </w:div>
    <w:div w:id="108936912">
      <w:bodyDiv w:val="1"/>
      <w:marLeft w:val="0"/>
      <w:marRight w:val="0"/>
      <w:marTop w:val="0"/>
      <w:marBottom w:val="0"/>
      <w:divBdr>
        <w:top w:val="none" w:sz="0" w:space="0" w:color="auto"/>
        <w:left w:val="none" w:sz="0" w:space="0" w:color="auto"/>
        <w:bottom w:val="none" w:sz="0" w:space="0" w:color="auto"/>
        <w:right w:val="none" w:sz="0" w:space="0" w:color="auto"/>
      </w:divBdr>
    </w:div>
    <w:div w:id="121120193">
      <w:bodyDiv w:val="1"/>
      <w:marLeft w:val="0"/>
      <w:marRight w:val="0"/>
      <w:marTop w:val="0"/>
      <w:marBottom w:val="0"/>
      <w:divBdr>
        <w:top w:val="none" w:sz="0" w:space="0" w:color="auto"/>
        <w:left w:val="none" w:sz="0" w:space="0" w:color="auto"/>
        <w:bottom w:val="none" w:sz="0" w:space="0" w:color="auto"/>
        <w:right w:val="none" w:sz="0" w:space="0" w:color="auto"/>
      </w:divBdr>
    </w:div>
    <w:div w:id="124587183">
      <w:bodyDiv w:val="1"/>
      <w:marLeft w:val="0"/>
      <w:marRight w:val="0"/>
      <w:marTop w:val="0"/>
      <w:marBottom w:val="0"/>
      <w:divBdr>
        <w:top w:val="none" w:sz="0" w:space="0" w:color="auto"/>
        <w:left w:val="none" w:sz="0" w:space="0" w:color="auto"/>
        <w:bottom w:val="none" w:sz="0" w:space="0" w:color="auto"/>
        <w:right w:val="none" w:sz="0" w:space="0" w:color="auto"/>
      </w:divBdr>
    </w:div>
    <w:div w:id="125785042">
      <w:bodyDiv w:val="1"/>
      <w:marLeft w:val="0"/>
      <w:marRight w:val="0"/>
      <w:marTop w:val="0"/>
      <w:marBottom w:val="0"/>
      <w:divBdr>
        <w:top w:val="none" w:sz="0" w:space="0" w:color="auto"/>
        <w:left w:val="none" w:sz="0" w:space="0" w:color="auto"/>
        <w:bottom w:val="none" w:sz="0" w:space="0" w:color="auto"/>
        <w:right w:val="none" w:sz="0" w:space="0" w:color="auto"/>
      </w:divBdr>
    </w:div>
    <w:div w:id="126709074">
      <w:bodyDiv w:val="1"/>
      <w:marLeft w:val="0"/>
      <w:marRight w:val="0"/>
      <w:marTop w:val="0"/>
      <w:marBottom w:val="0"/>
      <w:divBdr>
        <w:top w:val="none" w:sz="0" w:space="0" w:color="auto"/>
        <w:left w:val="none" w:sz="0" w:space="0" w:color="auto"/>
        <w:bottom w:val="none" w:sz="0" w:space="0" w:color="auto"/>
        <w:right w:val="none" w:sz="0" w:space="0" w:color="auto"/>
      </w:divBdr>
    </w:div>
    <w:div w:id="127937904">
      <w:bodyDiv w:val="1"/>
      <w:marLeft w:val="0"/>
      <w:marRight w:val="0"/>
      <w:marTop w:val="0"/>
      <w:marBottom w:val="0"/>
      <w:divBdr>
        <w:top w:val="none" w:sz="0" w:space="0" w:color="auto"/>
        <w:left w:val="none" w:sz="0" w:space="0" w:color="auto"/>
        <w:bottom w:val="none" w:sz="0" w:space="0" w:color="auto"/>
        <w:right w:val="none" w:sz="0" w:space="0" w:color="auto"/>
      </w:divBdr>
    </w:div>
    <w:div w:id="130559725">
      <w:bodyDiv w:val="1"/>
      <w:marLeft w:val="0"/>
      <w:marRight w:val="0"/>
      <w:marTop w:val="0"/>
      <w:marBottom w:val="0"/>
      <w:divBdr>
        <w:top w:val="none" w:sz="0" w:space="0" w:color="auto"/>
        <w:left w:val="none" w:sz="0" w:space="0" w:color="auto"/>
        <w:bottom w:val="none" w:sz="0" w:space="0" w:color="auto"/>
        <w:right w:val="none" w:sz="0" w:space="0" w:color="auto"/>
      </w:divBdr>
    </w:div>
    <w:div w:id="131556787">
      <w:bodyDiv w:val="1"/>
      <w:marLeft w:val="0"/>
      <w:marRight w:val="0"/>
      <w:marTop w:val="0"/>
      <w:marBottom w:val="0"/>
      <w:divBdr>
        <w:top w:val="none" w:sz="0" w:space="0" w:color="auto"/>
        <w:left w:val="none" w:sz="0" w:space="0" w:color="auto"/>
        <w:bottom w:val="none" w:sz="0" w:space="0" w:color="auto"/>
        <w:right w:val="none" w:sz="0" w:space="0" w:color="auto"/>
      </w:divBdr>
    </w:div>
    <w:div w:id="134225527">
      <w:bodyDiv w:val="1"/>
      <w:marLeft w:val="0"/>
      <w:marRight w:val="0"/>
      <w:marTop w:val="0"/>
      <w:marBottom w:val="0"/>
      <w:divBdr>
        <w:top w:val="none" w:sz="0" w:space="0" w:color="auto"/>
        <w:left w:val="none" w:sz="0" w:space="0" w:color="auto"/>
        <w:bottom w:val="none" w:sz="0" w:space="0" w:color="auto"/>
        <w:right w:val="none" w:sz="0" w:space="0" w:color="auto"/>
      </w:divBdr>
    </w:div>
    <w:div w:id="135689124">
      <w:bodyDiv w:val="1"/>
      <w:marLeft w:val="0"/>
      <w:marRight w:val="0"/>
      <w:marTop w:val="0"/>
      <w:marBottom w:val="0"/>
      <w:divBdr>
        <w:top w:val="none" w:sz="0" w:space="0" w:color="auto"/>
        <w:left w:val="none" w:sz="0" w:space="0" w:color="auto"/>
        <w:bottom w:val="none" w:sz="0" w:space="0" w:color="auto"/>
        <w:right w:val="none" w:sz="0" w:space="0" w:color="auto"/>
      </w:divBdr>
    </w:div>
    <w:div w:id="140926540">
      <w:bodyDiv w:val="1"/>
      <w:marLeft w:val="0"/>
      <w:marRight w:val="0"/>
      <w:marTop w:val="0"/>
      <w:marBottom w:val="0"/>
      <w:divBdr>
        <w:top w:val="none" w:sz="0" w:space="0" w:color="auto"/>
        <w:left w:val="none" w:sz="0" w:space="0" w:color="auto"/>
        <w:bottom w:val="none" w:sz="0" w:space="0" w:color="auto"/>
        <w:right w:val="none" w:sz="0" w:space="0" w:color="auto"/>
      </w:divBdr>
    </w:div>
    <w:div w:id="142477714">
      <w:bodyDiv w:val="1"/>
      <w:marLeft w:val="0"/>
      <w:marRight w:val="0"/>
      <w:marTop w:val="0"/>
      <w:marBottom w:val="0"/>
      <w:divBdr>
        <w:top w:val="none" w:sz="0" w:space="0" w:color="auto"/>
        <w:left w:val="none" w:sz="0" w:space="0" w:color="auto"/>
        <w:bottom w:val="none" w:sz="0" w:space="0" w:color="auto"/>
        <w:right w:val="none" w:sz="0" w:space="0" w:color="auto"/>
      </w:divBdr>
    </w:div>
    <w:div w:id="145754954">
      <w:bodyDiv w:val="1"/>
      <w:marLeft w:val="0"/>
      <w:marRight w:val="0"/>
      <w:marTop w:val="0"/>
      <w:marBottom w:val="0"/>
      <w:divBdr>
        <w:top w:val="none" w:sz="0" w:space="0" w:color="auto"/>
        <w:left w:val="none" w:sz="0" w:space="0" w:color="auto"/>
        <w:bottom w:val="none" w:sz="0" w:space="0" w:color="auto"/>
        <w:right w:val="none" w:sz="0" w:space="0" w:color="auto"/>
      </w:divBdr>
    </w:div>
    <w:div w:id="149449022">
      <w:bodyDiv w:val="1"/>
      <w:marLeft w:val="0"/>
      <w:marRight w:val="0"/>
      <w:marTop w:val="0"/>
      <w:marBottom w:val="0"/>
      <w:divBdr>
        <w:top w:val="none" w:sz="0" w:space="0" w:color="auto"/>
        <w:left w:val="none" w:sz="0" w:space="0" w:color="auto"/>
        <w:bottom w:val="none" w:sz="0" w:space="0" w:color="auto"/>
        <w:right w:val="none" w:sz="0" w:space="0" w:color="auto"/>
      </w:divBdr>
    </w:div>
    <w:div w:id="149949231">
      <w:bodyDiv w:val="1"/>
      <w:marLeft w:val="0"/>
      <w:marRight w:val="0"/>
      <w:marTop w:val="0"/>
      <w:marBottom w:val="0"/>
      <w:divBdr>
        <w:top w:val="none" w:sz="0" w:space="0" w:color="auto"/>
        <w:left w:val="none" w:sz="0" w:space="0" w:color="auto"/>
        <w:bottom w:val="none" w:sz="0" w:space="0" w:color="auto"/>
        <w:right w:val="none" w:sz="0" w:space="0" w:color="auto"/>
      </w:divBdr>
    </w:div>
    <w:div w:id="152261203">
      <w:bodyDiv w:val="1"/>
      <w:marLeft w:val="0"/>
      <w:marRight w:val="0"/>
      <w:marTop w:val="0"/>
      <w:marBottom w:val="0"/>
      <w:divBdr>
        <w:top w:val="none" w:sz="0" w:space="0" w:color="auto"/>
        <w:left w:val="none" w:sz="0" w:space="0" w:color="auto"/>
        <w:bottom w:val="none" w:sz="0" w:space="0" w:color="auto"/>
        <w:right w:val="none" w:sz="0" w:space="0" w:color="auto"/>
      </w:divBdr>
    </w:div>
    <w:div w:id="153840950">
      <w:bodyDiv w:val="1"/>
      <w:marLeft w:val="0"/>
      <w:marRight w:val="0"/>
      <w:marTop w:val="0"/>
      <w:marBottom w:val="0"/>
      <w:divBdr>
        <w:top w:val="none" w:sz="0" w:space="0" w:color="auto"/>
        <w:left w:val="none" w:sz="0" w:space="0" w:color="auto"/>
        <w:bottom w:val="none" w:sz="0" w:space="0" w:color="auto"/>
        <w:right w:val="none" w:sz="0" w:space="0" w:color="auto"/>
      </w:divBdr>
    </w:div>
    <w:div w:id="156501700">
      <w:bodyDiv w:val="1"/>
      <w:marLeft w:val="0"/>
      <w:marRight w:val="0"/>
      <w:marTop w:val="0"/>
      <w:marBottom w:val="0"/>
      <w:divBdr>
        <w:top w:val="none" w:sz="0" w:space="0" w:color="auto"/>
        <w:left w:val="none" w:sz="0" w:space="0" w:color="auto"/>
        <w:bottom w:val="none" w:sz="0" w:space="0" w:color="auto"/>
        <w:right w:val="none" w:sz="0" w:space="0" w:color="auto"/>
      </w:divBdr>
    </w:div>
    <w:div w:id="165560315">
      <w:bodyDiv w:val="1"/>
      <w:marLeft w:val="0"/>
      <w:marRight w:val="0"/>
      <w:marTop w:val="0"/>
      <w:marBottom w:val="0"/>
      <w:divBdr>
        <w:top w:val="none" w:sz="0" w:space="0" w:color="auto"/>
        <w:left w:val="none" w:sz="0" w:space="0" w:color="auto"/>
        <w:bottom w:val="none" w:sz="0" w:space="0" w:color="auto"/>
        <w:right w:val="none" w:sz="0" w:space="0" w:color="auto"/>
      </w:divBdr>
    </w:div>
    <w:div w:id="165562898">
      <w:bodyDiv w:val="1"/>
      <w:marLeft w:val="0"/>
      <w:marRight w:val="0"/>
      <w:marTop w:val="0"/>
      <w:marBottom w:val="0"/>
      <w:divBdr>
        <w:top w:val="none" w:sz="0" w:space="0" w:color="auto"/>
        <w:left w:val="none" w:sz="0" w:space="0" w:color="auto"/>
        <w:bottom w:val="none" w:sz="0" w:space="0" w:color="auto"/>
        <w:right w:val="none" w:sz="0" w:space="0" w:color="auto"/>
      </w:divBdr>
    </w:div>
    <w:div w:id="165630961">
      <w:bodyDiv w:val="1"/>
      <w:marLeft w:val="0"/>
      <w:marRight w:val="0"/>
      <w:marTop w:val="0"/>
      <w:marBottom w:val="0"/>
      <w:divBdr>
        <w:top w:val="none" w:sz="0" w:space="0" w:color="auto"/>
        <w:left w:val="none" w:sz="0" w:space="0" w:color="auto"/>
        <w:bottom w:val="none" w:sz="0" w:space="0" w:color="auto"/>
        <w:right w:val="none" w:sz="0" w:space="0" w:color="auto"/>
      </w:divBdr>
    </w:div>
    <w:div w:id="165751819">
      <w:bodyDiv w:val="1"/>
      <w:marLeft w:val="0"/>
      <w:marRight w:val="0"/>
      <w:marTop w:val="0"/>
      <w:marBottom w:val="0"/>
      <w:divBdr>
        <w:top w:val="none" w:sz="0" w:space="0" w:color="auto"/>
        <w:left w:val="none" w:sz="0" w:space="0" w:color="auto"/>
        <w:bottom w:val="none" w:sz="0" w:space="0" w:color="auto"/>
        <w:right w:val="none" w:sz="0" w:space="0" w:color="auto"/>
      </w:divBdr>
    </w:div>
    <w:div w:id="175386993">
      <w:bodyDiv w:val="1"/>
      <w:marLeft w:val="0"/>
      <w:marRight w:val="0"/>
      <w:marTop w:val="0"/>
      <w:marBottom w:val="0"/>
      <w:divBdr>
        <w:top w:val="none" w:sz="0" w:space="0" w:color="auto"/>
        <w:left w:val="none" w:sz="0" w:space="0" w:color="auto"/>
        <w:bottom w:val="none" w:sz="0" w:space="0" w:color="auto"/>
        <w:right w:val="none" w:sz="0" w:space="0" w:color="auto"/>
      </w:divBdr>
    </w:div>
    <w:div w:id="177044277">
      <w:bodyDiv w:val="1"/>
      <w:marLeft w:val="0"/>
      <w:marRight w:val="0"/>
      <w:marTop w:val="0"/>
      <w:marBottom w:val="0"/>
      <w:divBdr>
        <w:top w:val="none" w:sz="0" w:space="0" w:color="auto"/>
        <w:left w:val="none" w:sz="0" w:space="0" w:color="auto"/>
        <w:bottom w:val="none" w:sz="0" w:space="0" w:color="auto"/>
        <w:right w:val="none" w:sz="0" w:space="0" w:color="auto"/>
      </w:divBdr>
    </w:div>
    <w:div w:id="180095103">
      <w:bodyDiv w:val="1"/>
      <w:marLeft w:val="0"/>
      <w:marRight w:val="0"/>
      <w:marTop w:val="0"/>
      <w:marBottom w:val="0"/>
      <w:divBdr>
        <w:top w:val="none" w:sz="0" w:space="0" w:color="auto"/>
        <w:left w:val="none" w:sz="0" w:space="0" w:color="auto"/>
        <w:bottom w:val="none" w:sz="0" w:space="0" w:color="auto"/>
        <w:right w:val="none" w:sz="0" w:space="0" w:color="auto"/>
      </w:divBdr>
    </w:div>
    <w:div w:id="194006242">
      <w:bodyDiv w:val="1"/>
      <w:marLeft w:val="0"/>
      <w:marRight w:val="0"/>
      <w:marTop w:val="0"/>
      <w:marBottom w:val="0"/>
      <w:divBdr>
        <w:top w:val="none" w:sz="0" w:space="0" w:color="auto"/>
        <w:left w:val="none" w:sz="0" w:space="0" w:color="auto"/>
        <w:bottom w:val="none" w:sz="0" w:space="0" w:color="auto"/>
        <w:right w:val="none" w:sz="0" w:space="0" w:color="auto"/>
      </w:divBdr>
    </w:div>
    <w:div w:id="202324920">
      <w:bodyDiv w:val="1"/>
      <w:marLeft w:val="0"/>
      <w:marRight w:val="0"/>
      <w:marTop w:val="0"/>
      <w:marBottom w:val="0"/>
      <w:divBdr>
        <w:top w:val="none" w:sz="0" w:space="0" w:color="auto"/>
        <w:left w:val="none" w:sz="0" w:space="0" w:color="auto"/>
        <w:bottom w:val="none" w:sz="0" w:space="0" w:color="auto"/>
        <w:right w:val="none" w:sz="0" w:space="0" w:color="auto"/>
      </w:divBdr>
    </w:div>
    <w:div w:id="206071294">
      <w:bodyDiv w:val="1"/>
      <w:marLeft w:val="0"/>
      <w:marRight w:val="0"/>
      <w:marTop w:val="0"/>
      <w:marBottom w:val="0"/>
      <w:divBdr>
        <w:top w:val="none" w:sz="0" w:space="0" w:color="auto"/>
        <w:left w:val="none" w:sz="0" w:space="0" w:color="auto"/>
        <w:bottom w:val="none" w:sz="0" w:space="0" w:color="auto"/>
        <w:right w:val="none" w:sz="0" w:space="0" w:color="auto"/>
      </w:divBdr>
    </w:div>
    <w:div w:id="221256394">
      <w:bodyDiv w:val="1"/>
      <w:marLeft w:val="0"/>
      <w:marRight w:val="0"/>
      <w:marTop w:val="0"/>
      <w:marBottom w:val="0"/>
      <w:divBdr>
        <w:top w:val="none" w:sz="0" w:space="0" w:color="auto"/>
        <w:left w:val="none" w:sz="0" w:space="0" w:color="auto"/>
        <w:bottom w:val="none" w:sz="0" w:space="0" w:color="auto"/>
        <w:right w:val="none" w:sz="0" w:space="0" w:color="auto"/>
      </w:divBdr>
    </w:div>
    <w:div w:id="222445874">
      <w:bodyDiv w:val="1"/>
      <w:marLeft w:val="0"/>
      <w:marRight w:val="0"/>
      <w:marTop w:val="0"/>
      <w:marBottom w:val="0"/>
      <w:divBdr>
        <w:top w:val="none" w:sz="0" w:space="0" w:color="auto"/>
        <w:left w:val="none" w:sz="0" w:space="0" w:color="auto"/>
        <w:bottom w:val="none" w:sz="0" w:space="0" w:color="auto"/>
        <w:right w:val="none" w:sz="0" w:space="0" w:color="auto"/>
      </w:divBdr>
    </w:div>
    <w:div w:id="223103073">
      <w:bodyDiv w:val="1"/>
      <w:marLeft w:val="0"/>
      <w:marRight w:val="0"/>
      <w:marTop w:val="0"/>
      <w:marBottom w:val="0"/>
      <w:divBdr>
        <w:top w:val="none" w:sz="0" w:space="0" w:color="auto"/>
        <w:left w:val="none" w:sz="0" w:space="0" w:color="auto"/>
        <w:bottom w:val="none" w:sz="0" w:space="0" w:color="auto"/>
        <w:right w:val="none" w:sz="0" w:space="0" w:color="auto"/>
      </w:divBdr>
    </w:div>
    <w:div w:id="224680305">
      <w:bodyDiv w:val="1"/>
      <w:marLeft w:val="0"/>
      <w:marRight w:val="0"/>
      <w:marTop w:val="0"/>
      <w:marBottom w:val="0"/>
      <w:divBdr>
        <w:top w:val="none" w:sz="0" w:space="0" w:color="auto"/>
        <w:left w:val="none" w:sz="0" w:space="0" w:color="auto"/>
        <w:bottom w:val="none" w:sz="0" w:space="0" w:color="auto"/>
        <w:right w:val="none" w:sz="0" w:space="0" w:color="auto"/>
      </w:divBdr>
    </w:div>
    <w:div w:id="226259191">
      <w:bodyDiv w:val="1"/>
      <w:marLeft w:val="0"/>
      <w:marRight w:val="0"/>
      <w:marTop w:val="0"/>
      <w:marBottom w:val="0"/>
      <w:divBdr>
        <w:top w:val="none" w:sz="0" w:space="0" w:color="auto"/>
        <w:left w:val="none" w:sz="0" w:space="0" w:color="auto"/>
        <w:bottom w:val="none" w:sz="0" w:space="0" w:color="auto"/>
        <w:right w:val="none" w:sz="0" w:space="0" w:color="auto"/>
      </w:divBdr>
    </w:div>
    <w:div w:id="230502727">
      <w:bodyDiv w:val="1"/>
      <w:marLeft w:val="0"/>
      <w:marRight w:val="0"/>
      <w:marTop w:val="0"/>
      <w:marBottom w:val="0"/>
      <w:divBdr>
        <w:top w:val="none" w:sz="0" w:space="0" w:color="auto"/>
        <w:left w:val="none" w:sz="0" w:space="0" w:color="auto"/>
        <w:bottom w:val="none" w:sz="0" w:space="0" w:color="auto"/>
        <w:right w:val="none" w:sz="0" w:space="0" w:color="auto"/>
      </w:divBdr>
    </w:div>
    <w:div w:id="241841202">
      <w:bodyDiv w:val="1"/>
      <w:marLeft w:val="0"/>
      <w:marRight w:val="0"/>
      <w:marTop w:val="0"/>
      <w:marBottom w:val="0"/>
      <w:divBdr>
        <w:top w:val="none" w:sz="0" w:space="0" w:color="auto"/>
        <w:left w:val="none" w:sz="0" w:space="0" w:color="auto"/>
        <w:bottom w:val="none" w:sz="0" w:space="0" w:color="auto"/>
        <w:right w:val="none" w:sz="0" w:space="0" w:color="auto"/>
      </w:divBdr>
    </w:div>
    <w:div w:id="252203252">
      <w:bodyDiv w:val="1"/>
      <w:marLeft w:val="0"/>
      <w:marRight w:val="0"/>
      <w:marTop w:val="0"/>
      <w:marBottom w:val="0"/>
      <w:divBdr>
        <w:top w:val="none" w:sz="0" w:space="0" w:color="auto"/>
        <w:left w:val="none" w:sz="0" w:space="0" w:color="auto"/>
        <w:bottom w:val="none" w:sz="0" w:space="0" w:color="auto"/>
        <w:right w:val="none" w:sz="0" w:space="0" w:color="auto"/>
      </w:divBdr>
    </w:div>
    <w:div w:id="253785092">
      <w:bodyDiv w:val="1"/>
      <w:marLeft w:val="0"/>
      <w:marRight w:val="0"/>
      <w:marTop w:val="0"/>
      <w:marBottom w:val="0"/>
      <w:divBdr>
        <w:top w:val="none" w:sz="0" w:space="0" w:color="auto"/>
        <w:left w:val="none" w:sz="0" w:space="0" w:color="auto"/>
        <w:bottom w:val="none" w:sz="0" w:space="0" w:color="auto"/>
        <w:right w:val="none" w:sz="0" w:space="0" w:color="auto"/>
      </w:divBdr>
    </w:div>
    <w:div w:id="262615922">
      <w:bodyDiv w:val="1"/>
      <w:marLeft w:val="0"/>
      <w:marRight w:val="0"/>
      <w:marTop w:val="0"/>
      <w:marBottom w:val="0"/>
      <w:divBdr>
        <w:top w:val="none" w:sz="0" w:space="0" w:color="auto"/>
        <w:left w:val="none" w:sz="0" w:space="0" w:color="auto"/>
        <w:bottom w:val="none" w:sz="0" w:space="0" w:color="auto"/>
        <w:right w:val="none" w:sz="0" w:space="0" w:color="auto"/>
      </w:divBdr>
    </w:div>
    <w:div w:id="266429437">
      <w:bodyDiv w:val="1"/>
      <w:marLeft w:val="0"/>
      <w:marRight w:val="0"/>
      <w:marTop w:val="0"/>
      <w:marBottom w:val="0"/>
      <w:divBdr>
        <w:top w:val="none" w:sz="0" w:space="0" w:color="auto"/>
        <w:left w:val="none" w:sz="0" w:space="0" w:color="auto"/>
        <w:bottom w:val="none" w:sz="0" w:space="0" w:color="auto"/>
        <w:right w:val="none" w:sz="0" w:space="0" w:color="auto"/>
      </w:divBdr>
    </w:div>
    <w:div w:id="268970913">
      <w:bodyDiv w:val="1"/>
      <w:marLeft w:val="0"/>
      <w:marRight w:val="0"/>
      <w:marTop w:val="0"/>
      <w:marBottom w:val="0"/>
      <w:divBdr>
        <w:top w:val="none" w:sz="0" w:space="0" w:color="auto"/>
        <w:left w:val="none" w:sz="0" w:space="0" w:color="auto"/>
        <w:bottom w:val="none" w:sz="0" w:space="0" w:color="auto"/>
        <w:right w:val="none" w:sz="0" w:space="0" w:color="auto"/>
      </w:divBdr>
    </w:div>
    <w:div w:id="273558684">
      <w:bodyDiv w:val="1"/>
      <w:marLeft w:val="0"/>
      <w:marRight w:val="0"/>
      <w:marTop w:val="0"/>
      <w:marBottom w:val="0"/>
      <w:divBdr>
        <w:top w:val="none" w:sz="0" w:space="0" w:color="auto"/>
        <w:left w:val="none" w:sz="0" w:space="0" w:color="auto"/>
        <w:bottom w:val="none" w:sz="0" w:space="0" w:color="auto"/>
        <w:right w:val="none" w:sz="0" w:space="0" w:color="auto"/>
      </w:divBdr>
    </w:div>
    <w:div w:id="285623146">
      <w:bodyDiv w:val="1"/>
      <w:marLeft w:val="0"/>
      <w:marRight w:val="0"/>
      <w:marTop w:val="0"/>
      <w:marBottom w:val="0"/>
      <w:divBdr>
        <w:top w:val="none" w:sz="0" w:space="0" w:color="auto"/>
        <w:left w:val="none" w:sz="0" w:space="0" w:color="auto"/>
        <w:bottom w:val="none" w:sz="0" w:space="0" w:color="auto"/>
        <w:right w:val="none" w:sz="0" w:space="0" w:color="auto"/>
      </w:divBdr>
    </w:div>
    <w:div w:id="288367299">
      <w:bodyDiv w:val="1"/>
      <w:marLeft w:val="0"/>
      <w:marRight w:val="0"/>
      <w:marTop w:val="0"/>
      <w:marBottom w:val="0"/>
      <w:divBdr>
        <w:top w:val="none" w:sz="0" w:space="0" w:color="auto"/>
        <w:left w:val="none" w:sz="0" w:space="0" w:color="auto"/>
        <w:bottom w:val="none" w:sz="0" w:space="0" w:color="auto"/>
        <w:right w:val="none" w:sz="0" w:space="0" w:color="auto"/>
      </w:divBdr>
    </w:div>
    <w:div w:id="290019524">
      <w:bodyDiv w:val="1"/>
      <w:marLeft w:val="0"/>
      <w:marRight w:val="0"/>
      <w:marTop w:val="0"/>
      <w:marBottom w:val="0"/>
      <w:divBdr>
        <w:top w:val="none" w:sz="0" w:space="0" w:color="auto"/>
        <w:left w:val="none" w:sz="0" w:space="0" w:color="auto"/>
        <w:bottom w:val="none" w:sz="0" w:space="0" w:color="auto"/>
        <w:right w:val="none" w:sz="0" w:space="0" w:color="auto"/>
      </w:divBdr>
    </w:div>
    <w:div w:id="292835185">
      <w:bodyDiv w:val="1"/>
      <w:marLeft w:val="0"/>
      <w:marRight w:val="0"/>
      <w:marTop w:val="0"/>
      <w:marBottom w:val="0"/>
      <w:divBdr>
        <w:top w:val="none" w:sz="0" w:space="0" w:color="auto"/>
        <w:left w:val="none" w:sz="0" w:space="0" w:color="auto"/>
        <w:bottom w:val="none" w:sz="0" w:space="0" w:color="auto"/>
        <w:right w:val="none" w:sz="0" w:space="0" w:color="auto"/>
      </w:divBdr>
    </w:div>
    <w:div w:id="293414194">
      <w:bodyDiv w:val="1"/>
      <w:marLeft w:val="0"/>
      <w:marRight w:val="0"/>
      <w:marTop w:val="0"/>
      <w:marBottom w:val="0"/>
      <w:divBdr>
        <w:top w:val="none" w:sz="0" w:space="0" w:color="auto"/>
        <w:left w:val="none" w:sz="0" w:space="0" w:color="auto"/>
        <w:bottom w:val="none" w:sz="0" w:space="0" w:color="auto"/>
        <w:right w:val="none" w:sz="0" w:space="0" w:color="auto"/>
      </w:divBdr>
    </w:div>
    <w:div w:id="299581732">
      <w:bodyDiv w:val="1"/>
      <w:marLeft w:val="0"/>
      <w:marRight w:val="0"/>
      <w:marTop w:val="0"/>
      <w:marBottom w:val="0"/>
      <w:divBdr>
        <w:top w:val="none" w:sz="0" w:space="0" w:color="auto"/>
        <w:left w:val="none" w:sz="0" w:space="0" w:color="auto"/>
        <w:bottom w:val="none" w:sz="0" w:space="0" w:color="auto"/>
        <w:right w:val="none" w:sz="0" w:space="0" w:color="auto"/>
      </w:divBdr>
    </w:div>
    <w:div w:id="308168915">
      <w:bodyDiv w:val="1"/>
      <w:marLeft w:val="0"/>
      <w:marRight w:val="0"/>
      <w:marTop w:val="0"/>
      <w:marBottom w:val="0"/>
      <w:divBdr>
        <w:top w:val="none" w:sz="0" w:space="0" w:color="auto"/>
        <w:left w:val="none" w:sz="0" w:space="0" w:color="auto"/>
        <w:bottom w:val="none" w:sz="0" w:space="0" w:color="auto"/>
        <w:right w:val="none" w:sz="0" w:space="0" w:color="auto"/>
      </w:divBdr>
    </w:div>
    <w:div w:id="318655497">
      <w:bodyDiv w:val="1"/>
      <w:marLeft w:val="0"/>
      <w:marRight w:val="0"/>
      <w:marTop w:val="0"/>
      <w:marBottom w:val="0"/>
      <w:divBdr>
        <w:top w:val="none" w:sz="0" w:space="0" w:color="auto"/>
        <w:left w:val="none" w:sz="0" w:space="0" w:color="auto"/>
        <w:bottom w:val="none" w:sz="0" w:space="0" w:color="auto"/>
        <w:right w:val="none" w:sz="0" w:space="0" w:color="auto"/>
      </w:divBdr>
    </w:div>
    <w:div w:id="330911305">
      <w:bodyDiv w:val="1"/>
      <w:marLeft w:val="0"/>
      <w:marRight w:val="0"/>
      <w:marTop w:val="0"/>
      <w:marBottom w:val="0"/>
      <w:divBdr>
        <w:top w:val="none" w:sz="0" w:space="0" w:color="auto"/>
        <w:left w:val="none" w:sz="0" w:space="0" w:color="auto"/>
        <w:bottom w:val="none" w:sz="0" w:space="0" w:color="auto"/>
        <w:right w:val="none" w:sz="0" w:space="0" w:color="auto"/>
      </w:divBdr>
    </w:div>
    <w:div w:id="341904964">
      <w:bodyDiv w:val="1"/>
      <w:marLeft w:val="0"/>
      <w:marRight w:val="0"/>
      <w:marTop w:val="0"/>
      <w:marBottom w:val="0"/>
      <w:divBdr>
        <w:top w:val="none" w:sz="0" w:space="0" w:color="auto"/>
        <w:left w:val="none" w:sz="0" w:space="0" w:color="auto"/>
        <w:bottom w:val="none" w:sz="0" w:space="0" w:color="auto"/>
        <w:right w:val="none" w:sz="0" w:space="0" w:color="auto"/>
      </w:divBdr>
    </w:div>
    <w:div w:id="342905045">
      <w:bodyDiv w:val="1"/>
      <w:marLeft w:val="0"/>
      <w:marRight w:val="0"/>
      <w:marTop w:val="0"/>
      <w:marBottom w:val="0"/>
      <w:divBdr>
        <w:top w:val="none" w:sz="0" w:space="0" w:color="auto"/>
        <w:left w:val="none" w:sz="0" w:space="0" w:color="auto"/>
        <w:bottom w:val="none" w:sz="0" w:space="0" w:color="auto"/>
        <w:right w:val="none" w:sz="0" w:space="0" w:color="auto"/>
      </w:divBdr>
    </w:div>
    <w:div w:id="344358598">
      <w:bodyDiv w:val="1"/>
      <w:marLeft w:val="0"/>
      <w:marRight w:val="0"/>
      <w:marTop w:val="0"/>
      <w:marBottom w:val="0"/>
      <w:divBdr>
        <w:top w:val="none" w:sz="0" w:space="0" w:color="auto"/>
        <w:left w:val="none" w:sz="0" w:space="0" w:color="auto"/>
        <w:bottom w:val="none" w:sz="0" w:space="0" w:color="auto"/>
        <w:right w:val="none" w:sz="0" w:space="0" w:color="auto"/>
      </w:divBdr>
    </w:div>
    <w:div w:id="344594659">
      <w:bodyDiv w:val="1"/>
      <w:marLeft w:val="0"/>
      <w:marRight w:val="0"/>
      <w:marTop w:val="0"/>
      <w:marBottom w:val="0"/>
      <w:divBdr>
        <w:top w:val="none" w:sz="0" w:space="0" w:color="auto"/>
        <w:left w:val="none" w:sz="0" w:space="0" w:color="auto"/>
        <w:bottom w:val="none" w:sz="0" w:space="0" w:color="auto"/>
        <w:right w:val="none" w:sz="0" w:space="0" w:color="auto"/>
      </w:divBdr>
    </w:div>
    <w:div w:id="347566134">
      <w:bodyDiv w:val="1"/>
      <w:marLeft w:val="0"/>
      <w:marRight w:val="0"/>
      <w:marTop w:val="0"/>
      <w:marBottom w:val="0"/>
      <w:divBdr>
        <w:top w:val="none" w:sz="0" w:space="0" w:color="auto"/>
        <w:left w:val="none" w:sz="0" w:space="0" w:color="auto"/>
        <w:bottom w:val="none" w:sz="0" w:space="0" w:color="auto"/>
        <w:right w:val="none" w:sz="0" w:space="0" w:color="auto"/>
      </w:divBdr>
    </w:div>
    <w:div w:id="348602802">
      <w:bodyDiv w:val="1"/>
      <w:marLeft w:val="0"/>
      <w:marRight w:val="0"/>
      <w:marTop w:val="0"/>
      <w:marBottom w:val="0"/>
      <w:divBdr>
        <w:top w:val="none" w:sz="0" w:space="0" w:color="auto"/>
        <w:left w:val="none" w:sz="0" w:space="0" w:color="auto"/>
        <w:bottom w:val="none" w:sz="0" w:space="0" w:color="auto"/>
        <w:right w:val="none" w:sz="0" w:space="0" w:color="auto"/>
      </w:divBdr>
    </w:div>
    <w:div w:id="350645982">
      <w:bodyDiv w:val="1"/>
      <w:marLeft w:val="0"/>
      <w:marRight w:val="0"/>
      <w:marTop w:val="0"/>
      <w:marBottom w:val="0"/>
      <w:divBdr>
        <w:top w:val="none" w:sz="0" w:space="0" w:color="auto"/>
        <w:left w:val="none" w:sz="0" w:space="0" w:color="auto"/>
        <w:bottom w:val="none" w:sz="0" w:space="0" w:color="auto"/>
        <w:right w:val="none" w:sz="0" w:space="0" w:color="auto"/>
      </w:divBdr>
    </w:div>
    <w:div w:id="351953379">
      <w:bodyDiv w:val="1"/>
      <w:marLeft w:val="0"/>
      <w:marRight w:val="0"/>
      <w:marTop w:val="0"/>
      <w:marBottom w:val="0"/>
      <w:divBdr>
        <w:top w:val="none" w:sz="0" w:space="0" w:color="auto"/>
        <w:left w:val="none" w:sz="0" w:space="0" w:color="auto"/>
        <w:bottom w:val="none" w:sz="0" w:space="0" w:color="auto"/>
        <w:right w:val="none" w:sz="0" w:space="0" w:color="auto"/>
      </w:divBdr>
    </w:div>
    <w:div w:id="352998262">
      <w:bodyDiv w:val="1"/>
      <w:marLeft w:val="0"/>
      <w:marRight w:val="0"/>
      <w:marTop w:val="0"/>
      <w:marBottom w:val="0"/>
      <w:divBdr>
        <w:top w:val="none" w:sz="0" w:space="0" w:color="auto"/>
        <w:left w:val="none" w:sz="0" w:space="0" w:color="auto"/>
        <w:bottom w:val="none" w:sz="0" w:space="0" w:color="auto"/>
        <w:right w:val="none" w:sz="0" w:space="0" w:color="auto"/>
      </w:divBdr>
    </w:div>
    <w:div w:id="353071193">
      <w:bodyDiv w:val="1"/>
      <w:marLeft w:val="0"/>
      <w:marRight w:val="0"/>
      <w:marTop w:val="0"/>
      <w:marBottom w:val="0"/>
      <w:divBdr>
        <w:top w:val="none" w:sz="0" w:space="0" w:color="auto"/>
        <w:left w:val="none" w:sz="0" w:space="0" w:color="auto"/>
        <w:bottom w:val="none" w:sz="0" w:space="0" w:color="auto"/>
        <w:right w:val="none" w:sz="0" w:space="0" w:color="auto"/>
      </w:divBdr>
    </w:div>
    <w:div w:id="353920769">
      <w:bodyDiv w:val="1"/>
      <w:marLeft w:val="0"/>
      <w:marRight w:val="0"/>
      <w:marTop w:val="0"/>
      <w:marBottom w:val="0"/>
      <w:divBdr>
        <w:top w:val="none" w:sz="0" w:space="0" w:color="auto"/>
        <w:left w:val="none" w:sz="0" w:space="0" w:color="auto"/>
        <w:bottom w:val="none" w:sz="0" w:space="0" w:color="auto"/>
        <w:right w:val="none" w:sz="0" w:space="0" w:color="auto"/>
      </w:divBdr>
    </w:div>
    <w:div w:id="356591182">
      <w:bodyDiv w:val="1"/>
      <w:marLeft w:val="0"/>
      <w:marRight w:val="0"/>
      <w:marTop w:val="0"/>
      <w:marBottom w:val="0"/>
      <w:divBdr>
        <w:top w:val="none" w:sz="0" w:space="0" w:color="auto"/>
        <w:left w:val="none" w:sz="0" w:space="0" w:color="auto"/>
        <w:bottom w:val="none" w:sz="0" w:space="0" w:color="auto"/>
        <w:right w:val="none" w:sz="0" w:space="0" w:color="auto"/>
      </w:divBdr>
    </w:div>
    <w:div w:id="368262535">
      <w:bodyDiv w:val="1"/>
      <w:marLeft w:val="0"/>
      <w:marRight w:val="0"/>
      <w:marTop w:val="0"/>
      <w:marBottom w:val="0"/>
      <w:divBdr>
        <w:top w:val="none" w:sz="0" w:space="0" w:color="auto"/>
        <w:left w:val="none" w:sz="0" w:space="0" w:color="auto"/>
        <w:bottom w:val="none" w:sz="0" w:space="0" w:color="auto"/>
        <w:right w:val="none" w:sz="0" w:space="0" w:color="auto"/>
      </w:divBdr>
    </w:div>
    <w:div w:id="371424791">
      <w:bodyDiv w:val="1"/>
      <w:marLeft w:val="0"/>
      <w:marRight w:val="0"/>
      <w:marTop w:val="0"/>
      <w:marBottom w:val="0"/>
      <w:divBdr>
        <w:top w:val="none" w:sz="0" w:space="0" w:color="auto"/>
        <w:left w:val="none" w:sz="0" w:space="0" w:color="auto"/>
        <w:bottom w:val="none" w:sz="0" w:space="0" w:color="auto"/>
        <w:right w:val="none" w:sz="0" w:space="0" w:color="auto"/>
      </w:divBdr>
    </w:div>
    <w:div w:id="373581993">
      <w:bodyDiv w:val="1"/>
      <w:marLeft w:val="0"/>
      <w:marRight w:val="0"/>
      <w:marTop w:val="0"/>
      <w:marBottom w:val="0"/>
      <w:divBdr>
        <w:top w:val="none" w:sz="0" w:space="0" w:color="auto"/>
        <w:left w:val="none" w:sz="0" w:space="0" w:color="auto"/>
        <w:bottom w:val="none" w:sz="0" w:space="0" w:color="auto"/>
        <w:right w:val="none" w:sz="0" w:space="0" w:color="auto"/>
      </w:divBdr>
    </w:div>
    <w:div w:id="374044291">
      <w:bodyDiv w:val="1"/>
      <w:marLeft w:val="0"/>
      <w:marRight w:val="0"/>
      <w:marTop w:val="0"/>
      <w:marBottom w:val="0"/>
      <w:divBdr>
        <w:top w:val="none" w:sz="0" w:space="0" w:color="auto"/>
        <w:left w:val="none" w:sz="0" w:space="0" w:color="auto"/>
        <w:bottom w:val="none" w:sz="0" w:space="0" w:color="auto"/>
        <w:right w:val="none" w:sz="0" w:space="0" w:color="auto"/>
      </w:divBdr>
    </w:div>
    <w:div w:id="375666747">
      <w:bodyDiv w:val="1"/>
      <w:marLeft w:val="0"/>
      <w:marRight w:val="0"/>
      <w:marTop w:val="0"/>
      <w:marBottom w:val="0"/>
      <w:divBdr>
        <w:top w:val="none" w:sz="0" w:space="0" w:color="auto"/>
        <w:left w:val="none" w:sz="0" w:space="0" w:color="auto"/>
        <w:bottom w:val="none" w:sz="0" w:space="0" w:color="auto"/>
        <w:right w:val="none" w:sz="0" w:space="0" w:color="auto"/>
      </w:divBdr>
    </w:div>
    <w:div w:id="377163966">
      <w:bodyDiv w:val="1"/>
      <w:marLeft w:val="0"/>
      <w:marRight w:val="0"/>
      <w:marTop w:val="0"/>
      <w:marBottom w:val="0"/>
      <w:divBdr>
        <w:top w:val="none" w:sz="0" w:space="0" w:color="auto"/>
        <w:left w:val="none" w:sz="0" w:space="0" w:color="auto"/>
        <w:bottom w:val="none" w:sz="0" w:space="0" w:color="auto"/>
        <w:right w:val="none" w:sz="0" w:space="0" w:color="auto"/>
      </w:divBdr>
    </w:div>
    <w:div w:id="388848656">
      <w:bodyDiv w:val="1"/>
      <w:marLeft w:val="0"/>
      <w:marRight w:val="0"/>
      <w:marTop w:val="0"/>
      <w:marBottom w:val="0"/>
      <w:divBdr>
        <w:top w:val="none" w:sz="0" w:space="0" w:color="auto"/>
        <w:left w:val="none" w:sz="0" w:space="0" w:color="auto"/>
        <w:bottom w:val="none" w:sz="0" w:space="0" w:color="auto"/>
        <w:right w:val="none" w:sz="0" w:space="0" w:color="auto"/>
      </w:divBdr>
    </w:div>
    <w:div w:id="404229802">
      <w:bodyDiv w:val="1"/>
      <w:marLeft w:val="0"/>
      <w:marRight w:val="0"/>
      <w:marTop w:val="0"/>
      <w:marBottom w:val="0"/>
      <w:divBdr>
        <w:top w:val="none" w:sz="0" w:space="0" w:color="auto"/>
        <w:left w:val="none" w:sz="0" w:space="0" w:color="auto"/>
        <w:bottom w:val="none" w:sz="0" w:space="0" w:color="auto"/>
        <w:right w:val="none" w:sz="0" w:space="0" w:color="auto"/>
      </w:divBdr>
    </w:div>
    <w:div w:id="405541571">
      <w:bodyDiv w:val="1"/>
      <w:marLeft w:val="0"/>
      <w:marRight w:val="0"/>
      <w:marTop w:val="0"/>
      <w:marBottom w:val="0"/>
      <w:divBdr>
        <w:top w:val="none" w:sz="0" w:space="0" w:color="auto"/>
        <w:left w:val="none" w:sz="0" w:space="0" w:color="auto"/>
        <w:bottom w:val="none" w:sz="0" w:space="0" w:color="auto"/>
        <w:right w:val="none" w:sz="0" w:space="0" w:color="auto"/>
      </w:divBdr>
      <w:divsChild>
        <w:div w:id="7540609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158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741633">
      <w:bodyDiv w:val="1"/>
      <w:marLeft w:val="0"/>
      <w:marRight w:val="0"/>
      <w:marTop w:val="0"/>
      <w:marBottom w:val="0"/>
      <w:divBdr>
        <w:top w:val="none" w:sz="0" w:space="0" w:color="auto"/>
        <w:left w:val="none" w:sz="0" w:space="0" w:color="auto"/>
        <w:bottom w:val="none" w:sz="0" w:space="0" w:color="auto"/>
        <w:right w:val="none" w:sz="0" w:space="0" w:color="auto"/>
      </w:divBdr>
    </w:div>
    <w:div w:id="411200485">
      <w:bodyDiv w:val="1"/>
      <w:marLeft w:val="0"/>
      <w:marRight w:val="0"/>
      <w:marTop w:val="0"/>
      <w:marBottom w:val="0"/>
      <w:divBdr>
        <w:top w:val="none" w:sz="0" w:space="0" w:color="auto"/>
        <w:left w:val="none" w:sz="0" w:space="0" w:color="auto"/>
        <w:bottom w:val="none" w:sz="0" w:space="0" w:color="auto"/>
        <w:right w:val="none" w:sz="0" w:space="0" w:color="auto"/>
      </w:divBdr>
    </w:div>
    <w:div w:id="412358835">
      <w:bodyDiv w:val="1"/>
      <w:marLeft w:val="0"/>
      <w:marRight w:val="0"/>
      <w:marTop w:val="0"/>
      <w:marBottom w:val="0"/>
      <w:divBdr>
        <w:top w:val="none" w:sz="0" w:space="0" w:color="auto"/>
        <w:left w:val="none" w:sz="0" w:space="0" w:color="auto"/>
        <w:bottom w:val="none" w:sz="0" w:space="0" w:color="auto"/>
        <w:right w:val="none" w:sz="0" w:space="0" w:color="auto"/>
      </w:divBdr>
    </w:div>
    <w:div w:id="428234020">
      <w:bodyDiv w:val="1"/>
      <w:marLeft w:val="0"/>
      <w:marRight w:val="0"/>
      <w:marTop w:val="0"/>
      <w:marBottom w:val="0"/>
      <w:divBdr>
        <w:top w:val="none" w:sz="0" w:space="0" w:color="auto"/>
        <w:left w:val="none" w:sz="0" w:space="0" w:color="auto"/>
        <w:bottom w:val="none" w:sz="0" w:space="0" w:color="auto"/>
        <w:right w:val="none" w:sz="0" w:space="0" w:color="auto"/>
      </w:divBdr>
    </w:div>
    <w:div w:id="431439310">
      <w:bodyDiv w:val="1"/>
      <w:marLeft w:val="0"/>
      <w:marRight w:val="0"/>
      <w:marTop w:val="0"/>
      <w:marBottom w:val="0"/>
      <w:divBdr>
        <w:top w:val="none" w:sz="0" w:space="0" w:color="auto"/>
        <w:left w:val="none" w:sz="0" w:space="0" w:color="auto"/>
        <w:bottom w:val="none" w:sz="0" w:space="0" w:color="auto"/>
        <w:right w:val="none" w:sz="0" w:space="0" w:color="auto"/>
      </w:divBdr>
    </w:div>
    <w:div w:id="434793211">
      <w:bodyDiv w:val="1"/>
      <w:marLeft w:val="0"/>
      <w:marRight w:val="0"/>
      <w:marTop w:val="0"/>
      <w:marBottom w:val="0"/>
      <w:divBdr>
        <w:top w:val="none" w:sz="0" w:space="0" w:color="auto"/>
        <w:left w:val="none" w:sz="0" w:space="0" w:color="auto"/>
        <w:bottom w:val="none" w:sz="0" w:space="0" w:color="auto"/>
        <w:right w:val="none" w:sz="0" w:space="0" w:color="auto"/>
      </w:divBdr>
    </w:div>
    <w:div w:id="437481509">
      <w:bodyDiv w:val="1"/>
      <w:marLeft w:val="0"/>
      <w:marRight w:val="0"/>
      <w:marTop w:val="0"/>
      <w:marBottom w:val="0"/>
      <w:divBdr>
        <w:top w:val="none" w:sz="0" w:space="0" w:color="auto"/>
        <w:left w:val="none" w:sz="0" w:space="0" w:color="auto"/>
        <w:bottom w:val="none" w:sz="0" w:space="0" w:color="auto"/>
        <w:right w:val="none" w:sz="0" w:space="0" w:color="auto"/>
      </w:divBdr>
    </w:div>
    <w:div w:id="438372225">
      <w:bodyDiv w:val="1"/>
      <w:marLeft w:val="0"/>
      <w:marRight w:val="0"/>
      <w:marTop w:val="0"/>
      <w:marBottom w:val="0"/>
      <w:divBdr>
        <w:top w:val="none" w:sz="0" w:space="0" w:color="auto"/>
        <w:left w:val="none" w:sz="0" w:space="0" w:color="auto"/>
        <w:bottom w:val="none" w:sz="0" w:space="0" w:color="auto"/>
        <w:right w:val="none" w:sz="0" w:space="0" w:color="auto"/>
      </w:divBdr>
    </w:div>
    <w:div w:id="439447464">
      <w:bodyDiv w:val="1"/>
      <w:marLeft w:val="0"/>
      <w:marRight w:val="0"/>
      <w:marTop w:val="0"/>
      <w:marBottom w:val="0"/>
      <w:divBdr>
        <w:top w:val="none" w:sz="0" w:space="0" w:color="auto"/>
        <w:left w:val="none" w:sz="0" w:space="0" w:color="auto"/>
        <w:bottom w:val="none" w:sz="0" w:space="0" w:color="auto"/>
        <w:right w:val="none" w:sz="0" w:space="0" w:color="auto"/>
      </w:divBdr>
    </w:div>
    <w:div w:id="461844078">
      <w:bodyDiv w:val="1"/>
      <w:marLeft w:val="0"/>
      <w:marRight w:val="0"/>
      <w:marTop w:val="0"/>
      <w:marBottom w:val="0"/>
      <w:divBdr>
        <w:top w:val="none" w:sz="0" w:space="0" w:color="auto"/>
        <w:left w:val="none" w:sz="0" w:space="0" w:color="auto"/>
        <w:bottom w:val="none" w:sz="0" w:space="0" w:color="auto"/>
        <w:right w:val="none" w:sz="0" w:space="0" w:color="auto"/>
      </w:divBdr>
    </w:div>
    <w:div w:id="465466672">
      <w:bodyDiv w:val="1"/>
      <w:marLeft w:val="0"/>
      <w:marRight w:val="0"/>
      <w:marTop w:val="0"/>
      <w:marBottom w:val="0"/>
      <w:divBdr>
        <w:top w:val="none" w:sz="0" w:space="0" w:color="auto"/>
        <w:left w:val="none" w:sz="0" w:space="0" w:color="auto"/>
        <w:bottom w:val="none" w:sz="0" w:space="0" w:color="auto"/>
        <w:right w:val="none" w:sz="0" w:space="0" w:color="auto"/>
      </w:divBdr>
    </w:div>
    <w:div w:id="469327265">
      <w:bodyDiv w:val="1"/>
      <w:marLeft w:val="0"/>
      <w:marRight w:val="0"/>
      <w:marTop w:val="0"/>
      <w:marBottom w:val="0"/>
      <w:divBdr>
        <w:top w:val="none" w:sz="0" w:space="0" w:color="auto"/>
        <w:left w:val="none" w:sz="0" w:space="0" w:color="auto"/>
        <w:bottom w:val="none" w:sz="0" w:space="0" w:color="auto"/>
        <w:right w:val="none" w:sz="0" w:space="0" w:color="auto"/>
      </w:divBdr>
      <w:divsChild>
        <w:div w:id="10366562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176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523063">
      <w:bodyDiv w:val="1"/>
      <w:marLeft w:val="0"/>
      <w:marRight w:val="0"/>
      <w:marTop w:val="0"/>
      <w:marBottom w:val="0"/>
      <w:divBdr>
        <w:top w:val="none" w:sz="0" w:space="0" w:color="auto"/>
        <w:left w:val="none" w:sz="0" w:space="0" w:color="auto"/>
        <w:bottom w:val="none" w:sz="0" w:space="0" w:color="auto"/>
        <w:right w:val="none" w:sz="0" w:space="0" w:color="auto"/>
      </w:divBdr>
    </w:div>
    <w:div w:id="474492775">
      <w:bodyDiv w:val="1"/>
      <w:marLeft w:val="0"/>
      <w:marRight w:val="0"/>
      <w:marTop w:val="0"/>
      <w:marBottom w:val="0"/>
      <w:divBdr>
        <w:top w:val="none" w:sz="0" w:space="0" w:color="auto"/>
        <w:left w:val="none" w:sz="0" w:space="0" w:color="auto"/>
        <w:bottom w:val="none" w:sz="0" w:space="0" w:color="auto"/>
        <w:right w:val="none" w:sz="0" w:space="0" w:color="auto"/>
      </w:divBdr>
    </w:div>
    <w:div w:id="475877183">
      <w:bodyDiv w:val="1"/>
      <w:marLeft w:val="0"/>
      <w:marRight w:val="0"/>
      <w:marTop w:val="0"/>
      <w:marBottom w:val="0"/>
      <w:divBdr>
        <w:top w:val="none" w:sz="0" w:space="0" w:color="auto"/>
        <w:left w:val="none" w:sz="0" w:space="0" w:color="auto"/>
        <w:bottom w:val="none" w:sz="0" w:space="0" w:color="auto"/>
        <w:right w:val="none" w:sz="0" w:space="0" w:color="auto"/>
      </w:divBdr>
    </w:div>
    <w:div w:id="476413285">
      <w:bodyDiv w:val="1"/>
      <w:marLeft w:val="0"/>
      <w:marRight w:val="0"/>
      <w:marTop w:val="0"/>
      <w:marBottom w:val="0"/>
      <w:divBdr>
        <w:top w:val="none" w:sz="0" w:space="0" w:color="auto"/>
        <w:left w:val="none" w:sz="0" w:space="0" w:color="auto"/>
        <w:bottom w:val="none" w:sz="0" w:space="0" w:color="auto"/>
        <w:right w:val="none" w:sz="0" w:space="0" w:color="auto"/>
      </w:divBdr>
    </w:div>
    <w:div w:id="484977543">
      <w:bodyDiv w:val="1"/>
      <w:marLeft w:val="0"/>
      <w:marRight w:val="0"/>
      <w:marTop w:val="0"/>
      <w:marBottom w:val="0"/>
      <w:divBdr>
        <w:top w:val="none" w:sz="0" w:space="0" w:color="auto"/>
        <w:left w:val="none" w:sz="0" w:space="0" w:color="auto"/>
        <w:bottom w:val="none" w:sz="0" w:space="0" w:color="auto"/>
        <w:right w:val="none" w:sz="0" w:space="0" w:color="auto"/>
      </w:divBdr>
    </w:div>
    <w:div w:id="486869026">
      <w:bodyDiv w:val="1"/>
      <w:marLeft w:val="0"/>
      <w:marRight w:val="0"/>
      <w:marTop w:val="0"/>
      <w:marBottom w:val="0"/>
      <w:divBdr>
        <w:top w:val="none" w:sz="0" w:space="0" w:color="auto"/>
        <w:left w:val="none" w:sz="0" w:space="0" w:color="auto"/>
        <w:bottom w:val="none" w:sz="0" w:space="0" w:color="auto"/>
        <w:right w:val="none" w:sz="0" w:space="0" w:color="auto"/>
      </w:divBdr>
    </w:div>
    <w:div w:id="497884230">
      <w:bodyDiv w:val="1"/>
      <w:marLeft w:val="0"/>
      <w:marRight w:val="0"/>
      <w:marTop w:val="0"/>
      <w:marBottom w:val="0"/>
      <w:divBdr>
        <w:top w:val="none" w:sz="0" w:space="0" w:color="auto"/>
        <w:left w:val="none" w:sz="0" w:space="0" w:color="auto"/>
        <w:bottom w:val="none" w:sz="0" w:space="0" w:color="auto"/>
        <w:right w:val="none" w:sz="0" w:space="0" w:color="auto"/>
      </w:divBdr>
    </w:div>
    <w:div w:id="501090497">
      <w:bodyDiv w:val="1"/>
      <w:marLeft w:val="0"/>
      <w:marRight w:val="0"/>
      <w:marTop w:val="0"/>
      <w:marBottom w:val="0"/>
      <w:divBdr>
        <w:top w:val="none" w:sz="0" w:space="0" w:color="auto"/>
        <w:left w:val="none" w:sz="0" w:space="0" w:color="auto"/>
        <w:bottom w:val="none" w:sz="0" w:space="0" w:color="auto"/>
        <w:right w:val="none" w:sz="0" w:space="0" w:color="auto"/>
      </w:divBdr>
    </w:div>
    <w:div w:id="502938205">
      <w:bodyDiv w:val="1"/>
      <w:marLeft w:val="0"/>
      <w:marRight w:val="0"/>
      <w:marTop w:val="0"/>
      <w:marBottom w:val="0"/>
      <w:divBdr>
        <w:top w:val="none" w:sz="0" w:space="0" w:color="auto"/>
        <w:left w:val="none" w:sz="0" w:space="0" w:color="auto"/>
        <w:bottom w:val="none" w:sz="0" w:space="0" w:color="auto"/>
        <w:right w:val="none" w:sz="0" w:space="0" w:color="auto"/>
      </w:divBdr>
    </w:div>
    <w:div w:id="505025868">
      <w:bodyDiv w:val="1"/>
      <w:marLeft w:val="0"/>
      <w:marRight w:val="0"/>
      <w:marTop w:val="0"/>
      <w:marBottom w:val="0"/>
      <w:divBdr>
        <w:top w:val="none" w:sz="0" w:space="0" w:color="auto"/>
        <w:left w:val="none" w:sz="0" w:space="0" w:color="auto"/>
        <w:bottom w:val="none" w:sz="0" w:space="0" w:color="auto"/>
        <w:right w:val="none" w:sz="0" w:space="0" w:color="auto"/>
      </w:divBdr>
    </w:div>
    <w:div w:id="505485075">
      <w:bodyDiv w:val="1"/>
      <w:marLeft w:val="0"/>
      <w:marRight w:val="0"/>
      <w:marTop w:val="0"/>
      <w:marBottom w:val="0"/>
      <w:divBdr>
        <w:top w:val="none" w:sz="0" w:space="0" w:color="auto"/>
        <w:left w:val="none" w:sz="0" w:space="0" w:color="auto"/>
        <w:bottom w:val="none" w:sz="0" w:space="0" w:color="auto"/>
        <w:right w:val="none" w:sz="0" w:space="0" w:color="auto"/>
      </w:divBdr>
    </w:div>
    <w:div w:id="505750679">
      <w:bodyDiv w:val="1"/>
      <w:marLeft w:val="0"/>
      <w:marRight w:val="0"/>
      <w:marTop w:val="0"/>
      <w:marBottom w:val="0"/>
      <w:divBdr>
        <w:top w:val="none" w:sz="0" w:space="0" w:color="auto"/>
        <w:left w:val="none" w:sz="0" w:space="0" w:color="auto"/>
        <w:bottom w:val="none" w:sz="0" w:space="0" w:color="auto"/>
        <w:right w:val="none" w:sz="0" w:space="0" w:color="auto"/>
      </w:divBdr>
    </w:div>
    <w:div w:id="508250711">
      <w:bodyDiv w:val="1"/>
      <w:marLeft w:val="0"/>
      <w:marRight w:val="0"/>
      <w:marTop w:val="0"/>
      <w:marBottom w:val="0"/>
      <w:divBdr>
        <w:top w:val="none" w:sz="0" w:space="0" w:color="auto"/>
        <w:left w:val="none" w:sz="0" w:space="0" w:color="auto"/>
        <w:bottom w:val="none" w:sz="0" w:space="0" w:color="auto"/>
        <w:right w:val="none" w:sz="0" w:space="0" w:color="auto"/>
      </w:divBdr>
    </w:div>
    <w:div w:id="514073390">
      <w:bodyDiv w:val="1"/>
      <w:marLeft w:val="0"/>
      <w:marRight w:val="0"/>
      <w:marTop w:val="0"/>
      <w:marBottom w:val="0"/>
      <w:divBdr>
        <w:top w:val="none" w:sz="0" w:space="0" w:color="auto"/>
        <w:left w:val="none" w:sz="0" w:space="0" w:color="auto"/>
        <w:bottom w:val="none" w:sz="0" w:space="0" w:color="auto"/>
        <w:right w:val="none" w:sz="0" w:space="0" w:color="auto"/>
      </w:divBdr>
    </w:div>
    <w:div w:id="516388991">
      <w:bodyDiv w:val="1"/>
      <w:marLeft w:val="0"/>
      <w:marRight w:val="0"/>
      <w:marTop w:val="0"/>
      <w:marBottom w:val="0"/>
      <w:divBdr>
        <w:top w:val="none" w:sz="0" w:space="0" w:color="auto"/>
        <w:left w:val="none" w:sz="0" w:space="0" w:color="auto"/>
        <w:bottom w:val="none" w:sz="0" w:space="0" w:color="auto"/>
        <w:right w:val="none" w:sz="0" w:space="0" w:color="auto"/>
      </w:divBdr>
    </w:div>
    <w:div w:id="516508717">
      <w:bodyDiv w:val="1"/>
      <w:marLeft w:val="0"/>
      <w:marRight w:val="0"/>
      <w:marTop w:val="0"/>
      <w:marBottom w:val="0"/>
      <w:divBdr>
        <w:top w:val="none" w:sz="0" w:space="0" w:color="auto"/>
        <w:left w:val="none" w:sz="0" w:space="0" w:color="auto"/>
        <w:bottom w:val="none" w:sz="0" w:space="0" w:color="auto"/>
        <w:right w:val="none" w:sz="0" w:space="0" w:color="auto"/>
      </w:divBdr>
    </w:div>
    <w:div w:id="518200953">
      <w:bodyDiv w:val="1"/>
      <w:marLeft w:val="0"/>
      <w:marRight w:val="0"/>
      <w:marTop w:val="0"/>
      <w:marBottom w:val="0"/>
      <w:divBdr>
        <w:top w:val="none" w:sz="0" w:space="0" w:color="auto"/>
        <w:left w:val="none" w:sz="0" w:space="0" w:color="auto"/>
        <w:bottom w:val="none" w:sz="0" w:space="0" w:color="auto"/>
        <w:right w:val="none" w:sz="0" w:space="0" w:color="auto"/>
      </w:divBdr>
    </w:div>
    <w:div w:id="523592520">
      <w:bodyDiv w:val="1"/>
      <w:marLeft w:val="0"/>
      <w:marRight w:val="0"/>
      <w:marTop w:val="0"/>
      <w:marBottom w:val="0"/>
      <w:divBdr>
        <w:top w:val="none" w:sz="0" w:space="0" w:color="auto"/>
        <w:left w:val="none" w:sz="0" w:space="0" w:color="auto"/>
        <w:bottom w:val="none" w:sz="0" w:space="0" w:color="auto"/>
        <w:right w:val="none" w:sz="0" w:space="0" w:color="auto"/>
      </w:divBdr>
    </w:div>
    <w:div w:id="524366323">
      <w:bodyDiv w:val="1"/>
      <w:marLeft w:val="0"/>
      <w:marRight w:val="0"/>
      <w:marTop w:val="0"/>
      <w:marBottom w:val="0"/>
      <w:divBdr>
        <w:top w:val="none" w:sz="0" w:space="0" w:color="auto"/>
        <w:left w:val="none" w:sz="0" w:space="0" w:color="auto"/>
        <w:bottom w:val="none" w:sz="0" w:space="0" w:color="auto"/>
        <w:right w:val="none" w:sz="0" w:space="0" w:color="auto"/>
      </w:divBdr>
    </w:div>
    <w:div w:id="534315835">
      <w:bodyDiv w:val="1"/>
      <w:marLeft w:val="0"/>
      <w:marRight w:val="0"/>
      <w:marTop w:val="0"/>
      <w:marBottom w:val="0"/>
      <w:divBdr>
        <w:top w:val="none" w:sz="0" w:space="0" w:color="auto"/>
        <w:left w:val="none" w:sz="0" w:space="0" w:color="auto"/>
        <w:bottom w:val="none" w:sz="0" w:space="0" w:color="auto"/>
        <w:right w:val="none" w:sz="0" w:space="0" w:color="auto"/>
      </w:divBdr>
    </w:div>
    <w:div w:id="535315951">
      <w:bodyDiv w:val="1"/>
      <w:marLeft w:val="0"/>
      <w:marRight w:val="0"/>
      <w:marTop w:val="0"/>
      <w:marBottom w:val="0"/>
      <w:divBdr>
        <w:top w:val="none" w:sz="0" w:space="0" w:color="auto"/>
        <w:left w:val="none" w:sz="0" w:space="0" w:color="auto"/>
        <w:bottom w:val="none" w:sz="0" w:space="0" w:color="auto"/>
        <w:right w:val="none" w:sz="0" w:space="0" w:color="auto"/>
      </w:divBdr>
    </w:div>
    <w:div w:id="543563197">
      <w:bodyDiv w:val="1"/>
      <w:marLeft w:val="0"/>
      <w:marRight w:val="0"/>
      <w:marTop w:val="0"/>
      <w:marBottom w:val="0"/>
      <w:divBdr>
        <w:top w:val="none" w:sz="0" w:space="0" w:color="auto"/>
        <w:left w:val="none" w:sz="0" w:space="0" w:color="auto"/>
        <w:bottom w:val="none" w:sz="0" w:space="0" w:color="auto"/>
        <w:right w:val="none" w:sz="0" w:space="0" w:color="auto"/>
      </w:divBdr>
    </w:div>
    <w:div w:id="550001653">
      <w:bodyDiv w:val="1"/>
      <w:marLeft w:val="0"/>
      <w:marRight w:val="0"/>
      <w:marTop w:val="0"/>
      <w:marBottom w:val="0"/>
      <w:divBdr>
        <w:top w:val="none" w:sz="0" w:space="0" w:color="auto"/>
        <w:left w:val="none" w:sz="0" w:space="0" w:color="auto"/>
        <w:bottom w:val="none" w:sz="0" w:space="0" w:color="auto"/>
        <w:right w:val="none" w:sz="0" w:space="0" w:color="auto"/>
      </w:divBdr>
    </w:div>
    <w:div w:id="551230904">
      <w:bodyDiv w:val="1"/>
      <w:marLeft w:val="0"/>
      <w:marRight w:val="0"/>
      <w:marTop w:val="0"/>
      <w:marBottom w:val="0"/>
      <w:divBdr>
        <w:top w:val="none" w:sz="0" w:space="0" w:color="auto"/>
        <w:left w:val="none" w:sz="0" w:space="0" w:color="auto"/>
        <w:bottom w:val="none" w:sz="0" w:space="0" w:color="auto"/>
        <w:right w:val="none" w:sz="0" w:space="0" w:color="auto"/>
      </w:divBdr>
    </w:div>
    <w:div w:id="564531981">
      <w:bodyDiv w:val="1"/>
      <w:marLeft w:val="0"/>
      <w:marRight w:val="0"/>
      <w:marTop w:val="0"/>
      <w:marBottom w:val="0"/>
      <w:divBdr>
        <w:top w:val="none" w:sz="0" w:space="0" w:color="auto"/>
        <w:left w:val="none" w:sz="0" w:space="0" w:color="auto"/>
        <w:bottom w:val="none" w:sz="0" w:space="0" w:color="auto"/>
        <w:right w:val="none" w:sz="0" w:space="0" w:color="auto"/>
      </w:divBdr>
    </w:div>
    <w:div w:id="567037356">
      <w:bodyDiv w:val="1"/>
      <w:marLeft w:val="0"/>
      <w:marRight w:val="0"/>
      <w:marTop w:val="0"/>
      <w:marBottom w:val="0"/>
      <w:divBdr>
        <w:top w:val="none" w:sz="0" w:space="0" w:color="auto"/>
        <w:left w:val="none" w:sz="0" w:space="0" w:color="auto"/>
        <w:bottom w:val="none" w:sz="0" w:space="0" w:color="auto"/>
        <w:right w:val="none" w:sz="0" w:space="0" w:color="auto"/>
      </w:divBdr>
    </w:div>
    <w:div w:id="571308949">
      <w:bodyDiv w:val="1"/>
      <w:marLeft w:val="0"/>
      <w:marRight w:val="0"/>
      <w:marTop w:val="0"/>
      <w:marBottom w:val="0"/>
      <w:divBdr>
        <w:top w:val="none" w:sz="0" w:space="0" w:color="auto"/>
        <w:left w:val="none" w:sz="0" w:space="0" w:color="auto"/>
        <w:bottom w:val="none" w:sz="0" w:space="0" w:color="auto"/>
        <w:right w:val="none" w:sz="0" w:space="0" w:color="auto"/>
      </w:divBdr>
    </w:div>
    <w:div w:id="573710554">
      <w:bodyDiv w:val="1"/>
      <w:marLeft w:val="0"/>
      <w:marRight w:val="0"/>
      <w:marTop w:val="0"/>
      <w:marBottom w:val="0"/>
      <w:divBdr>
        <w:top w:val="none" w:sz="0" w:space="0" w:color="auto"/>
        <w:left w:val="none" w:sz="0" w:space="0" w:color="auto"/>
        <w:bottom w:val="none" w:sz="0" w:space="0" w:color="auto"/>
        <w:right w:val="none" w:sz="0" w:space="0" w:color="auto"/>
      </w:divBdr>
    </w:div>
    <w:div w:id="574822567">
      <w:bodyDiv w:val="1"/>
      <w:marLeft w:val="0"/>
      <w:marRight w:val="0"/>
      <w:marTop w:val="0"/>
      <w:marBottom w:val="0"/>
      <w:divBdr>
        <w:top w:val="none" w:sz="0" w:space="0" w:color="auto"/>
        <w:left w:val="none" w:sz="0" w:space="0" w:color="auto"/>
        <w:bottom w:val="none" w:sz="0" w:space="0" w:color="auto"/>
        <w:right w:val="none" w:sz="0" w:space="0" w:color="auto"/>
      </w:divBdr>
      <w:divsChild>
        <w:div w:id="19202152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403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058689">
      <w:bodyDiv w:val="1"/>
      <w:marLeft w:val="0"/>
      <w:marRight w:val="0"/>
      <w:marTop w:val="0"/>
      <w:marBottom w:val="0"/>
      <w:divBdr>
        <w:top w:val="none" w:sz="0" w:space="0" w:color="auto"/>
        <w:left w:val="none" w:sz="0" w:space="0" w:color="auto"/>
        <w:bottom w:val="none" w:sz="0" w:space="0" w:color="auto"/>
        <w:right w:val="none" w:sz="0" w:space="0" w:color="auto"/>
      </w:divBdr>
    </w:div>
    <w:div w:id="579757029">
      <w:bodyDiv w:val="1"/>
      <w:marLeft w:val="0"/>
      <w:marRight w:val="0"/>
      <w:marTop w:val="0"/>
      <w:marBottom w:val="0"/>
      <w:divBdr>
        <w:top w:val="none" w:sz="0" w:space="0" w:color="auto"/>
        <w:left w:val="none" w:sz="0" w:space="0" w:color="auto"/>
        <w:bottom w:val="none" w:sz="0" w:space="0" w:color="auto"/>
        <w:right w:val="none" w:sz="0" w:space="0" w:color="auto"/>
      </w:divBdr>
    </w:div>
    <w:div w:id="582493253">
      <w:bodyDiv w:val="1"/>
      <w:marLeft w:val="0"/>
      <w:marRight w:val="0"/>
      <w:marTop w:val="0"/>
      <w:marBottom w:val="0"/>
      <w:divBdr>
        <w:top w:val="none" w:sz="0" w:space="0" w:color="auto"/>
        <w:left w:val="none" w:sz="0" w:space="0" w:color="auto"/>
        <w:bottom w:val="none" w:sz="0" w:space="0" w:color="auto"/>
        <w:right w:val="none" w:sz="0" w:space="0" w:color="auto"/>
      </w:divBdr>
    </w:div>
    <w:div w:id="587734542">
      <w:bodyDiv w:val="1"/>
      <w:marLeft w:val="0"/>
      <w:marRight w:val="0"/>
      <w:marTop w:val="0"/>
      <w:marBottom w:val="0"/>
      <w:divBdr>
        <w:top w:val="none" w:sz="0" w:space="0" w:color="auto"/>
        <w:left w:val="none" w:sz="0" w:space="0" w:color="auto"/>
        <w:bottom w:val="none" w:sz="0" w:space="0" w:color="auto"/>
        <w:right w:val="none" w:sz="0" w:space="0" w:color="auto"/>
      </w:divBdr>
    </w:div>
    <w:div w:id="591352074">
      <w:bodyDiv w:val="1"/>
      <w:marLeft w:val="0"/>
      <w:marRight w:val="0"/>
      <w:marTop w:val="0"/>
      <w:marBottom w:val="0"/>
      <w:divBdr>
        <w:top w:val="none" w:sz="0" w:space="0" w:color="auto"/>
        <w:left w:val="none" w:sz="0" w:space="0" w:color="auto"/>
        <w:bottom w:val="none" w:sz="0" w:space="0" w:color="auto"/>
        <w:right w:val="none" w:sz="0" w:space="0" w:color="auto"/>
      </w:divBdr>
    </w:div>
    <w:div w:id="611325822">
      <w:bodyDiv w:val="1"/>
      <w:marLeft w:val="0"/>
      <w:marRight w:val="0"/>
      <w:marTop w:val="0"/>
      <w:marBottom w:val="0"/>
      <w:divBdr>
        <w:top w:val="none" w:sz="0" w:space="0" w:color="auto"/>
        <w:left w:val="none" w:sz="0" w:space="0" w:color="auto"/>
        <w:bottom w:val="none" w:sz="0" w:space="0" w:color="auto"/>
        <w:right w:val="none" w:sz="0" w:space="0" w:color="auto"/>
      </w:divBdr>
    </w:div>
    <w:div w:id="621963493">
      <w:bodyDiv w:val="1"/>
      <w:marLeft w:val="0"/>
      <w:marRight w:val="0"/>
      <w:marTop w:val="0"/>
      <w:marBottom w:val="0"/>
      <w:divBdr>
        <w:top w:val="none" w:sz="0" w:space="0" w:color="auto"/>
        <w:left w:val="none" w:sz="0" w:space="0" w:color="auto"/>
        <w:bottom w:val="none" w:sz="0" w:space="0" w:color="auto"/>
        <w:right w:val="none" w:sz="0" w:space="0" w:color="auto"/>
      </w:divBdr>
    </w:div>
    <w:div w:id="632716126">
      <w:bodyDiv w:val="1"/>
      <w:marLeft w:val="0"/>
      <w:marRight w:val="0"/>
      <w:marTop w:val="0"/>
      <w:marBottom w:val="0"/>
      <w:divBdr>
        <w:top w:val="none" w:sz="0" w:space="0" w:color="auto"/>
        <w:left w:val="none" w:sz="0" w:space="0" w:color="auto"/>
        <w:bottom w:val="none" w:sz="0" w:space="0" w:color="auto"/>
        <w:right w:val="none" w:sz="0" w:space="0" w:color="auto"/>
      </w:divBdr>
    </w:div>
    <w:div w:id="634454105">
      <w:bodyDiv w:val="1"/>
      <w:marLeft w:val="0"/>
      <w:marRight w:val="0"/>
      <w:marTop w:val="0"/>
      <w:marBottom w:val="0"/>
      <w:divBdr>
        <w:top w:val="none" w:sz="0" w:space="0" w:color="auto"/>
        <w:left w:val="none" w:sz="0" w:space="0" w:color="auto"/>
        <w:bottom w:val="none" w:sz="0" w:space="0" w:color="auto"/>
        <w:right w:val="none" w:sz="0" w:space="0" w:color="auto"/>
      </w:divBdr>
    </w:div>
    <w:div w:id="635332410">
      <w:bodyDiv w:val="1"/>
      <w:marLeft w:val="0"/>
      <w:marRight w:val="0"/>
      <w:marTop w:val="0"/>
      <w:marBottom w:val="0"/>
      <w:divBdr>
        <w:top w:val="none" w:sz="0" w:space="0" w:color="auto"/>
        <w:left w:val="none" w:sz="0" w:space="0" w:color="auto"/>
        <w:bottom w:val="none" w:sz="0" w:space="0" w:color="auto"/>
        <w:right w:val="none" w:sz="0" w:space="0" w:color="auto"/>
      </w:divBdr>
    </w:div>
    <w:div w:id="636640631">
      <w:bodyDiv w:val="1"/>
      <w:marLeft w:val="0"/>
      <w:marRight w:val="0"/>
      <w:marTop w:val="0"/>
      <w:marBottom w:val="0"/>
      <w:divBdr>
        <w:top w:val="none" w:sz="0" w:space="0" w:color="auto"/>
        <w:left w:val="none" w:sz="0" w:space="0" w:color="auto"/>
        <w:bottom w:val="none" w:sz="0" w:space="0" w:color="auto"/>
        <w:right w:val="none" w:sz="0" w:space="0" w:color="auto"/>
      </w:divBdr>
    </w:div>
    <w:div w:id="637300782">
      <w:bodyDiv w:val="1"/>
      <w:marLeft w:val="0"/>
      <w:marRight w:val="0"/>
      <w:marTop w:val="0"/>
      <w:marBottom w:val="0"/>
      <w:divBdr>
        <w:top w:val="none" w:sz="0" w:space="0" w:color="auto"/>
        <w:left w:val="none" w:sz="0" w:space="0" w:color="auto"/>
        <w:bottom w:val="none" w:sz="0" w:space="0" w:color="auto"/>
        <w:right w:val="none" w:sz="0" w:space="0" w:color="auto"/>
      </w:divBdr>
    </w:div>
    <w:div w:id="652873991">
      <w:bodyDiv w:val="1"/>
      <w:marLeft w:val="0"/>
      <w:marRight w:val="0"/>
      <w:marTop w:val="0"/>
      <w:marBottom w:val="0"/>
      <w:divBdr>
        <w:top w:val="none" w:sz="0" w:space="0" w:color="auto"/>
        <w:left w:val="none" w:sz="0" w:space="0" w:color="auto"/>
        <w:bottom w:val="none" w:sz="0" w:space="0" w:color="auto"/>
        <w:right w:val="none" w:sz="0" w:space="0" w:color="auto"/>
      </w:divBdr>
    </w:div>
    <w:div w:id="658967454">
      <w:bodyDiv w:val="1"/>
      <w:marLeft w:val="0"/>
      <w:marRight w:val="0"/>
      <w:marTop w:val="0"/>
      <w:marBottom w:val="0"/>
      <w:divBdr>
        <w:top w:val="none" w:sz="0" w:space="0" w:color="auto"/>
        <w:left w:val="none" w:sz="0" w:space="0" w:color="auto"/>
        <w:bottom w:val="none" w:sz="0" w:space="0" w:color="auto"/>
        <w:right w:val="none" w:sz="0" w:space="0" w:color="auto"/>
      </w:divBdr>
    </w:div>
    <w:div w:id="661078763">
      <w:bodyDiv w:val="1"/>
      <w:marLeft w:val="0"/>
      <w:marRight w:val="0"/>
      <w:marTop w:val="0"/>
      <w:marBottom w:val="0"/>
      <w:divBdr>
        <w:top w:val="none" w:sz="0" w:space="0" w:color="auto"/>
        <w:left w:val="none" w:sz="0" w:space="0" w:color="auto"/>
        <w:bottom w:val="none" w:sz="0" w:space="0" w:color="auto"/>
        <w:right w:val="none" w:sz="0" w:space="0" w:color="auto"/>
      </w:divBdr>
    </w:div>
    <w:div w:id="661857581">
      <w:bodyDiv w:val="1"/>
      <w:marLeft w:val="0"/>
      <w:marRight w:val="0"/>
      <w:marTop w:val="0"/>
      <w:marBottom w:val="0"/>
      <w:divBdr>
        <w:top w:val="none" w:sz="0" w:space="0" w:color="auto"/>
        <w:left w:val="none" w:sz="0" w:space="0" w:color="auto"/>
        <w:bottom w:val="none" w:sz="0" w:space="0" w:color="auto"/>
        <w:right w:val="none" w:sz="0" w:space="0" w:color="auto"/>
      </w:divBdr>
    </w:div>
    <w:div w:id="669255240">
      <w:bodyDiv w:val="1"/>
      <w:marLeft w:val="0"/>
      <w:marRight w:val="0"/>
      <w:marTop w:val="0"/>
      <w:marBottom w:val="0"/>
      <w:divBdr>
        <w:top w:val="none" w:sz="0" w:space="0" w:color="auto"/>
        <w:left w:val="none" w:sz="0" w:space="0" w:color="auto"/>
        <w:bottom w:val="none" w:sz="0" w:space="0" w:color="auto"/>
        <w:right w:val="none" w:sz="0" w:space="0" w:color="auto"/>
      </w:divBdr>
    </w:div>
    <w:div w:id="670371421">
      <w:bodyDiv w:val="1"/>
      <w:marLeft w:val="0"/>
      <w:marRight w:val="0"/>
      <w:marTop w:val="0"/>
      <w:marBottom w:val="0"/>
      <w:divBdr>
        <w:top w:val="none" w:sz="0" w:space="0" w:color="auto"/>
        <w:left w:val="none" w:sz="0" w:space="0" w:color="auto"/>
        <w:bottom w:val="none" w:sz="0" w:space="0" w:color="auto"/>
        <w:right w:val="none" w:sz="0" w:space="0" w:color="auto"/>
      </w:divBdr>
    </w:div>
    <w:div w:id="677077040">
      <w:bodyDiv w:val="1"/>
      <w:marLeft w:val="0"/>
      <w:marRight w:val="0"/>
      <w:marTop w:val="0"/>
      <w:marBottom w:val="0"/>
      <w:divBdr>
        <w:top w:val="none" w:sz="0" w:space="0" w:color="auto"/>
        <w:left w:val="none" w:sz="0" w:space="0" w:color="auto"/>
        <w:bottom w:val="none" w:sz="0" w:space="0" w:color="auto"/>
        <w:right w:val="none" w:sz="0" w:space="0" w:color="auto"/>
      </w:divBdr>
    </w:div>
    <w:div w:id="678776321">
      <w:bodyDiv w:val="1"/>
      <w:marLeft w:val="0"/>
      <w:marRight w:val="0"/>
      <w:marTop w:val="0"/>
      <w:marBottom w:val="0"/>
      <w:divBdr>
        <w:top w:val="none" w:sz="0" w:space="0" w:color="auto"/>
        <w:left w:val="none" w:sz="0" w:space="0" w:color="auto"/>
        <w:bottom w:val="none" w:sz="0" w:space="0" w:color="auto"/>
        <w:right w:val="none" w:sz="0" w:space="0" w:color="auto"/>
      </w:divBdr>
    </w:div>
    <w:div w:id="699477294">
      <w:bodyDiv w:val="1"/>
      <w:marLeft w:val="0"/>
      <w:marRight w:val="0"/>
      <w:marTop w:val="0"/>
      <w:marBottom w:val="0"/>
      <w:divBdr>
        <w:top w:val="none" w:sz="0" w:space="0" w:color="auto"/>
        <w:left w:val="none" w:sz="0" w:space="0" w:color="auto"/>
        <w:bottom w:val="none" w:sz="0" w:space="0" w:color="auto"/>
        <w:right w:val="none" w:sz="0" w:space="0" w:color="auto"/>
      </w:divBdr>
    </w:div>
    <w:div w:id="702678981">
      <w:bodyDiv w:val="1"/>
      <w:marLeft w:val="0"/>
      <w:marRight w:val="0"/>
      <w:marTop w:val="0"/>
      <w:marBottom w:val="0"/>
      <w:divBdr>
        <w:top w:val="none" w:sz="0" w:space="0" w:color="auto"/>
        <w:left w:val="none" w:sz="0" w:space="0" w:color="auto"/>
        <w:bottom w:val="none" w:sz="0" w:space="0" w:color="auto"/>
        <w:right w:val="none" w:sz="0" w:space="0" w:color="auto"/>
      </w:divBdr>
    </w:div>
    <w:div w:id="715592107">
      <w:bodyDiv w:val="1"/>
      <w:marLeft w:val="0"/>
      <w:marRight w:val="0"/>
      <w:marTop w:val="0"/>
      <w:marBottom w:val="0"/>
      <w:divBdr>
        <w:top w:val="none" w:sz="0" w:space="0" w:color="auto"/>
        <w:left w:val="none" w:sz="0" w:space="0" w:color="auto"/>
        <w:bottom w:val="none" w:sz="0" w:space="0" w:color="auto"/>
        <w:right w:val="none" w:sz="0" w:space="0" w:color="auto"/>
      </w:divBdr>
    </w:div>
    <w:div w:id="718939167">
      <w:bodyDiv w:val="1"/>
      <w:marLeft w:val="0"/>
      <w:marRight w:val="0"/>
      <w:marTop w:val="0"/>
      <w:marBottom w:val="0"/>
      <w:divBdr>
        <w:top w:val="none" w:sz="0" w:space="0" w:color="auto"/>
        <w:left w:val="none" w:sz="0" w:space="0" w:color="auto"/>
        <w:bottom w:val="none" w:sz="0" w:space="0" w:color="auto"/>
        <w:right w:val="none" w:sz="0" w:space="0" w:color="auto"/>
      </w:divBdr>
    </w:div>
    <w:div w:id="719939206">
      <w:bodyDiv w:val="1"/>
      <w:marLeft w:val="0"/>
      <w:marRight w:val="0"/>
      <w:marTop w:val="0"/>
      <w:marBottom w:val="0"/>
      <w:divBdr>
        <w:top w:val="none" w:sz="0" w:space="0" w:color="auto"/>
        <w:left w:val="none" w:sz="0" w:space="0" w:color="auto"/>
        <w:bottom w:val="none" w:sz="0" w:space="0" w:color="auto"/>
        <w:right w:val="none" w:sz="0" w:space="0" w:color="auto"/>
      </w:divBdr>
    </w:div>
    <w:div w:id="721367825">
      <w:bodyDiv w:val="1"/>
      <w:marLeft w:val="0"/>
      <w:marRight w:val="0"/>
      <w:marTop w:val="0"/>
      <w:marBottom w:val="0"/>
      <w:divBdr>
        <w:top w:val="none" w:sz="0" w:space="0" w:color="auto"/>
        <w:left w:val="none" w:sz="0" w:space="0" w:color="auto"/>
        <w:bottom w:val="none" w:sz="0" w:space="0" w:color="auto"/>
        <w:right w:val="none" w:sz="0" w:space="0" w:color="auto"/>
      </w:divBdr>
    </w:div>
    <w:div w:id="725565790">
      <w:bodyDiv w:val="1"/>
      <w:marLeft w:val="0"/>
      <w:marRight w:val="0"/>
      <w:marTop w:val="0"/>
      <w:marBottom w:val="0"/>
      <w:divBdr>
        <w:top w:val="none" w:sz="0" w:space="0" w:color="auto"/>
        <w:left w:val="none" w:sz="0" w:space="0" w:color="auto"/>
        <w:bottom w:val="none" w:sz="0" w:space="0" w:color="auto"/>
        <w:right w:val="none" w:sz="0" w:space="0" w:color="auto"/>
      </w:divBdr>
    </w:div>
    <w:div w:id="727075426">
      <w:bodyDiv w:val="1"/>
      <w:marLeft w:val="0"/>
      <w:marRight w:val="0"/>
      <w:marTop w:val="0"/>
      <w:marBottom w:val="0"/>
      <w:divBdr>
        <w:top w:val="none" w:sz="0" w:space="0" w:color="auto"/>
        <w:left w:val="none" w:sz="0" w:space="0" w:color="auto"/>
        <w:bottom w:val="none" w:sz="0" w:space="0" w:color="auto"/>
        <w:right w:val="none" w:sz="0" w:space="0" w:color="auto"/>
      </w:divBdr>
    </w:div>
    <w:div w:id="727267564">
      <w:bodyDiv w:val="1"/>
      <w:marLeft w:val="0"/>
      <w:marRight w:val="0"/>
      <w:marTop w:val="0"/>
      <w:marBottom w:val="0"/>
      <w:divBdr>
        <w:top w:val="none" w:sz="0" w:space="0" w:color="auto"/>
        <w:left w:val="none" w:sz="0" w:space="0" w:color="auto"/>
        <w:bottom w:val="none" w:sz="0" w:space="0" w:color="auto"/>
        <w:right w:val="none" w:sz="0" w:space="0" w:color="auto"/>
      </w:divBdr>
    </w:div>
    <w:div w:id="729109512">
      <w:bodyDiv w:val="1"/>
      <w:marLeft w:val="0"/>
      <w:marRight w:val="0"/>
      <w:marTop w:val="0"/>
      <w:marBottom w:val="0"/>
      <w:divBdr>
        <w:top w:val="none" w:sz="0" w:space="0" w:color="auto"/>
        <w:left w:val="none" w:sz="0" w:space="0" w:color="auto"/>
        <w:bottom w:val="none" w:sz="0" w:space="0" w:color="auto"/>
        <w:right w:val="none" w:sz="0" w:space="0" w:color="auto"/>
      </w:divBdr>
    </w:div>
    <w:div w:id="737947780">
      <w:bodyDiv w:val="1"/>
      <w:marLeft w:val="0"/>
      <w:marRight w:val="0"/>
      <w:marTop w:val="0"/>
      <w:marBottom w:val="0"/>
      <w:divBdr>
        <w:top w:val="none" w:sz="0" w:space="0" w:color="auto"/>
        <w:left w:val="none" w:sz="0" w:space="0" w:color="auto"/>
        <w:bottom w:val="none" w:sz="0" w:space="0" w:color="auto"/>
        <w:right w:val="none" w:sz="0" w:space="0" w:color="auto"/>
      </w:divBdr>
    </w:div>
    <w:div w:id="756942279">
      <w:bodyDiv w:val="1"/>
      <w:marLeft w:val="0"/>
      <w:marRight w:val="0"/>
      <w:marTop w:val="0"/>
      <w:marBottom w:val="0"/>
      <w:divBdr>
        <w:top w:val="none" w:sz="0" w:space="0" w:color="auto"/>
        <w:left w:val="none" w:sz="0" w:space="0" w:color="auto"/>
        <w:bottom w:val="none" w:sz="0" w:space="0" w:color="auto"/>
        <w:right w:val="none" w:sz="0" w:space="0" w:color="auto"/>
      </w:divBdr>
    </w:div>
    <w:div w:id="757990746">
      <w:bodyDiv w:val="1"/>
      <w:marLeft w:val="0"/>
      <w:marRight w:val="0"/>
      <w:marTop w:val="0"/>
      <w:marBottom w:val="0"/>
      <w:divBdr>
        <w:top w:val="none" w:sz="0" w:space="0" w:color="auto"/>
        <w:left w:val="none" w:sz="0" w:space="0" w:color="auto"/>
        <w:bottom w:val="none" w:sz="0" w:space="0" w:color="auto"/>
        <w:right w:val="none" w:sz="0" w:space="0" w:color="auto"/>
      </w:divBdr>
    </w:div>
    <w:div w:id="758523459">
      <w:bodyDiv w:val="1"/>
      <w:marLeft w:val="0"/>
      <w:marRight w:val="0"/>
      <w:marTop w:val="0"/>
      <w:marBottom w:val="0"/>
      <w:divBdr>
        <w:top w:val="none" w:sz="0" w:space="0" w:color="auto"/>
        <w:left w:val="none" w:sz="0" w:space="0" w:color="auto"/>
        <w:bottom w:val="none" w:sz="0" w:space="0" w:color="auto"/>
        <w:right w:val="none" w:sz="0" w:space="0" w:color="auto"/>
      </w:divBdr>
    </w:div>
    <w:div w:id="759834856">
      <w:bodyDiv w:val="1"/>
      <w:marLeft w:val="0"/>
      <w:marRight w:val="0"/>
      <w:marTop w:val="0"/>
      <w:marBottom w:val="0"/>
      <w:divBdr>
        <w:top w:val="none" w:sz="0" w:space="0" w:color="auto"/>
        <w:left w:val="none" w:sz="0" w:space="0" w:color="auto"/>
        <w:bottom w:val="none" w:sz="0" w:space="0" w:color="auto"/>
        <w:right w:val="none" w:sz="0" w:space="0" w:color="auto"/>
      </w:divBdr>
    </w:div>
    <w:div w:id="763260140">
      <w:bodyDiv w:val="1"/>
      <w:marLeft w:val="0"/>
      <w:marRight w:val="0"/>
      <w:marTop w:val="0"/>
      <w:marBottom w:val="0"/>
      <w:divBdr>
        <w:top w:val="none" w:sz="0" w:space="0" w:color="auto"/>
        <w:left w:val="none" w:sz="0" w:space="0" w:color="auto"/>
        <w:bottom w:val="none" w:sz="0" w:space="0" w:color="auto"/>
        <w:right w:val="none" w:sz="0" w:space="0" w:color="auto"/>
      </w:divBdr>
    </w:div>
    <w:div w:id="765274223">
      <w:bodyDiv w:val="1"/>
      <w:marLeft w:val="0"/>
      <w:marRight w:val="0"/>
      <w:marTop w:val="0"/>
      <w:marBottom w:val="0"/>
      <w:divBdr>
        <w:top w:val="none" w:sz="0" w:space="0" w:color="auto"/>
        <w:left w:val="none" w:sz="0" w:space="0" w:color="auto"/>
        <w:bottom w:val="none" w:sz="0" w:space="0" w:color="auto"/>
        <w:right w:val="none" w:sz="0" w:space="0" w:color="auto"/>
      </w:divBdr>
    </w:div>
    <w:div w:id="771126855">
      <w:bodyDiv w:val="1"/>
      <w:marLeft w:val="0"/>
      <w:marRight w:val="0"/>
      <w:marTop w:val="0"/>
      <w:marBottom w:val="0"/>
      <w:divBdr>
        <w:top w:val="none" w:sz="0" w:space="0" w:color="auto"/>
        <w:left w:val="none" w:sz="0" w:space="0" w:color="auto"/>
        <w:bottom w:val="none" w:sz="0" w:space="0" w:color="auto"/>
        <w:right w:val="none" w:sz="0" w:space="0" w:color="auto"/>
      </w:divBdr>
    </w:div>
    <w:div w:id="775365969">
      <w:bodyDiv w:val="1"/>
      <w:marLeft w:val="0"/>
      <w:marRight w:val="0"/>
      <w:marTop w:val="0"/>
      <w:marBottom w:val="0"/>
      <w:divBdr>
        <w:top w:val="none" w:sz="0" w:space="0" w:color="auto"/>
        <w:left w:val="none" w:sz="0" w:space="0" w:color="auto"/>
        <w:bottom w:val="none" w:sz="0" w:space="0" w:color="auto"/>
        <w:right w:val="none" w:sz="0" w:space="0" w:color="auto"/>
      </w:divBdr>
    </w:div>
    <w:div w:id="777607469">
      <w:bodyDiv w:val="1"/>
      <w:marLeft w:val="0"/>
      <w:marRight w:val="0"/>
      <w:marTop w:val="0"/>
      <w:marBottom w:val="0"/>
      <w:divBdr>
        <w:top w:val="none" w:sz="0" w:space="0" w:color="auto"/>
        <w:left w:val="none" w:sz="0" w:space="0" w:color="auto"/>
        <w:bottom w:val="none" w:sz="0" w:space="0" w:color="auto"/>
        <w:right w:val="none" w:sz="0" w:space="0" w:color="auto"/>
      </w:divBdr>
    </w:div>
    <w:div w:id="777874690">
      <w:bodyDiv w:val="1"/>
      <w:marLeft w:val="0"/>
      <w:marRight w:val="0"/>
      <w:marTop w:val="0"/>
      <w:marBottom w:val="0"/>
      <w:divBdr>
        <w:top w:val="none" w:sz="0" w:space="0" w:color="auto"/>
        <w:left w:val="none" w:sz="0" w:space="0" w:color="auto"/>
        <w:bottom w:val="none" w:sz="0" w:space="0" w:color="auto"/>
        <w:right w:val="none" w:sz="0" w:space="0" w:color="auto"/>
      </w:divBdr>
    </w:div>
    <w:div w:id="780144536">
      <w:bodyDiv w:val="1"/>
      <w:marLeft w:val="0"/>
      <w:marRight w:val="0"/>
      <w:marTop w:val="0"/>
      <w:marBottom w:val="0"/>
      <w:divBdr>
        <w:top w:val="none" w:sz="0" w:space="0" w:color="auto"/>
        <w:left w:val="none" w:sz="0" w:space="0" w:color="auto"/>
        <w:bottom w:val="none" w:sz="0" w:space="0" w:color="auto"/>
        <w:right w:val="none" w:sz="0" w:space="0" w:color="auto"/>
      </w:divBdr>
    </w:div>
    <w:div w:id="780295035">
      <w:bodyDiv w:val="1"/>
      <w:marLeft w:val="0"/>
      <w:marRight w:val="0"/>
      <w:marTop w:val="0"/>
      <w:marBottom w:val="0"/>
      <w:divBdr>
        <w:top w:val="none" w:sz="0" w:space="0" w:color="auto"/>
        <w:left w:val="none" w:sz="0" w:space="0" w:color="auto"/>
        <w:bottom w:val="none" w:sz="0" w:space="0" w:color="auto"/>
        <w:right w:val="none" w:sz="0" w:space="0" w:color="auto"/>
      </w:divBdr>
    </w:div>
    <w:div w:id="784739135">
      <w:bodyDiv w:val="1"/>
      <w:marLeft w:val="0"/>
      <w:marRight w:val="0"/>
      <w:marTop w:val="0"/>
      <w:marBottom w:val="0"/>
      <w:divBdr>
        <w:top w:val="none" w:sz="0" w:space="0" w:color="auto"/>
        <w:left w:val="none" w:sz="0" w:space="0" w:color="auto"/>
        <w:bottom w:val="none" w:sz="0" w:space="0" w:color="auto"/>
        <w:right w:val="none" w:sz="0" w:space="0" w:color="auto"/>
      </w:divBdr>
    </w:div>
    <w:div w:id="788281716">
      <w:bodyDiv w:val="1"/>
      <w:marLeft w:val="0"/>
      <w:marRight w:val="0"/>
      <w:marTop w:val="0"/>
      <w:marBottom w:val="0"/>
      <w:divBdr>
        <w:top w:val="none" w:sz="0" w:space="0" w:color="auto"/>
        <w:left w:val="none" w:sz="0" w:space="0" w:color="auto"/>
        <w:bottom w:val="none" w:sz="0" w:space="0" w:color="auto"/>
        <w:right w:val="none" w:sz="0" w:space="0" w:color="auto"/>
      </w:divBdr>
    </w:div>
    <w:div w:id="789322673">
      <w:bodyDiv w:val="1"/>
      <w:marLeft w:val="0"/>
      <w:marRight w:val="0"/>
      <w:marTop w:val="0"/>
      <w:marBottom w:val="0"/>
      <w:divBdr>
        <w:top w:val="none" w:sz="0" w:space="0" w:color="auto"/>
        <w:left w:val="none" w:sz="0" w:space="0" w:color="auto"/>
        <w:bottom w:val="none" w:sz="0" w:space="0" w:color="auto"/>
        <w:right w:val="none" w:sz="0" w:space="0" w:color="auto"/>
      </w:divBdr>
    </w:div>
    <w:div w:id="793257030">
      <w:bodyDiv w:val="1"/>
      <w:marLeft w:val="0"/>
      <w:marRight w:val="0"/>
      <w:marTop w:val="0"/>
      <w:marBottom w:val="0"/>
      <w:divBdr>
        <w:top w:val="none" w:sz="0" w:space="0" w:color="auto"/>
        <w:left w:val="none" w:sz="0" w:space="0" w:color="auto"/>
        <w:bottom w:val="none" w:sz="0" w:space="0" w:color="auto"/>
        <w:right w:val="none" w:sz="0" w:space="0" w:color="auto"/>
      </w:divBdr>
    </w:div>
    <w:div w:id="796534989">
      <w:bodyDiv w:val="1"/>
      <w:marLeft w:val="0"/>
      <w:marRight w:val="0"/>
      <w:marTop w:val="0"/>
      <w:marBottom w:val="0"/>
      <w:divBdr>
        <w:top w:val="none" w:sz="0" w:space="0" w:color="auto"/>
        <w:left w:val="none" w:sz="0" w:space="0" w:color="auto"/>
        <w:bottom w:val="none" w:sz="0" w:space="0" w:color="auto"/>
        <w:right w:val="none" w:sz="0" w:space="0" w:color="auto"/>
      </w:divBdr>
    </w:div>
    <w:div w:id="799805251">
      <w:bodyDiv w:val="1"/>
      <w:marLeft w:val="0"/>
      <w:marRight w:val="0"/>
      <w:marTop w:val="0"/>
      <w:marBottom w:val="0"/>
      <w:divBdr>
        <w:top w:val="none" w:sz="0" w:space="0" w:color="auto"/>
        <w:left w:val="none" w:sz="0" w:space="0" w:color="auto"/>
        <w:bottom w:val="none" w:sz="0" w:space="0" w:color="auto"/>
        <w:right w:val="none" w:sz="0" w:space="0" w:color="auto"/>
      </w:divBdr>
    </w:div>
    <w:div w:id="804660152">
      <w:bodyDiv w:val="1"/>
      <w:marLeft w:val="0"/>
      <w:marRight w:val="0"/>
      <w:marTop w:val="0"/>
      <w:marBottom w:val="0"/>
      <w:divBdr>
        <w:top w:val="none" w:sz="0" w:space="0" w:color="auto"/>
        <w:left w:val="none" w:sz="0" w:space="0" w:color="auto"/>
        <w:bottom w:val="none" w:sz="0" w:space="0" w:color="auto"/>
        <w:right w:val="none" w:sz="0" w:space="0" w:color="auto"/>
      </w:divBdr>
    </w:div>
    <w:div w:id="811405309">
      <w:bodyDiv w:val="1"/>
      <w:marLeft w:val="0"/>
      <w:marRight w:val="0"/>
      <w:marTop w:val="0"/>
      <w:marBottom w:val="0"/>
      <w:divBdr>
        <w:top w:val="none" w:sz="0" w:space="0" w:color="auto"/>
        <w:left w:val="none" w:sz="0" w:space="0" w:color="auto"/>
        <w:bottom w:val="none" w:sz="0" w:space="0" w:color="auto"/>
        <w:right w:val="none" w:sz="0" w:space="0" w:color="auto"/>
      </w:divBdr>
    </w:div>
    <w:div w:id="812331290">
      <w:bodyDiv w:val="1"/>
      <w:marLeft w:val="0"/>
      <w:marRight w:val="0"/>
      <w:marTop w:val="0"/>
      <w:marBottom w:val="0"/>
      <w:divBdr>
        <w:top w:val="none" w:sz="0" w:space="0" w:color="auto"/>
        <w:left w:val="none" w:sz="0" w:space="0" w:color="auto"/>
        <w:bottom w:val="none" w:sz="0" w:space="0" w:color="auto"/>
        <w:right w:val="none" w:sz="0" w:space="0" w:color="auto"/>
      </w:divBdr>
    </w:div>
    <w:div w:id="812911434">
      <w:bodyDiv w:val="1"/>
      <w:marLeft w:val="0"/>
      <w:marRight w:val="0"/>
      <w:marTop w:val="0"/>
      <w:marBottom w:val="0"/>
      <w:divBdr>
        <w:top w:val="none" w:sz="0" w:space="0" w:color="auto"/>
        <w:left w:val="none" w:sz="0" w:space="0" w:color="auto"/>
        <w:bottom w:val="none" w:sz="0" w:space="0" w:color="auto"/>
        <w:right w:val="none" w:sz="0" w:space="0" w:color="auto"/>
      </w:divBdr>
    </w:div>
    <w:div w:id="822355223">
      <w:bodyDiv w:val="1"/>
      <w:marLeft w:val="0"/>
      <w:marRight w:val="0"/>
      <w:marTop w:val="0"/>
      <w:marBottom w:val="0"/>
      <w:divBdr>
        <w:top w:val="none" w:sz="0" w:space="0" w:color="auto"/>
        <w:left w:val="none" w:sz="0" w:space="0" w:color="auto"/>
        <w:bottom w:val="none" w:sz="0" w:space="0" w:color="auto"/>
        <w:right w:val="none" w:sz="0" w:space="0" w:color="auto"/>
      </w:divBdr>
    </w:div>
    <w:div w:id="828980697">
      <w:bodyDiv w:val="1"/>
      <w:marLeft w:val="0"/>
      <w:marRight w:val="0"/>
      <w:marTop w:val="0"/>
      <w:marBottom w:val="0"/>
      <w:divBdr>
        <w:top w:val="none" w:sz="0" w:space="0" w:color="auto"/>
        <w:left w:val="none" w:sz="0" w:space="0" w:color="auto"/>
        <w:bottom w:val="none" w:sz="0" w:space="0" w:color="auto"/>
        <w:right w:val="none" w:sz="0" w:space="0" w:color="auto"/>
      </w:divBdr>
    </w:div>
    <w:div w:id="830947624">
      <w:bodyDiv w:val="1"/>
      <w:marLeft w:val="0"/>
      <w:marRight w:val="0"/>
      <w:marTop w:val="0"/>
      <w:marBottom w:val="0"/>
      <w:divBdr>
        <w:top w:val="none" w:sz="0" w:space="0" w:color="auto"/>
        <w:left w:val="none" w:sz="0" w:space="0" w:color="auto"/>
        <w:bottom w:val="none" w:sz="0" w:space="0" w:color="auto"/>
        <w:right w:val="none" w:sz="0" w:space="0" w:color="auto"/>
      </w:divBdr>
    </w:div>
    <w:div w:id="842862192">
      <w:bodyDiv w:val="1"/>
      <w:marLeft w:val="0"/>
      <w:marRight w:val="0"/>
      <w:marTop w:val="0"/>
      <w:marBottom w:val="0"/>
      <w:divBdr>
        <w:top w:val="none" w:sz="0" w:space="0" w:color="auto"/>
        <w:left w:val="none" w:sz="0" w:space="0" w:color="auto"/>
        <w:bottom w:val="none" w:sz="0" w:space="0" w:color="auto"/>
        <w:right w:val="none" w:sz="0" w:space="0" w:color="auto"/>
      </w:divBdr>
    </w:div>
    <w:div w:id="849834751">
      <w:bodyDiv w:val="1"/>
      <w:marLeft w:val="0"/>
      <w:marRight w:val="0"/>
      <w:marTop w:val="0"/>
      <w:marBottom w:val="0"/>
      <w:divBdr>
        <w:top w:val="none" w:sz="0" w:space="0" w:color="auto"/>
        <w:left w:val="none" w:sz="0" w:space="0" w:color="auto"/>
        <w:bottom w:val="none" w:sz="0" w:space="0" w:color="auto"/>
        <w:right w:val="none" w:sz="0" w:space="0" w:color="auto"/>
      </w:divBdr>
    </w:div>
    <w:div w:id="853224656">
      <w:bodyDiv w:val="1"/>
      <w:marLeft w:val="0"/>
      <w:marRight w:val="0"/>
      <w:marTop w:val="0"/>
      <w:marBottom w:val="0"/>
      <w:divBdr>
        <w:top w:val="none" w:sz="0" w:space="0" w:color="auto"/>
        <w:left w:val="none" w:sz="0" w:space="0" w:color="auto"/>
        <w:bottom w:val="none" w:sz="0" w:space="0" w:color="auto"/>
        <w:right w:val="none" w:sz="0" w:space="0" w:color="auto"/>
      </w:divBdr>
    </w:div>
    <w:div w:id="856120856">
      <w:bodyDiv w:val="1"/>
      <w:marLeft w:val="0"/>
      <w:marRight w:val="0"/>
      <w:marTop w:val="0"/>
      <w:marBottom w:val="0"/>
      <w:divBdr>
        <w:top w:val="none" w:sz="0" w:space="0" w:color="auto"/>
        <w:left w:val="none" w:sz="0" w:space="0" w:color="auto"/>
        <w:bottom w:val="none" w:sz="0" w:space="0" w:color="auto"/>
        <w:right w:val="none" w:sz="0" w:space="0" w:color="auto"/>
      </w:divBdr>
    </w:div>
    <w:div w:id="856697042">
      <w:bodyDiv w:val="1"/>
      <w:marLeft w:val="0"/>
      <w:marRight w:val="0"/>
      <w:marTop w:val="0"/>
      <w:marBottom w:val="0"/>
      <w:divBdr>
        <w:top w:val="none" w:sz="0" w:space="0" w:color="auto"/>
        <w:left w:val="none" w:sz="0" w:space="0" w:color="auto"/>
        <w:bottom w:val="none" w:sz="0" w:space="0" w:color="auto"/>
        <w:right w:val="none" w:sz="0" w:space="0" w:color="auto"/>
      </w:divBdr>
    </w:div>
    <w:div w:id="859398697">
      <w:bodyDiv w:val="1"/>
      <w:marLeft w:val="0"/>
      <w:marRight w:val="0"/>
      <w:marTop w:val="0"/>
      <w:marBottom w:val="0"/>
      <w:divBdr>
        <w:top w:val="none" w:sz="0" w:space="0" w:color="auto"/>
        <w:left w:val="none" w:sz="0" w:space="0" w:color="auto"/>
        <w:bottom w:val="none" w:sz="0" w:space="0" w:color="auto"/>
        <w:right w:val="none" w:sz="0" w:space="0" w:color="auto"/>
      </w:divBdr>
    </w:div>
    <w:div w:id="865482489">
      <w:bodyDiv w:val="1"/>
      <w:marLeft w:val="0"/>
      <w:marRight w:val="0"/>
      <w:marTop w:val="0"/>
      <w:marBottom w:val="0"/>
      <w:divBdr>
        <w:top w:val="none" w:sz="0" w:space="0" w:color="auto"/>
        <w:left w:val="none" w:sz="0" w:space="0" w:color="auto"/>
        <w:bottom w:val="none" w:sz="0" w:space="0" w:color="auto"/>
        <w:right w:val="none" w:sz="0" w:space="0" w:color="auto"/>
      </w:divBdr>
    </w:div>
    <w:div w:id="867448636">
      <w:bodyDiv w:val="1"/>
      <w:marLeft w:val="0"/>
      <w:marRight w:val="0"/>
      <w:marTop w:val="0"/>
      <w:marBottom w:val="0"/>
      <w:divBdr>
        <w:top w:val="none" w:sz="0" w:space="0" w:color="auto"/>
        <w:left w:val="none" w:sz="0" w:space="0" w:color="auto"/>
        <w:bottom w:val="none" w:sz="0" w:space="0" w:color="auto"/>
        <w:right w:val="none" w:sz="0" w:space="0" w:color="auto"/>
      </w:divBdr>
    </w:div>
    <w:div w:id="868031848">
      <w:bodyDiv w:val="1"/>
      <w:marLeft w:val="0"/>
      <w:marRight w:val="0"/>
      <w:marTop w:val="0"/>
      <w:marBottom w:val="0"/>
      <w:divBdr>
        <w:top w:val="none" w:sz="0" w:space="0" w:color="auto"/>
        <w:left w:val="none" w:sz="0" w:space="0" w:color="auto"/>
        <w:bottom w:val="none" w:sz="0" w:space="0" w:color="auto"/>
        <w:right w:val="none" w:sz="0" w:space="0" w:color="auto"/>
      </w:divBdr>
    </w:div>
    <w:div w:id="870261009">
      <w:bodyDiv w:val="1"/>
      <w:marLeft w:val="0"/>
      <w:marRight w:val="0"/>
      <w:marTop w:val="0"/>
      <w:marBottom w:val="0"/>
      <w:divBdr>
        <w:top w:val="none" w:sz="0" w:space="0" w:color="auto"/>
        <w:left w:val="none" w:sz="0" w:space="0" w:color="auto"/>
        <w:bottom w:val="none" w:sz="0" w:space="0" w:color="auto"/>
        <w:right w:val="none" w:sz="0" w:space="0" w:color="auto"/>
      </w:divBdr>
    </w:div>
    <w:div w:id="881870373">
      <w:bodyDiv w:val="1"/>
      <w:marLeft w:val="0"/>
      <w:marRight w:val="0"/>
      <w:marTop w:val="0"/>
      <w:marBottom w:val="0"/>
      <w:divBdr>
        <w:top w:val="none" w:sz="0" w:space="0" w:color="auto"/>
        <w:left w:val="none" w:sz="0" w:space="0" w:color="auto"/>
        <w:bottom w:val="none" w:sz="0" w:space="0" w:color="auto"/>
        <w:right w:val="none" w:sz="0" w:space="0" w:color="auto"/>
      </w:divBdr>
    </w:div>
    <w:div w:id="888298377">
      <w:bodyDiv w:val="1"/>
      <w:marLeft w:val="0"/>
      <w:marRight w:val="0"/>
      <w:marTop w:val="0"/>
      <w:marBottom w:val="0"/>
      <w:divBdr>
        <w:top w:val="none" w:sz="0" w:space="0" w:color="auto"/>
        <w:left w:val="none" w:sz="0" w:space="0" w:color="auto"/>
        <w:bottom w:val="none" w:sz="0" w:space="0" w:color="auto"/>
        <w:right w:val="none" w:sz="0" w:space="0" w:color="auto"/>
      </w:divBdr>
    </w:div>
    <w:div w:id="891387061">
      <w:bodyDiv w:val="1"/>
      <w:marLeft w:val="0"/>
      <w:marRight w:val="0"/>
      <w:marTop w:val="0"/>
      <w:marBottom w:val="0"/>
      <w:divBdr>
        <w:top w:val="none" w:sz="0" w:space="0" w:color="auto"/>
        <w:left w:val="none" w:sz="0" w:space="0" w:color="auto"/>
        <w:bottom w:val="none" w:sz="0" w:space="0" w:color="auto"/>
        <w:right w:val="none" w:sz="0" w:space="0" w:color="auto"/>
      </w:divBdr>
    </w:div>
    <w:div w:id="898328274">
      <w:bodyDiv w:val="1"/>
      <w:marLeft w:val="0"/>
      <w:marRight w:val="0"/>
      <w:marTop w:val="0"/>
      <w:marBottom w:val="0"/>
      <w:divBdr>
        <w:top w:val="none" w:sz="0" w:space="0" w:color="auto"/>
        <w:left w:val="none" w:sz="0" w:space="0" w:color="auto"/>
        <w:bottom w:val="none" w:sz="0" w:space="0" w:color="auto"/>
        <w:right w:val="none" w:sz="0" w:space="0" w:color="auto"/>
      </w:divBdr>
    </w:div>
    <w:div w:id="903681565">
      <w:bodyDiv w:val="1"/>
      <w:marLeft w:val="0"/>
      <w:marRight w:val="0"/>
      <w:marTop w:val="0"/>
      <w:marBottom w:val="0"/>
      <w:divBdr>
        <w:top w:val="none" w:sz="0" w:space="0" w:color="auto"/>
        <w:left w:val="none" w:sz="0" w:space="0" w:color="auto"/>
        <w:bottom w:val="none" w:sz="0" w:space="0" w:color="auto"/>
        <w:right w:val="none" w:sz="0" w:space="0" w:color="auto"/>
      </w:divBdr>
    </w:div>
    <w:div w:id="908465962">
      <w:bodyDiv w:val="1"/>
      <w:marLeft w:val="0"/>
      <w:marRight w:val="0"/>
      <w:marTop w:val="0"/>
      <w:marBottom w:val="0"/>
      <w:divBdr>
        <w:top w:val="none" w:sz="0" w:space="0" w:color="auto"/>
        <w:left w:val="none" w:sz="0" w:space="0" w:color="auto"/>
        <w:bottom w:val="none" w:sz="0" w:space="0" w:color="auto"/>
        <w:right w:val="none" w:sz="0" w:space="0" w:color="auto"/>
      </w:divBdr>
    </w:div>
    <w:div w:id="916092134">
      <w:bodyDiv w:val="1"/>
      <w:marLeft w:val="0"/>
      <w:marRight w:val="0"/>
      <w:marTop w:val="0"/>
      <w:marBottom w:val="0"/>
      <w:divBdr>
        <w:top w:val="none" w:sz="0" w:space="0" w:color="auto"/>
        <w:left w:val="none" w:sz="0" w:space="0" w:color="auto"/>
        <w:bottom w:val="none" w:sz="0" w:space="0" w:color="auto"/>
        <w:right w:val="none" w:sz="0" w:space="0" w:color="auto"/>
      </w:divBdr>
    </w:div>
    <w:div w:id="920142711">
      <w:bodyDiv w:val="1"/>
      <w:marLeft w:val="0"/>
      <w:marRight w:val="0"/>
      <w:marTop w:val="0"/>
      <w:marBottom w:val="0"/>
      <w:divBdr>
        <w:top w:val="none" w:sz="0" w:space="0" w:color="auto"/>
        <w:left w:val="none" w:sz="0" w:space="0" w:color="auto"/>
        <w:bottom w:val="none" w:sz="0" w:space="0" w:color="auto"/>
        <w:right w:val="none" w:sz="0" w:space="0" w:color="auto"/>
      </w:divBdr>
    </w:div>
    <w:div w:id="925455792">
      <w:bodyDiv w:val="1"/>
      <w:marLeft w:val="0"/>
      <w:marRight w:val="0"/>
      <w:marTop w:val="0"/>
      <w:marBottom w:val="0"/>
      <w:divBdr>
        <w:top w:val="none" w:sz="0" w:space="0" w:color="auto"/>
        <w:left w:val="none" w:sz="0" w:space="0" w:color="auto"/>
        <w:bottom w:val="none" w:sz="0" w:space="0" w:color="auto"/>
        <w:right w:val="none" w:sz="0" w:space="0" w:color="auto"/>
      </w:divBdr>
    </w:div>
    <w:div w:id="928081138">
      <w:bodyDiv w:val="1"/>
      <w:marLeft w:val="0"/>
      <w:marRight w:val="0"/>
      <w:marTop w:val="0"/>
      <w:marBottom w:val="0"/>
      <w:divBdr>
        <w:top w:val="none" w:sz="0" w:space="0" w:color="auto"/>
        <w:left w:val="none" w:sz="0" w:space="0" w:color="auto"/>
        <w:bottom w:val="none" w:sz="0" w:space="0" w:color="auto"/>
        <w:right w:val="none" w:sz="0" w:space="0" w:color="auto"/>
      </w:divBdr>
    </w:div>
    <w:div w:id="929772476">
      <w:bodyDiv w:val="1"/>
      <w:marLeft w:val="0"/>
      <w:marRight w:val="0"/>
      <w:marTop w:val="0"/>
      <w:marBottom w:val="0"/>
      <w:divBdr>
        <w:top w:val="none" w:sz="0" w:space="0" w:color="auto"/>
        <w:left w:val="none" w:sz="0" w:space="0" w:color="auto"/>
        <w:bottom w:val="none" w:sz="0" w:space="0" w:color="auto"/>
        <w:right w:val="none" w:sz="0" w:space="0" w:color="auto"/>
      </w:divBdr>
    </w:div>
    <w:div w:id="935017024">
      <w:bodyDiv w:val="1"/>
      <w:marLeft w:val="0"/>
      <w:marRight w:val="0"/>
      <w:marTop w:val="0"/>
      <w:marBottom w:val="0"/>
      <w:divBdr>
        <w:top w:val="none" w:sz="0" w:space="0" w:color="auto"/>
        <w:left w:val="none" w:sz="0" w:space="0" w:color="auto"/>
        <w:bottom w:val="none" w:sz="0" w:space="0" w:color="auto"/>
        <w:right w:val="none" w:sz="0" w:space="0" w:color="auto"/>
      </w:divBdr>
    </w:div>
    <w:div w:id="936837890">
      <w:bodyDiv w:val="1"/>
      <w:marLeft w:val="0"/>
      <w:marRight w:val="0"/>
      <w:marTop w:val="0"/>
      <w:marBottom w:val="0"/>
      <w:divBdr>
        <w:top w:val="none" w:sz="0" w:space="0" w:color="auto"/>
        <w:left w:val="none" w:sz="0" w:space="0" w:color="auto"/>
        <w:bottom w:val="none" w:sz="0" w:space="0" w:color="auto"/>
        <w:right w:val="none" w:sz="0" w:space="0" w:color="auto"/>
      </w:divBdr>
      <w:divsChild>
        <w:div w:id="323508338">
          <w:marLeft w:val="0"/>
          <w:marRight w:val="0"/>
          <w:marTop w:val="0"/>
          <w:marBottom w:val="0"/>
          <w:divBdr>
            <w:top w:val="none" w:sz="0" w:space="0" w:color="auto"/>
            <w:left w:val="none" w:sz="0" w:space="0" w:color="auto"/>
            <w:bottom w:val="none" w:sz="0" w:space="0" w:color="auto"/>
            <w:right w:val="none" w:sz="0" w:space="0" w:color="auto"/>
          </w:divBdr>
        </w:div>
      </w:divsChild>
    </w:div>
    <w:div w:id="942303765">
      <w:bodyDiv w:val="1"/>
      <w:marLeft w:val="0"/>
      <w:marRight w:val="0"/>
      <w:marTop w:val="0"/>
      <w:marBottom w:val="0"/>
      <w:divBdr>
        <w:top w:val="none" w:sz="0" w:space="0" w:color="auto"/>
        <w:left w:val="none" w:sz="0" w:space="0" w:color="auto"/>
        <w:bottom w:val="none" w:sz="0" w:space="0" w:color="auto"/>
        <w:right w:val="none" w:sz="0" w:space="0" w:color="auto"/>
      </w:divBdr>
    </w:div>
    <w:div w:id="943263490">
      <w:bodyDiv w:val="1"/>
      <w:marLeft w:val="0"/>
      <w:marRight w:val="0"/>
      <w:marTop w:val="0"/>
      <w:marBottom w:val="0"/>
      <w:divBdr>
        <w:top w:val="none" w:sz="0" w:space="0" w:color="auto"/>
        <w:left w:val="none" w:sz="0" w:space="0" w:color="auto"/>
        <w:bottom w:val="none" w:sz="0" w:space="0" w:color="auto"/>
        <w:right w:val="none" w:sz="0" w:space="0" w:color="auto"/>
      </w:divBdr>
    </w:div>
    <w:div w:id="952860391">
      <w:bodyDiv w:val="1"/>
      <w:marLeft w:val="0"/>
      <w:marRight w:val="0"/>
      <w:marTop w:val="0"/>
      <w:marBottom w:val="0"/>
      <w:divBdr>
        <w:top w:val="none" w:sz="0" w:space="0" w:color="auto"/>
        <w:left w:val="none" w:sz="0" w:space="0" w:color="auto"/>
        <w:bottom w:val="none" w:sz="0" w:space="0" w:color="auto"/>
        <w:right w:val="none" w:sz="0" w:space="0" w:color="auto"/>
      </w:divBdr>
    </w:div>
    <w:div w:id="959339302">
      <w:bodyDiv w:val="1"/>
      <w:marLeft w:val="0"/>
      <w:marRight w:val="0"/>
      <w:marTop w:val="0"/>
      <w:marBottom w:val="0"/>
      <w:divBdr>
        <w:top w:val="none" w:sz="0" w:space="0" w:color="auto"/>
        <w:left w:val="none" w:sz="0" w:space="0" w:color="auto"/>
        <w:bottom w:val="none" w:sz="0" w:space="0" w:color="auto"/>
        <w:right w:val="none" w:sz="0" w:space="0" w:color="auto"/>
      </w:divBdr>
    </w:div>
    <w:div w:id="959841761">
      <w:bodyDiv w:val="1"/>
      <w:marLeft w:val="0"/>
      <w:marRight w:val="0"/>
      <w:marTop w:val="0"/>
      <w:marBottom w:val="0"/>
      <w:divBdr>
        <w:top w:val="none" w:sz="0" w:space="0" w:color="auto"/>
        <w:left w:val="none" w:sz="0" w:space="0" w:color="auto"/>
        <w:bottom w:val="none" w:sz="0" w:space="0" w:color="auto"/>
        <w:right w:val="none" w:sz="0" w:space="0" w:color="auto"/>
      </w:divBdr>
    </w:div>
    <w:div w:id="960721800">
      <w:bodyDiv w:val="1"/>
      <w:marLeft w:val="0"/>
      <w:marRight w:val="0"/>
      <w:marTop w:val="0"/>
      <w:marBottom w:val="0"/>
      <w:divBdr>
        <w:top w:val="none" w:sz="0" w:space="0" w:color="auto"/>
        <w:left w:val="none" w:sz="0" w:space="0" w:color="auto"/>
        <w:bottom w:val="none" w:sz="0" w:space="0" w:color="auto"/>
        <w:right w:val="none" w:sz="0" w:space="0" w:color="auto"/>
      </w:divBdr>
    </w:div>
    <w:div w:id="967323906">
      <w:bodyDiv w:val="1"/>
      <w:marLeft w:val="0"/>
      <w:marRight w:val="0"/>
      <w:marTop w:val="0"/>
      <w:marBottom w:val="0"/>
      <w:divBdr>
        <w:top w:val="none" w:sz="0" w:space="0" w:color="auto"/>
        <w:left w:val="none" w:sz="0" w:space="0" w:color="auto"/>
        <w:bottom w:val="none" w:sz="0" w:space="0" w:color="auto"/>
        <w:right w:val="none" w:sz="0" w:space="0" w:color="auto"/>
      </w:divBdr>
    </w:div>
    <w:div w:id="969671092">
      <w:bodyDiv w:val="1"/>
      <w:marLeft w:val="0"/>
      <w:marRight w:val="0"/>
      <w:marTop w:val="0"/>
      <w:marBottom w:val="0"/>
      <w:divBdr>
        <w:top w:val="none" w:sz="0" w:space="0" w:color="auto"/>
        <w:left w:val="none" w:sz="0" w:space="0" w:color="auto"/>
        <w:bottom w:val="none" w:sz="0" w:space="0" w:color="auto"/>
        <w:right w:val="none" w:sz="0" w:space="0" w:color="auto"/>
      </w:divBdr>
    </w:div>
    <w:div w:id="971057046">
      <w:bodyDiv w:val="1"/>
      <w:marLeft w:val="0"/>
      <w:marRight w:val="0"/>
      <w:marTop w:val="0"/>
      <w:marBottom w:val="0"/>
      <w:divBdr>
        <w:top w:val="none" w:sz="0" w:space="0" w:color="auto"/>
        <w:left w:val="none" w:sz="0" w:space="0" w:color="auto"/>
        <w:bottom w:val="none" w:sz="0" w:space="0" w:color="auto"/>
        <w:right w:val="none" w:sz="0" w:space="0" w:color="auto"/>
      </w:divBdr>
    </w:div>
    <w:div w:id="971516095">
      <w:bodyDiv w:val="1"/>
      <w:marLeft w:val="0"/>
      <w:marRight w:val="0"/>
      <w:marTop w:val="0"/>
      <w:marBottom w:val="0"/>
      <w:divBdr>
        <w:top w:val="none" w:sz="0" w:space="0" w:color="auto"/>
        <w:left w:val="none" w:sz="0" w:space="0" w:color="auto"/>
        <w:bottom w:val="none" w:sz="0" w:space="0" w:color="auto"/>
        <w:right w:val="none" w:sz="0" w:space="0" w:color="auto"/>
      </w:divBdr>
    </w:div>
    <w:div w:id="978728745">
      <w:bodyDiv w:val="1"/>
      <w:marLeft w:val="0"/>
      <w:marRight w:val="0"/>
      <w:marTop w:val="0"/>
      <w:marBottom w:val="0"/>
      <w:divBdr>
        <w:top w:val="none" w:sz="0" w:space="0" w:color="auto"/>
        <w:left w:val="none" w:sz="0" w:space="0" w:color="auto"/>
        <w:bottom w:val="none" w:sz="0" w:space="0" w:color="auto"/>
        <w:right w:val="none" w:sz="0" w:space="0" w:color="auto"/>
      </w:divBdr>
    </w:div>
    <w:div w:id="982081267">
      <w:bodyDiv w:val="1"/>
      <w:marLeft w:val="0"/>
      <w:marRight w:val="0"/>
      <w:marTop w:val="0"/>
      <w:marBottom w:val="0"/>
      <w:divBdr>
        <w:top w:val="none" w:sz="0" w:space="0" w:color="auto"/>
        <w:left w:val="none" w:sz="0" w:space="0" w:color="auto"/>
        <w:bottom w:val="none" w:sz="0" w:space="0" w:color="auto"/>
        <w:right w:val="none" w:sz="0" w:space="0" w:color="auto"/>
      </w:divBdr>
    </w:div>
    <w:div w:id="982194646">
      <w:bodyDiv w:val="1"/>
      <w:marLeft w:val="0"/>
      <w:marRight w:val="0"/>
      <w:marTop w:val="0"/>
      <w:marBottom w:val="0"/>
      <w:divBdr>
        <w:top w:val="none" w:sz="0" w:space="0" w:color="auto"/>
        <w:left w:val="none" w:sz="0" w:space="0" w:color="auto"/>
        <w:bottom w:val="none" w:sz="0" w:space="0" w:color="auto"/>
        <w:right w:val="none" w:sz="0" w:space="0" w:color="auto"/>
      </w:divBdr>
    </w:div>
    <w:div w:id="985161502">
      <w:bodyDiv w:val="1"/>
      <w:marLeft w:val="0"/>
      <w:marRight w:val="0"/>
      <w:marTop w:val="0"/>
      <w:marBottom w:val="0"/>
      <w:divBdr>
        <w:top w:val="none" w:sz="0" w:space="0" w:color="auto"/>
        <w:left w:val="none" w:sz="0" w:space="0" w:color="auto"/>
        <w:bottom w:val="none" w:sz="0" w:space="0" w:color="auto"/>
        <w:right w:val="none" w:sz="0" w:space="0" w:color="auto"/>
      </w:divBdr>
      <w:divsChild>
        <w:div w:id="1517113831">
          <w:marLeft w:val="0"/>
          <w:marRight w:val="0"/>
          <w:marTop w:val="45"/>
          <w:marBottom w:val="0"/>
          <w:divBdr>
            <w:top w:val="none" w:sz="0" w:space="0" w:color="auto"/>
            <w:left w:val="none" w:sz="0" w:space="0" w:color="auto"/>
            <w:bottom w:val="none" w:sz="0" w:space="0" w:color="auto"/>
            <w:right w:val="none" w:sz="0" w:space="0" w:color="auto"/>
          </w:divBdr>
        </w:div>
      </w:divsChild>
    </w:div>
    <w:div w:id="996105101">
      <w:bodyDiv w:val="1"/>
      <w:marLeft w:val="0"/>
      <w:marRight w:val="0"/>
      <w:marTop w:val="0"/>
      <w:marBottom w:val="0"/>
      <w:divBdr>
        <w:top w:val="none" w:sz="0" w:space="0" w:color="auto"/>
        <w:left w:val="none" w:sz="0" w:space="0" w:color="auto"/>
        <w:bottom w:val="none" w:sz="0" w:space="0" w:color="auto"/>
        <w:right w:val="none" w:sz="0" w:space="0" w:color="auto"/>
      </w:divBdr>
    </w:div>
    <w:div w:id="998966803">
      <w:bodyDiv w:val="1"/>
      <w:marLeft w:val="0"/>
      <w:marRight w:val="0"/>
      <w:marTop w:val="0"/>
      <w:marBottom w:val="0"/>
      <w:divBdr>
        <w:top w:val="none" w:sz="0" w:space="0" w:color="auto"/>
        <w:left w:val="none" w:sz="0" w:space="0" w:color="auto"/>
        <w:bottom w:val="none" w:sz="0" w:space="0" w:color="auto"/>
        <w:right w:val="none" w:sz="0" w:space="0" w:color="auto"/>
      </w:divBdr>
    </w:div>
    <w:div w:id="1000040524">
      <w:bodyDiv w:val="1"/>
      <w:marLeft w:val="0"/>
      <w:marRight w:val="0"/>
      <w:marTop w:val="0"/>
      <w:marBottom w:val="0"/>
      <w:divBdr>
        <w:top w:val="none" w:sz="0" w:space="0" w:color="auto"/>
        <w:left w:val="none" w:sz="0" w:space="0" w:color="auto"/>
        <w:bottom w:val="none" w:sz="0" w:space="0" w:color="auto"/>
        <w:right w:val="none" w:sz="0" w:space="0" w:color="auto"/>
      </w:divBdr>
    </w:div>
    <w:div w:id="1002274116">
      <w:bodyDiv w:val="1"/>
      <w:marLeft w:val="0"/>
      <w:marRight w:val="0"/>
      <w:marTop w:val="0"/>
      <w:marBottom w:val="0"/>
      <w:divBdr>
        <w:top w:val="none" w:sz="0" w:space="0" w:color="auto"/>
        <w:left w:val="none" w:sz="0" w:space="0" w:color="auto"/>
        <w:bottom w:val="none" w:sz="0" w:space="0" w:color="auto"/>
        <w:right w:val="none" w:sz="0" w:space="0" w:color="auto"/>
      </w:divBdr>
    </w:div>
    <w:div w:id="1007295697">
      <w:bodyDiv w:val="1"/>
      <w:marLeft w:val="0"/>
      <w:marRight w:val="0"/>
      <w:marTop w:val="0"/>
      <w:marBottom w:val="0"/>
      <w:divBdr>
        <w:top w:val="none" w:sz="0" w:space="0" w:color="auto"/>
        <w:left w:val="none" w:sz="0" w:space="0" w:color="auto"/>
        <w:bottom w:val="none" w:sz="0" w:space="0" w:color="auto"/>
        <w:right w:val="none" w:sz="0" w:space="0" w:color="auto"/>
      </w:divBdr>
    </w:div>
    <w:div w:id="1012802395">
      <w:bodyDiv w:val="1"/>
      <w:marLeft w:val="0"/>
      <w:marRight w:val="0"/>
      <w:marTop w:val="0"/>
      <w:marBottom w:val="0"/>
      <w:divBdr>
        <w:top w:val="none" w:sz="0" w:space="0" w:color="auto"/>
        <w:left w:val="none" w:sz="0" w:space="0" w:color="auto"/>
        <w:bottom w:val="none" w:sz="0" w:space="0" w:color="auto"/>
        <w:right w:val="none" w:sz="0" w:space="0" w:color="auto"/>
      </w:divBdr>
    </w:div>
    <w:div w:id="1015496055">
      <w:bodyDiv w:val="1"/>
      <w:marLeft w:val="0"/>
      <w:marRight w:val="0"/>
      <w:marTop w:val="0"/>
      <w:marBottom w:val="0"/>
      <w:divBdr>
        <w:top w:val="none" w:sz="0" w:space="0" w:color="auto"/>
        <w:left w:val="none" w:sz="0" w:space="0" w:color="auto"/>
        <w:bottom w:val="none" w:sz="0" w:space="0" w:color="auto"/>
        <w:right w:val="none" w:sz="0" w:space="0" w:color="auto"/>
      </w:divBdr>
    </w:div>
    <w:div w:id="1019162705">
      <w:bodyDiv w:val="1"/>
      <w:marLeft w:val="0"/>
      <w:marRight w:val="0"/>
      <w:marTop w:val="0"/>
      <w:marBottom w:val="0"/>
      <w:divBdr>
        <w:top w:val="none" w:sz="0" w:space="0" w:color="auto"/>
        <w:left w:val="none" w:sz="0" w:space="0" w:color="auto"/>
        <w:bottom w:val="none" w:sz="0" w:space="0" w:color="auto"/>
        <w:right w:val="none" w:sz="0" w:space="0" w:color="auto"/>
      </w:divBdr>
    </w:div>
    <w:div w:id="1030644520">
      <w:bodyDiv w:val="1"/>
      <w:marLeft w:val="0"/>
      <w:marRight w:val="0"/>
      <w:marTop w:val="0"/>
      <w:marBottom w:val="0"/>
      <w:divBdr>
        <w:top w:val="none" w:sz="0" w:space="0" w:color="auto"/>
        <w:left w:val="none" w:sz="0" w:space="0" w:color="auto"/>
        <w:bottom w:val="none" w:sz="0" w:space="0" w:color="auto"/>
        <w:right w:val="none" w:sz="0" w:space="0" w:color="auto"/>
      </w:divBdr>
    </w:div>
    <w:div w:id="1046182465">
      <w:bodyDiv w:val="1"/>
      <w:marLeft w:val="0"/>
      <w:marRight w:val="0"/>
      <w:marTop w:val="0"/>
      <w:marBottom w:val="0"/>
      <w:divBdr>
        <w:top w:val="none" w:sz="0" w:space="0" w:color="auto"/>
        <w:left w:val="none" w:sz="0" w:space="0" w:color="auto"/>
        <w:bottom w:val="none" w:sz="0" w:space="0" w:color="auto"/>
        <w:right w:val="none" w:sz="0" w:space="0" w:color="auto"/>
      </w:divBdr>
    </w:div>
    <w:div w:id="1050227141">
      <w:bodyDiv w:val="1"/>
      <w:marLeft w:val="0"/>
      <w:marRight w:val="0"/>
      <w:marTop w:val="0"/>
      <w:marBottom w:val="0"/>
      <w:divBdr>
        <w:top w:val="none" w:sz="0" w:space="0" w:color="auto"/>
        <w:left w:val="none" w:sz="0" w:space="0" w:color="auto"/>
        <w:bottom w:val="none" w:sz="0" w:space="0" w:color="auto"/>
        <w:right w:val="none" w:sz="0" w:space="0" w:color="auto"/>
      </w:divBdr>
      <w:divsChild>
        <w:div w:id="11778159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745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15229">
      <w:bodyDiv w:val="1"/>
      <w:marLeft w:val="0"/>
      <w:marRight w:val="0"/>
      <w:marTop w:val="0"/>
      <w:marBottom w:val="0"/>
      <w:divBdr>
        <w:top w:val="none" w:sz="0" w:space="0" w:color="auto"/>
        <w:left w:val="none" w:sz="0" w:space="0" w:color="auto"/>
        <w:bottom w:val="none" w:sz="0" w:space="0" w:color="auto"/>
        <w:right w:val="none" w:sz="0" w:space="0" w:color="auto"/>
      </w:divBdr>
    </w:div>
    <w:div w:id="1053506042">
      <w:bodyDiv w:val="1"/>
      <w:marLeft w:val="0"/>
      <w:marRight w:val="0"/>
      <w:marTop w:val="0"/>
      <w:marBottom w:val="0"/>
      <w:divBdr>
        <w:top w:val="none" w:sz="0" w:space="0" w:color="auto"/>
        <w:left w:val="none" w:sz="0" w:space="0" w:color="auto"/>
        <w:bottom w:val="none" w:sz="0" w:space="0" w:color="auto"/>
        <w:right w:val="none" w:sz="0" w:space="0" w:color="auto"/>
      </w:divBdr>
    </w:div>
    <w:div w:id="1061565543">
      <w:bodyDiv w:val="1"/>
      <w:marLeft w:val="0"/>
      <w:marRight w:val="0"/>
      <w:marTop w:val="0"/>
      <w:marBottom w:val="0"/>
      <w:divBdr>
        <w:top w:val="none" w:sz="0" w:space="0" w:color="auto"/>
        <w:left w:val="none" w:sz="0" w:space="0" w:color="auto"/>
        <w:bottom w:val="none" w:sz="0" w:space="0" w:color="auto"/>
        <w:right w:val="none" w:sz="0" w:space="0" w:color="auto"/>
      </w:divBdr>
    </w:div>
    <w:div w:id="1068650906">
      <w:bodyDiv w:val="1"/>
      <w:marLeft w:val="0"/>
      <w:marRight w:val="0"/>
      <w:marTop w:val="0"/>
      <w:marBottom w:val="0"/>
      <w:divBdr>
        <w:top w:val="none" w:sz="0" w:space="0" w:color="auto"/>
        <w:left w:val="none" w:sz="0" w:space="0" w:color="auto"/>
        <w:bottom w:val="none" w:sz="0" w:space="0" w:color="auto"/>
        <w:right w:val="none" w:sz="0" w:space="0" w:color="auto"/>
      </w:divBdr>
    </w:div>
    <w:div w:id="1073820840">
      <w:bodyDiv w:val="1"/>
      <w:marLeft w:val="0"/>
      <w:marRight w:val="0"/>
      <w:marTop w:val="0"/>
      <w:marBottom w:val="0"/>
      <w:divBdr>
        <w:top w:val="none" w:sz="0" w:space="0" w:color="auto"/>
        <w:left w:val="none" w:sz="0" w:space="0" w:color="auto"/>
        <w:bottom w:val="none" w:sz="0" w:space="0" w:color="auto"/>
        <w:right w:val="none" w:sz="0" w:space="0" w:color="auto"/>
      </w:divBdr>
    </w:div>
    <w:div w:id="1074083492">
      <w:bodyDiv w:val="1"/>
      <w:marLeft w:val="0"/>
      <w:marRight w:val="0"/>
      <w:marTop w:val="0"/>
      <w:marBottom w:val="0"/>
      <w:divBdr>
        <w:top w:val="none" w:sz="0" w:space="0" w:color="auto"/>
        <w:left w:val="none" w:sz="0" w:space="0" w:color="auto"/>
        <w:bottom w:val="none" w:sz="0" w:space="0" w:color="auto"/>
        <w:right w:val="none" w:sz="0" w:space="0" w:color="auto"/>
      </w:divBdr>
    </w:div>
    <w:div w:id="1077435598">
      <w:bodyDiv w:val="1"/>
      <w:marLeft w:val="0"/>
      <w:marRight w:val="0"/>
      <w:marTop w:val="0"/>
      <w:marBottom w:val="0"/>
      <w:divBdr>
        <w:top w:val="none" w:sz="0" w:space="0" w:color="auto"/>
        <w:left w:val="none" w:sz="0" w:space="0" w:color="auto"/>
        <w:bottom w:val="none" w:sz="0" w:space="0" w:color="auto"/>
        <w:right w:val="none" w:sz="0" w:space="0" w:color="auto"/>
      </w:divBdr>
    </w:div>
    <w:div w:id="1082215062">
      <w:bodyDiv w:val="1"/>
      <w:marLeft w:val="0"/>
      <w:marRight w:val="0"/>
      <w:marTop w:val="0"/>
      <w:marBottom w:val="0"/>
      <w:divBdr>
        <w:top w:val="none" w:sz="0" w:space="0" w:color="auto"/>
        <w:left w:val="none" w:sz="0" w:space="0" w:color="auto"/>
        <w:bottom w:val="none" w:sz="0" w:space="0" w:color="auto"/>
        <w:right w:val="none" w:sz="0" w:space="0" w:color="auto"/>
      </w:divBdr>
    </w:div>
    <w:div w:id="1083839316">
      <w:bodyDiv w:val="1"/>
      <w:marLeft w:val="0"/>
      <w:marRight w:val="0"/>
      <w:marTop w:val="0"/>
      <w:marBottom w:val="0"/>
      <w:divBdr>
        <w:top w:val="none" w:sz="0" w:space="0" w:color="auto"/>
        <w:left w:val="none" w:sz="0" w:space="0" w:color="auto"/>
        <w:bottom w:val="none" w:sz="0" w:space="0" w:color="auto"/>
        <w:right w:val="none" w:sz="0" w:space="0" w:color="auto"/>
      </w:divBdr>
    </w:div>
    <w:div w:id="1088769037">
      <w:bodyDiv w:val="1"/>
      <w:marLeft w:val="0"/>
      <w:marRight w:val="0"/>
      <w:marTop w:val="0"/>
      <w:marBottom w:val="0"/>
      <w:divBdr>
        <w:top w:val="none" w:sz="0" w:space="0" w:color="auto"/>
        <w:left w:val="none" w:sz="0" w:space="0" w:color="auto"/>
        <w:bottom w:val="none" w:sz="0" w:space="0" w:color="auto"/>
        <w:right w:val="none" w:sz="0" w:space="0" w:color="auto"/>
      </w:divBdr>
    </w:div>
    <w:div w:id="1096056142">
      <w:bodyDiv w:val="1"/>
      <w:marLeft w:val="0"/>
      <w:marRight w:val="0"/>
      <w:marTop w:val="0"/>
      <w:marBottom w:val="0"/>
      <w:divBdr>
        <w:top w:val="none" w:sz="0" w:space="0" w:color="auto"/>
        <w:left w:val="none" w:sz="0" w:space="0" w:color="auto"/>
        <w:bottom w:val="none" w:sz="0" w:space="0" w:color="auto"/>
        <w:right w:val="none" w:sz="0" w:space="0" w:color="auto"/>
      </w:divBdr>
    </w:div>
    <w:div w:id="1104350163">
      <w:bodyDiv w:val="1"/>
      <w:marLeft w:val="0"/>
      <w:marRight w:val="0"/>
      <w:marTop w:val="0"/>
      <w:marBottom w:val="0"/>
      <w:divBdr>
        <w:top w:val="none" w:sz="0" w:space="0" w:color="auto"/>
        <w:left w:val="none" w:sz="0" w:space="0" w:color="auto"/>
        <w:bottom w:val="none" w:sz="0" w:space="0" w:color="auto"/>
        <w:right w:val="none" w:sz="0" w:space="0" w:color="auto"/>
      </w:divBdr>
    </w:div>
    <w:div w:id="1104962675">
      <w:bodyDiv w:val="1"/>
      <w:marLeft w:val="0"/>
      <w:marRight w:val="0"/>
      <w:marTop w:val="0"/>
      <w:marBottom w:val="0"/>
      <w:divBdr>
        <w:top w:val="none" w:sz="0" w:space="0" w:color="auto"/>
        <w:left w:val="none" w:sz="0" w:space="0" w:color="auto"/>
        <w:bottom w:val="none" w:sz="0" w:space="0" w:color="auto"/>
        <w:right w:val="none" w:sz="0" w:space="0" w:color="auto"/>
      </w:divBdr>
    </w:div>
    <w:div w:id="1107307989">
      <w:bodyDiv w:val="1"/>
      <w:marLeft w:val="0"/>
      <w:marRight w:val="0"/>
      <w:marTop w:val="0"/>
      <w:marBottom w:val="0"/>
      <w:divBdr>
        <w:top w:val="none" w:sz="0" w:space="0" w:color="auto"/>
        <w:left w:val="none" w:sz="0" w:space="0" w:color="auto"/>
        <w:bottom w:val="none" w:sz="0" w:space="0" w:color="auto"/>
        <w:right w:val="none" w:sz="0" w:space="0" w:color="auto"/>
      </w:divBdr>
    </w:div>
    <w:div w:id="1107888338">
      <w:bodyDiv w:val="1"/>
      <w:marLeft w:val="0"/>
      <w:marRight w:val="0"/>
      <w:marTop w:val="0"/>
      <w:marBottom w:val="0"/>
      <w:divBdr>
        <w:top w:val="none" w:sz="0" w:space="0" w:color="auto"/>
        <w:left w:val="none" w:sz="0" w:space="0" w:color="auto"/>
        <w:bottom w:val="none" w:sz="0" w:space="0" w:color="auto"/>
        <w:right w:val="none" w:sz="0" w:space="0" w:color="auto"/>
      </w:divBdr>
    </w:div>
    <w:div w:id="1111701680">
      <w:bodyDiv w:val="1"/>
      <w:marLeft w:val="0"/>
      <w:marRight w:val="0"/>
      <w:marTop w:val="0"/>
      <w:marBottom w:val="0"/>
      <w:divBdr>
        <w:top w:val="none" w:sz="0" w:space="0" w:color="auto"/>
        <w:left w:val="none" w:sz="0" w:space="0" w:color="auto"/>
        <w:bottom w:val="none" w:sz="0" w:space="0" w:color="auto"/>
        <w:right w:val="none" w:sz="0" w:space="0" w:color="auto"/>
      </w:divBdr>
    </w:div>
    <w:div w:id="1112474410">
      <w:bodyDiv w:val="1"/>
      <w:marLeft w:val="0"/>
      <w:marRight w:val="0"/>
      <w:marTop w:val="0"/>
      <w:marBottom w:val="0"/>
      <w:divBdr>
        <w:top w:val="none" w:sz="0" w:space="0" w:color="auto"/>
        <w:left w:val="none" w:sz="0" w:space="0" w:color="auto"/>
        <w:bottom w:val="none" w:sz="0" w:space="0" w:color="auto"/>
        <w:right w:val="none" w:sz="0" w:space="0" w:color="auto"/>
      </w:divBdr>
    </w:div>
    <w:div w:id="1121222514">
      <w:bodyDiv w:val="1"/>
      <w:marLeft w:val="0"/>
      <w:marRight w:val="0"/>
      <w:marTop w:val="0"/>
      <w:marBottom w:val="0"/>
      <w:divBdr>
        <w:top w:val="none" w:sz="0" w:space="0" w:color="auto"/>
        <w:left w:val="none" w:sz="0" w:space="0" w:color="auto"/>
        <w:bottom w:val="none" w:sz="0" w:space="0" w:color="auto"/>
        <w:right w:val="none" w:sz="0" w:space="0" w:color="auto"/>
      </w:divBdr>
    </w:div>
    <w:div w:id="1128014254">
      <w:bodyDiv w:val="1"/>
      <w:marLeft w:val="0"/>
      <w:marRight w:val="0"/>
      <w:marTop w:val="0"/>
      <w:marBottom w:val="0"/>
      <w:divBdr>
        <w:top w:val="none" w:sz="0" w:space="0" w:color="auto"/>
        <w:left w:val="none" w:sz="0" w:space="0" w:color="auto"/>
        <w:bottom w:val="none" w:sz="0" w:space="0" w:color="auto"/>
        <w:right w:val="none" w:sz="0" w:space="0" w:color="auto"/>
      </w:divBdr>
    </w:div>
    <w:div w:id="1129204345">
      <w:bodyDiv w:val="1"/>
      <w:marLeft w:val="0"/>
      <w:marRight w:val="0"/>
      <w:marTop w:val="0"/>
      <w:marBottom w:val="0"/>
      <w:divBdr>
        <w:top w:val="none" w:sz="0" w:space="0" w:color="auto"/>
        <w:left w:val="none" w:sz="0" w:space="0" w:color="auto"/>
        <w:bottom w:val="none" w:sz="0" w:space="0" w:color="auto"/>
        <w:right w:val="none" w:sz="0" w:space="0" w:color="auto"/>
      </w:divBdr>
    </w:div>
    <w:div w:id="1129937809">
      <w:bodyDiv w:val="1"/>
      <w:marLeft w:val="0"/>
      <w:marRight w:val="0"/>
      <w:marTop w:val="0"/>
      <w:marBottom w:val="0"/>
      <w:divBdr>
        <w:top w:val="none" w:sz="0" w:space="0" w:color="auto"/>
        <w:left w:val="none" w:sz="0" w:space="0" w:color="auto"/>
        <w:bottom w:val="none" w:sz="0" w:space="0" w:color="auto"/>
        <w:right w:val="none" w:sz="0" w:space="0" w:color="auto"/>
      </w:divBdr>
    </w:div>
    <w:div w:id="1130589432">
      <w:bodyDiv w:val="1"/>
      <w:marLeft w:val="0"/>
      <w:marRight w:val="0"/>
      <w:marTop w:val="0"/>
      <w:marBottom w:val="0"/>
      <w:divBdr>
        <w:top w:val="none" w:sz="0" w:space="0" w:color="auto"/>
        <w:left w:val="none" w:sz="0" w:space="0" w:color="auto"/>
        <w:bottom w:val="none" w:sz="0" w:space="0" w:color="auto"/>
        <w:right w:val="none" w:sz="0" w:space="0" w:color="auto"/>
      </w:divBdr>
    </w:div>
    <w:div w:id="1136870474">
      <w:bodyDiv w:val="1"/>
      <w:marLeft w:val="0"/>
      <w:marRight w:val="0"/>
      <w:marTop w:val="0"/>
      <w:marBottom w:val="0"/>
      <w:divBdr>
        <w:top w:val="none" w:sz="0" w:space="0" w:color="auto"/>
        <w:left w:val="none" w:sz="0" w:space="0" w:color="auto"/>
        <w:bottom w:val="none" w:sz="0" w:space="0" w:color="auto"/>
        <w:right w:val="none" w:sz="0" w:space="0" w:color="auto"/>
      </w:divBdr>
    </w:div>
    <w:div w:id="1137912101">
      <w:bodyDiv w:val="1"/>
      <w:marLeft w:val="0"/>
      <w:marRight w:val="0"/>
      <w:marTop w:val="0"/>
      <w:marBottom w:val="0"/>
      <w:divBdr>
        <w:top w:val="none" w:sz="0" w:space="0" w:color="auto"/>
        <w:left w:val="none" w:sz="0" w:space="0" w:color="auto"/>
        <w:bottom w:val="none" w:sz="0" w:space="0" w:color="auto"/>
        <w:right w:val="none" w:sz="0" w:space="0" w:color="auto"/>
      </w:divBdr>
    </w:div>
    <w:div w:id="1150639442">
      <w:bodyDiv w:val="1"/>
      <w:marLeft w:val="0"/>
      <w:marRight w:val="0"/>
      <w:marTop w:val="0"/>
      <w:marBottom w:val="0"/>
      <w:divBdr>
        <w:top w:val="none" w:sz="0" w:space="0" w:color="auto"/>
        <w:left w:val="none" w:sz="0" w:space="0" w:color="auto"/>
        <w:bottom w:val="none" w:sz="0" w:space="0" w:color="auto"/>
        <w:right w:val="none" w:sz="0" w:space="0" w:color="auto"/>
      </w:divBdr>
    </w:div>
    <w:div w:id="1158884391">
      <w:bodyDiv w:val="1"/>
      <w:marLeft w:val="0"/>
      <w:marRight w:val="0"/>
      <w:marTop w:val="0"/>
      <w:marBottom w:val="0"/>
      <w:divBdr>
        <w:top w:val="none" w:sz="0" w:space="0" w:color="auto"/>
        <w:left w:val="none" w:sz="0" w:space="0" w:color="auto"/>
        <w:bottom w:val="none" w:sz="0" w:space="0" w:color="auto"/>
        <w:right w:val="none" w:sz="0" w:space="0" w:color="auto"/>
      </w:divBdr>
    </w:div>
    <w:div w:id="1165319851">
      <w:bodyDiv w:val="1"/>
      <w:marLeft w:val="0"/>
      <w:marRight w:val="0"/>
      <w:marTop w:val="0"/>
      <w:marBottom w:val="0"/>
      <w:divBdr>
        <w:top w:val="none" w:sz="0" w:space="0" w:color="auto"/>
        <w:left w:val="none" w:sz="0" w:space="0" w:color="auto"/>
        <w:bottom w:val="none" w:sz="0" w:space="0" w:color="auto"/>
        <w:right w:val="none" w:sz="0" w:space="0" w:color="auto"/>
      </w:divBdr>
    </w:div>
    <w:div w:id="1169634372">
      <w:bodyDiv w:val="1"/>
      <w:marLeft w:val="0"/>
      <w:marRight w:val="0"/>
      <w:marTop w:val="0"/>
      <w:marBottom w:val="0"/>
      <w:divBdr>
        <w:top w:val="none" w:sz="0" w:space="0" w:color="auto"/>
        <w:left w:val="none" w:sz="0" w:space="0" w:color="auto"/>
        <w:bottom w:val="none" w:sz="0" w:space="0" w:color="auto"/>
        <w:right w:val="none" w:sz="0" w:space="0" w:color="auto"/>
      </w:divBdr>
    </w:div>
    <w:div w:id="1171487004">
      <w:bodyDiv w:val="1"/>
      <w:marLeft w:val="0"/>
      <w:marRight w:val="0"/>
      <w:marTop w:val="0"/>
      <w:marBottom w:val="0"/>
      <w:divBdr>
        <w:top w:val="none" w:sz="0" w:space="0" w:color="auto"/>
        <w:left w:val="none" w:sz="0" w:space="0" w:color="auto"/>
        <w:bottom w:val="none" w:sz="0" w:space="0" w:color="auto"/>
        <w:right w:val="none" w:sz="0" w:space="0" w:color="auto"/>
      </w:divBdr>
    </w:div>
    <w:div w:id="1179006357">
      <w:bodyDiv w:val="1"/>
      <w:marLeft w:val="0"/>
      <w:marRight w:val="0"/>
      <w:marTop w:val="0"/>
      <w:marBottom w:val="0"/>
      <w:divBdr>
        <w:top w:val="none" w:sz="0" w:space="0" w:color="auto"/>
        <w:left w:val="none" w:sz="0" w:space="0" w:color="auto"/>
        <w:bottom w:val="none" w:sz="0" w:space="0" w:color="auto"/>
        <w:right w:val="none" w:sz="0" w:space="0" w:color="auto"/>
      </w:divBdr>
    </w:div>
    <w:div w:id="1181625278">
      <w:bodyDiv w:val="1"/>
      <w:marLeft w:val="0"/>
      <w:marRight w:val="0"/>
      <w:marTop w:val="0"/>
      <w:marBottom w:val="0"/>
      <w:divBdr>
        <w:top w:val="none" w:sz="0" w:space="0" w:color="auto"/>
        <w:left w:val="none" w:sz="0" w:space="0" w:color="auto"/>
        <w:bottom w:val="none" w:sz="0" w:space="0" w:color="auto"/>
        <w:right w:val="none" w:sz="0" w:space="0" w:color="auto"/>
      </w:divBdr>
    </w:div>
    <w:div w:id="1182208796">
      <w:bodyDiv w:val="1"/>
      <w:marLeft w:val="0"/>
      <w:marRight w:val="0"/>
      <w:marTop w:val="0"/>
      <w:marBottom w:val="0"/>
      <w:divBdr>
        <w:top w:val="none" w:sz="0" w:space="0" w:color="auto"/>
        <w:left w:val="none" w:sz="0" w:space="0" w:color="auto"/>
        <w:bottom w:val="none" w:sz="0" w:space="0" w:color="auto"/>
        <w:right w:val="none" w:sz="0" w:space="0" w:color="auto"/>
      </w:divBdr>
    </w:div>
    <w:div w:id="1188102200">
      <w:bodyDiv w:val="1"/>
      <w:marLeft w:val="0"/>
      <w:marRight w:val="0"/>
      <w:marTop w:val="0"/>
      <w:marBottom w:val="0"/>
      <w:divBdr>
        <w:top w:val="none" w:sz="0" w:space="0" w:color="auto"/>
        <w:left w:val="none" w:sz="0" w:space="0" w:color="auto"/>
        <w:bottom w:val="none" w:sz="0" w:space="0" w:color="auto"/>
        <w:right w:val="none" w:sz="0" w:space="0" w:color="auto"/>
      </w:divBdr>
    </w:div>
    <w:div w:id="1192644464">
      <w:bodyDiv w:val="1"/>
      <w:marLeft w:val="0"/>
      <w:marRight w:val="0"/>
      <w:marTop w:val="0"/>
      <w:marBottom w:val="0"/>
      <w:divBdr>
        <w:top w:val="none" w:sz="0" w:space="0" w:color="auto"/>
        <w:left w:val="none" w:sz="0" w:space="0" w:color="auto"/>
        <w:bottom w:val="none" w:sz="0" w:space="0" w:color="auto"/>
        <w:right w:val="none" w:sz="0" w:space="0" w:color="auto"/>
      </w:divBdr>
    </w:div>
    <w:div w:id="1198616163">
      <w:bodyDiv w:val="1"/>
      <w:marLeft w:val="0"/>
      <w:marRight w:val="0"/>
      <w:marTop w:val="0"/>
      <w:marBottom w:val="0"/>
      <w:divBdr>
        <w:top w:val="none" w:sz="0" w:space="0" w:color="auto"/>
        <w:left w:val="none" w:sz="0" w:space="0" w:color="auto"/>
        <w:bottom w:val="none" w:sz="0" w:space="0" w:color="auto"/>
        <w:right w:val="none" w:sz="0" w:space="0" w:color="auto"/>
      </w:divBdr>
    </w:div>
    <w:div w:id="1203514108">
      <w:bodyDiv w:val="1"/>
      <w:marLeft w:val="0"/>
      <w:marRight w:val="0"/>
      <w:marTop w:val="0"/>
      <w:marBottom w:val="0"/>
      <w:divBdr>
        <w:top w:val="none" w:sz="0" w:space="0" w:color="auto"/>
        <w:left w:val="none" w:sz="0" w:space="0" w:color="auto"/>
        <w:bottom w:val="none" w:sz="0" w:space="0" w:color="auto"/>
        <w:right w:val="none" w:sz="0" w:space="0" w:color="auto"/>
      </w:divBdr>
    </w:div>
    <w:div w:id="1210996939">
      <w:bodyDiv w:val="1"/>
      <w:marLeft w:val="0"/>
      <w:marRight w:val="0"/>
      <w:marTop w:val="0"/>
      <w:marBottom w:val="0"/>
      <w:divBdr>
        <w:top w:val="none" w:sz="0" w:space="0" w:color="auto"/>
        <w:left w:val="none" w:sz="0" w:space="0" w:color="auto"/>
        <w:bottom w:val="none" w:sz="0" w:space="0" w:color="auto"/>
        <w:right w:val="none" w:sz="0" w:space="0" w:color="auto"/>
      </w:divBdr>
    </w:div>
    <w:div w:id="1216357288">
      <w:bodyDiv w:val="1"/>
      <w:marLeft w:val="0"/>
      <w:marRight w:val="0"/>
      <w:marTop w:val="0"/>
      <w:marBottom w:val="0"/>
      <w:divBdr>
        <w:top w:val="none" w:sz="0" w:space="0" w:color="auto"/>
        <w:left w:val="none" w:sz="0" w:space="0" w:color="auto"/>
        <w:bottom w:val="none" w:sz="0" w:space="0" w:color="auto"/>
        <w:right w:val="none" w:sz="0" w:space="0" w:color="auto"/>
      </w:divBdr>
    </w:div>
    <w:div w:id="1222256032">
      <w:bodyDiv w:val="1"/>
      <w:marLeft w:val="0"/>
      <w:marRight w:val="0"/>
      <w:marTop w:val="0"/>
      <w:marBottom w:val="0"/>
      <w:divBdr>
        <w:top w:val="none" w:sz="0" w:space="0" w:color="auto"/>
        <w:left w:val="none" w:sz="0" w:space="0" w:color="auto"/>
        <w:bottom w:val="none" w:sz="0" w:space="0" w:color="auto"/>
        <w:right w:val="none" w:sz="0" w:space="0" w:color="auto"/>
      </w:divBdr>
    </w:div>
    <w:div w:id="1223829532">
      <w:bodyDiv w:val="1"/>
      <w:marLeft w:val="0"/>
      <w:marRight w:val="0"/>
      <w:marTop w:val="0"/>
      <w:marBottom w:val="0"/>
      <w:divBdr>
        <w:top w:val="none" w:sz="0" w:space="0" w:color="auto"/>
        <w:left w:val="none" w:sz="0" w:space="0" w:color="auto"/>
        <w:bottom w:val="none" w:sz="0" w:space="0" w:color="auto"/>
        <w:right w:val="none" w:sz="0" w:space="0" w:color="auto"/>
      </w:divBdr>
    </w:div>
    <w:div w:id="1223906675">
      <w:bodyDiv w:val="1"/>
      <w:marLeft w:val="0"/>
      <w:marRight w:val="0"/>
      <w:marTop w:val="0"/>
      <w:marBottom w:val="0"/>
      <w:divBdr>
        <w:top w:val="none" w:sz="0" w:space="0" w:color="auto"/>
        <w:left w:val="none" w:sz="0" w:space="0" w:color="auto"/>
        <w:bottom w:val="none" w:sz="0" w:space="0" w:color="auto"/>
        <w:right w:val="none" w:sz="0" w:space="0" w:color="auto"/>
      </w:divBdr>
    </w:div>
    <w:div w:id="1227716486">
      <w:bodyDiv w:val="1"/>
      <w:marLeft w:val="0"/>
      <w:marRight w:val="0"/>
      <w:marTop w:val="0"/>
      <w:marBottom w:val="0"/>
      <w:divBdr>
        <w:top w:val="none" w:sz="0" w:space="0" w:color="auto"/>
        <w:left w:val="none" w:sz="0" w:space="0" w:color="auto"/>
        <w:bottom w:val="none" w:sz="0" w:space="0" w:color="auto"/>
        <w:right w:val="none" w:sz="0" w:space="0" w:color="auto"/>
      </w:divBdr>
    </w:div>
    <w:div w:id="1231967511">
      <w:bodyDiv w:val="1"/>
      <w:marLeft w:val="0"/>
      <w:marRight w:val="0"/>
      <w:marTop w:val="0"/>
      <w:marBottom w:val="0"/>
      <w:divBdr>
        <w:top w:val="none" w:sz="0" w:space="0" w:color="auto"/>
        <w:left w:val="none" w:sz="0" w:space="0" w:color="auto"/>
        <w:bottom w:val="none" w:sz="0" w:space="0" w:color="auto"/>
        <w:right w:val="none" w:sz="0" w:space="0" w:color="auto"/>
      </w:divBdr>
      <w:divsChild>
        <w:div w:id="1312632103">
          <w:marLeft w:val="0"/>
          <w:marRight w:val="0"/>
          <w:marTop w:val="45"/>
          <w:marBottom w:val="0"/>
          <w:divBdr>
            <w:top w:val="none" w:sz="0" w:space="0" w:color="auto"/>
            <w:left w:val="none" w:sz="0" w:space="0" w:color="auto"/>
            <w:bottom w:val="none" w:sz="0" w:space="0" w:color="auto"/>
            <w:right w:val="none" w:sz="0" w:space="0" w:color="auto"/>
          </w:divBdr>
        </w:div>
      </w:divsChild>
    </w:div>
    <w:div w:id="1232933526">
      <w:bodyDiv w:val="1"/>
      <w:marLeft w:val="0"/>
      <w:marRight w:val="0"/>
      <w:marTop w:val="0"/>
      <w:marBottom w:val="0"/>
      <w:divBdr>
        <w:top w:val="none" w:sz="0" w:space="0" w:color="auto"/>
        <w:left w:val="none" w:sz="0" w:space="0" w:color="auto"/>
        <w:bottom w:val="none" w:sz="0" w:space="0" w:color="auto"/>
        <w:right w:val="none" w:sz="0" w:space="0" w:color="auto"/>
      </w:divBdr>
    </w:div>
    <w:div w:id="1236550894">
      <w:bodyDiv w:val="1"/>
      <w:marLeft w:val="0"/>
      <w:marRight w:val="0"/>
      <w:marTop w:val="0"/>
      <w:marBottom w:val="0"/>
      <w:divBdr>
        <w:top w:val="none" w:sz="0" w:space="0" w:color="auto"/>
        <w:left w:val="none" w:sz="0" w:space="0" w:color="auto"/>
        <w:bottom w:val="none" w:sz="0" w:space="0" w:color="auto"/>
        <w:right w:val="none" w:sz="0" w:space="0" w:color="auto"/>
      </w:divBdr>
    </w:div>
    <w:div w:id="1236739491">
      <w:bodyDiv w:val="1"/>
      <w:marLeft w:val="0"/>
      <w:marRight w:val="0"/>
      <w:marTop w:val="0"/>
      <w:marBottom w:val="0"/>
      <w:divBdr>
        <w:top w:val="none" w:sz="0" w:space="0" w:color="auto"/>
        <w:left w:val="none" w:sz="0" w:space="0" w:color="auto"/>
        <w:bottom w:val="none" w:sz="0" w:space="0" w:color="auto"/>
        <w:right w:val="none" w:sz="0" w:space="0" w:color="auto"/>
      </w:divBdr>
    </w:div>
    <w:div w:id="1245526256">
      <w:bodyDiv w:val="1"/>
      <w:marLeft w:val="0"/>
      <w:marRight w:val="0"/>
      <w:marTop w:val="0"/>
      <w:marBottom w:val="0"/>
      <w:divBdr>
        <w:top w:val="none" w:sz="0" w:space="0" w:color="auto"/>
        <w:left w:val="none" w:sz="0" w:space="0" w:color="auto"/>
        <w:bottom w:val="none" w:sz="0" w:space="0" w:color="auto"/>
        <w:right w:val="none" w:sz="0" w:space="0" w:color="auto"/>
      </w:divBdr>
    </w:div>
    <w:div w:id="1246067975">
      <w:bodyDiv w:val="1"/>
      <w:marLeft w:val="0"/>
      <w:marRight w:val="0"/>
      <w:marTop w:val="0"/>
      <w:marBottom w:val="0"/>
      <w:divBdr>
        <w:top w:val="none" w:sz="0" w:space="0" w:color="auto"/>
        <w:left w:val="none" w:sz="0" w:space="0" w:color="auto"/>
        <w:bottom w:val="none" w:sz="0" w:space="0" w:color="auto"/>
        <w:right w:val="none" w:sz="0" w:space="0" w:color="auto"/>
      </w:divBdr>
    </w:div>
    <w:div w:id="1249000790">
      <w:bodyDiv w:val="1"/>
      <w:marLeft w:val="0"/>
      <w:marRight w:val="0"/>
      <w:marTop w:val="0"/>
      <w:marBottom w:val="0"/>
      <w:divBdr>
        <w:top w:val="none" w:sz="0" w:space="0" w:color="auto"/>
        <w:left w:val="none" w:sz="0" w:space="0" w:color="auto"/>
        <w:bottom w:val="none" w:sz="0" w:space="0" w:color="auto"/>
        <w:right w:val="none" w:sz="0" w:space="0" w:color="auto"/>
      </w:divBdr>
    </w:div>
    <w:div w:id="1251430314">
      <w:bodyDiv w:val="1"/>
      <w:marLeft w:val="0"/>
      <w:marRight w:val="0"/>
      <w:marTop w:val="0"/>
      <w:marBottom w:val="0"/>
      <w:divBdr>
        <w:top w:val="none" w:sz="0" w:space="0" w:color="auto"/>
        <w:left w:val="none" w:sz="0" w:space="0" w:color="auto"/>
        <w:bottom w:val="none" w:sz="0" w:space="0" w:color="auto"/>
        <w:right w:val="none" w:sz="0" w:space="0" w:color="auto"/>
      </w:divBdr>
    </w:div>
    <w:div w:id="1256355095">
      <w:bodyDiv w:val="1"/>
      <w:marLeft w:val="0"/>
      <w:marRight w:val="0"/>
      <w:marTop w:val="0"/>
      <w:marBottom w:val="0"/>
      <w:divBdr>
        <w:top w:val="none" w:sz="0" w:space="0" w:color="auto"/>
        <w:left w:val="none" w:sz="0" w:space="0" w:color="auto"/>
        <w:bottom w:val="none" w:sz="0" w:space="0" w:color="auto"/>
        <w:right w:val="none" w:sz="0" w:space="0" w:color="auto"/>
      </w:divBdr>
    </w:div>
    <w:div w:id="1265843150">
      <w:bodyDiv w:val="1"/>
      <w:marLeft w:val="0"/>
      <w:marRight w:val="0"/>
      <w:marTop w:val="0"/>
      <w:marBottom w:val="0"/>
      <w:divBdr>
        <w:top w:val="none" w:sz="0" w:space="0" w:color="auto"/>
        <w:left w:val="none" w:sz="0" w:space="0" w:color="auto"/>
        <w:bottom w:val="none" w:sz="0" w:space="0" w:color="auto"/>
        <w:right w:val="none" w:sz="0" w:space="0" w:color="auto"/>
      </w:divBdr>
    </w:div>
    <w:div w:id="1268461793">
      <w:bodyDiv w:val="1"/>
      <w:marLeft w:val="0"/>
      <w:marRight w:val="0"/>
      <w:marTop w:val="0"/>
      <w:marBottom w:val="0"/>
      <w:divBdr>
        <w:top w:val="none" w:sz="0" w:space="0" w:color="auto"/>
        <w:left w:val="none" w:sz="0" w:space="0" w:color="auto"/>
        <w:bottom w:val="none" w:sz="0" w:space="0" w:color="auto"/>
        <w:right w:val="none" w:sz="0" w:space="0" w:color="auto"/>
      </w:divBdr>
    </w:div>
    <w:div w:id="1268854808">
      <w:bodyDiv w:val="1"/>
      <w:marLeft w:val="0"/>
      <w:marRight w:val="0"/>
      <w:marTop w:val="0"/>
      <w:marBottom w:val="0"/>
      <w:divBdr>
        <w:top w:val="none" w:sz="0" w:space="0" w:color="auto"/>
        <w:left w:val="none" w:sz="0" w:space="0" w:color="auto"/>
        <w:bottom w:val="none" w:sz="0" w:space="0" w:color="auto"/>
        <w:right w:val="none" w:sz="0" w:space="0" w:color="auto"/>
      </w:divBdr>
    </w:div>
    <w:div w:id="1272282002">
      <w:bodyDiv w:val="1"/>
      <w:marLeft w:val="0"/>
      <w:marRight w:val="0"/>
      <w:marTop w:val="0"/>
      <w:marBottom w:val="0"/>
      <w:divBdr>
        <w:top w:val="none" w:sz="0" w:space="0" w:color="auto"/>
        <w:left w:val="none" w:sz="0" w:space="0" w:color="auto"/>
        <w:bottom w:val="none" w:sz="0" w:space="0" w:color="auto"/>
        <w:right w:val="none" w:sz="0" w:space="0" w:color="auto"/>
      </w:divBdr>
    </w:div>
    <w:div w:id="1273246811">
      <w:bodyDiv w:val="1"/>
      <w:marLeft w:val="0"/>
      <w:marRight w:val="0"/>
      <w:marTop w:val="0"/>
      <w:marBottom w:val="0"/>
      <w:divBdr>
        <w:top w:val="none" w:sz="0" w:space="0" w:color="auto"/>
        <w:left w:val="none" w:sz="0" w:space="0" w:color="auto"/>
        <w:bottom w:val="none" w:sz="0" w:space="0" w:color="auto"/>
        <w:right w:val="none" w:sz="0" w:space="0" w:color="auto"/>
      </w:divBdr>
    </w:div>
    <w:div w:id="1278563221">
      <w:bodyDiv w:val="1"/>
      <w:marLeft w:val="0"/>
      <w:marRight w:val="0"/>
      <w:marTop w:val="0"/>
      <w:marBottom w:val="0"/>
      <w:divBdr>
        <w:top w:val="none" w:sz="0" w:space="0" w:color="auto"/>
        <w:left w:val="none" w:sz="0" w:space="0" w:color="auto"/>
        <w:bottom w:val="none" w:sz="0" w:space="0" w:color="auto"/>
        <w:right w:val="none" w:sz="0" w:space="0" w:color="auto"/>
      </w:divBdr>
    </w:div>
    <w:div w:id="1281834665">
      <w:bodyDiv w:val="1"/>
      <w:marLeft w:val="0"/>
      <w:marRight w:val="0"/>
      <w:marTop w:val="0"/>
      <w:marBottom w:val="0"/>
      <w:divBdr>
        <w:top w:val="none" w:sz="0" w:space="0" w:color="auto"/>
        <w:left w:val="none" w:sz="0" w:space="0" w:color="auto"/>
        <w:bottom w:val="none" w:sz="0" w:space="0" w:color="auto"/>
        <w:right w:val="none" w:sz="0" w:space="0" w:color="auto"/>
      </w:divBdr>
    </w:div>
    <w:div w:id="1281952386">
      <w:bodyDiv w:val="1"/>
      <w:marLeft w:val="0"/>
      <w:marRight w:val="0"/>
      <w:marTop w:val="0"/>
      <w:marBottom w:val="0"/>
      <w:divBdr>
        <w:top w:val="none" w:sz="0" w:space="0" w:color="auto"/>
        <w:left w:val="none" w:sz="0" w:space="0" w:color="auto"/>
        <w:bottom w:val="none" w:sz="0" w:space="0" w:color="auto"/>
        <w:right w:val="none" w:sz="0" w:space="0" w:color="auto"/>
      </w:divBdr>
    </w:div>
    <w:div w:id="1288320657">
      <w:bodyDiv w:val="1"/>
      <w:marLeft w:val="0"/>
      <w:marRight w:val="0"/>
      <w:marTop w:val="0"/>
      <w:marBottom w:val="0"/>
      <w:divBdr>
        <w:top w:val="none" w:sz="0" w:space="0" w:color="auto"/>
        <w:left w:val="none" w:sz="0" w:space="0" w:color="auto"/>
        <w:bottom w:val="none" w:sz="0" w:space="0" w:color="auto"/>
        <w:right w:val="none" w:sz="0" w:space="0" w:color="auto"/>
      </w:divBdr>
      <w:divsChild>
        <w:div w:id="20482913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426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174078">
      <w:bodyDiv w:val="1"/>
      <w:marLeft w:val="0"/>
      <w:marRight w:val="0"/>
      <w:marTop w:val="0"/>
      <w:marBottom w:val="0"/>
      <w:divBdr>
        <w:top w:val="none" w:sz="0" w:space="0" w:color="auto"/>
        <w:left w:val="none" w:sz="0" w:space="0" w:color="auto"/>
        <w:bottom w:val="none" w:sz="0" w:space="0" w:color="auto"/>
        <w:right w:val="none" w:sz="0" w:space="0" w:color="auto"/>
      </w:divBdr>
    </w:div>
    <w:div w:id="1294560281">
      <w:bodyDiv w:val="1"/>
      <w:marLeft w:val="0"/>
      <w:marRight w:val="0"/>
      <w:marTop w:val="0"/>
      <w:marBottom w:val="0"/>
      <w:divBdr>
        <w:top w:val="none" w:sz="0" w:space="0" w:color="auto"/>
        <w:left w:val="none" w:sz="0" w:space="0" w:color="auto"/>
        <w:bottom w:val="none" w:sz="0" w:space="0" w:color="auto"/>
        <w:right w:val="none" w:sz="0" w:space="0" w:color="auto"/>
      </w:divBdr>
    </w:div>
    <w:div w:id="1302809995">
      <w:bodyDiv w:val="1"/>
      <w:marLeft w:val="0"/>
      <w:marRight w:val="0"/>
      <w:marTop w:val="0"/>
      <w:marBottom w:val="0"/>
      <w:divBdr>
        <w:top w:val="none" w:sz="0" w:space="0" w:color="auto"/>
        <w:left w:val="none" w:sz="0" w:space="0" w:color="auto"/>
        <w:bottom w:val="none" w:sz="0" w:space="0" w:color="auto"/>
        <w:right w:val="none" w:sz="0" w:space="0" w:color="auto"/>
      </w:divBdr>
    </w:div>
    <w:div w:id="1307927849">
      <w:bodyDiv w:val="1"/>
      <w:marLeft w:val="0"/>
      <w:marRight w:val="0"/>
      <w:marTop w:val="0"/>
      <w:marBottom w:val="0"/>
      <w:divBdr>
        <w:top w:val="none" w:sz="0" w:space="0" w:color="auto"/>
        <w:left w:val="none" w:sz="0" w:space="0" w:color="auto"/>
        <w:bottom w:val="none" w:sz="0" w:space="0" w:color="auto"/>
        <w:right w:val="none" w:sz="0" w:space="0" w:color="auto"/>
      </w:divBdr>
    </w:div>
    <w:div w:id="1309557604">
      <w:bodyDiv w:val="1"/>
      <w:marLeft w:val="0"/>
      <w:marRight w:val="0"/>
      <w:marTop w:val="0"/>
      <w:marBottom w:val="0"/>
      <w:divBdr>
        <w:top w:val="none" w:sz="0" w:space="0" w:color="auto"/>
        <w:left w:val="none" w:sz="0" w:space="0" w:color="auto"/>
        <w:bottom w:val="none" w:sz="0" w:space="0" w:color="auto"/>
        <w:right w:val="none" w:sz="0" w:space="0" w:color="auto"/>
      </w:divBdr>
    </w:div>
    <w:div w:id="1318456376">
      <w:bodyDiv w:val="1"/>
      <w:marLeft w:val="0"/>
      <w:marRight w:val="0"/>
      <w:marTop w:val="0"/>
      <w:marBottom w:val="0"/>
      <w:divBdr>
        <w:top w:val="none" w:sz="0" w:space="0" w:color="auto"/>
        <w:left w:val="none" w:sz="0" w:space="0" w:color="auto"/>
        <w:bottom w:val="none" w:sz="0" w:space="0" w:color="auto"/>
        <w:right w:val="none" w:sz="0" w:space="0" w:color="auto"/>
      </w:divBdr>
    </w:div>
    <w:div w:id="1322543706">
      <w:bodyDiv w:val="1"/>
      <w:marLeft w:val="0"/>
      <w:marRight w:val="0"/>
      <w:marTop w:val="0"/>
      <w:marBottom w:val="0"/>
      <w:divBdr>
        <w:top w:val="none" w:sz="0" w:space="0" w:color="auto"/>
        <w:left w:val="none" w:sz="0" w:space="0" w:color="auto"/>
        <w:bottom w:val="none" w:sz="0" w:space="0" w:color="auto"/>
        <w:right w:val="none" w:sz="0" w:space="0" w:color="auto"/>
      </w:divBdr>
    </w:div>
    <w:div w:id="1326864015">
      <w:bodyDiv w:val="1"/>
      <w:marLeft w:val="0"/>
      <w:marRight w:val="0"/>
      <w:marTop w:val="0"/>
      <w:marBottom w:val="0"/>
      <w:divBdr>
        <w:top w:val="none" w:sz="0" w:space="0" w:color="auto"/>
        <w:left w:val="none" w:sz="0" w:space="0" w:color="auto"/>
        <w:bottom w:val="none" w:sz="0" w:space="0" w:color="auto"/>
        <w:right w:val="none" w:sz="0" w:space="0" w:color="auto"/>
      </w:divBdr>
    </w:div>
    <w:div w:id="1328825240">
      <w:bodyDiv w:val="1"/>
      <w:marLeft w:val="0"/>
      <w:marRight w:val="0"/>
      <w:marTop w:val="0"/>
      <w:marBottom w:val="0"/>
      <w:divBdr>
        <w:top w:val="none" w:sz="0" w:space="0" w:color="auto"/>
        <w:left w:val="none" w:sz="0" w:space="0" w:color="auto"/>
        <w:bottom w:val="none" w:sz="0" w:space="0" w:color="auto"/>
        <w:right w:val="none" w:sz="0" w:space="0" w:color="auto"/>
      </w:divBdr>
      <w:divsChild>
        <w:div w:id="5672310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150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407937">
      <w:bodyDiv w:val="1"/>
      <w:marLeft w:val="0"/>
      <w:marRight w:val="0"/>
      <w:marTop w:val="0"/>
      <w:marBottom w:val="0"/>
      <w:divBdr>
        <w:top w:val="none" w:sz="0" w:space="0" w:color="auto"/>
        <w:left w:val="none" w:sz="0" w:space="0" w:color="auto"/>
        <w:bottom w:val="none" w:sz="0" w:space="0" w:color="auto"/>
        <w:right w:val="none" w:sz="0" w:space="0" w:color="auto"/>
      </w:divBdr>
    </w:div>
    <w:div w:id="1334644526">
      <w:bodyDiv w:val="1"/>
      <w:marLeft w:val="0"/>
      <w:marRight w:val="0"/>
      <w:marTop w:val="0"/>
      <w:marBottom w:val="0"/>
      <w:divBdr>
        <w:top w:val="none" w:sz="0" w:space="0" w:color="auto"/>
        <w:left w:val="none" w:sz="0" w:space="0" w:color="auto"/>
        <w:bottom w:val="none" w:sz="0" w:space="0" w:color="auto"/>
        <w:right w:val="none" w:sz="0" w:space="0" w:color="auto"/>
      </w:divBdr>
    </w:div>
    <w:div w:id="1339231929">
      <w:bodyDiv w:val="1"/>
      <w:marLeft w:val="0"/>
      <w:marRight w:val="0"/>
      <w:marTop w:val="0"/>
      <w:marBottom w:val="0"/>
      <w:divBdr>
        <w:top w:val="none" w:sz="0" w:space="0" w:color="auto"/>
        <w:left w:val="none" w:sz="0" w:space="0" w:color="auto"/>
        <w:bottom w:val="none" w:sz="0" w:space="0" w:color="auto"/>
        <w:right w:val="none" w:sz="0" w:space="0" w:color="auto"/>
      </w:divBdr>
    </w:div>
    <w:div w:id="1341271357">
      <w:bodyDiv w:val="1"/>
      <w:marLeft w:val="0"/>
      <w:marRight w:val="0"/>
      <w:marTop w:val="0"/>
      <w:marBottom w:val="0"/>
      <w:divBdr>
        <w:top w:val="none" w:sz="0" w:space="0" w:color="auto"/>
        <w:left w:val="none" w:sz="0" w:space="0" w:color="auto"/>
        <w:bottom w:val="none" w:sz="0" w:space="0" w:color="auto"/>
        <w:right w:val="none" w:sz="0" w:space="0" w:color="auto"/>
      </w:divBdr>
    </w:div>
    <w:div w:id="1344894261">
      <w:bodyDiv w:val="1"/>
      <w:marLeft w:val="0"/>
      <w:marRight w:val="0"/>
      <w:marTop w:val="0"/>
      <w:marBottom w:val="0"/>
      <w:divBdr>
        <w:top w:val="none" w:sz="0" w:space="0" w:color="auto"/>
        <w:left w:val="none" w:sz="0" w:space="0" w:color="auto"/>
        <w:bottom w:val="none" w:sz="0" w:space="0" w:color="auto"/>
        <w:right w:val="none" w:sz="0" w:space="0" w:color="auto"/>
      </w:divBdr>
    </w:div>
    <w:div w:id="1348945013">
      <w:bodyDiv w:val="1"/>
      <w:marLeft w:val="0"/>
      <w:marRight w:val="0"/>
      <w:marTop w:val="0"/>
      <w:marBottom w:val="0"/>
      <w:divBdr>
        <w:top w:val="none" w:sz="0" w:space="0" w:color="auto"/>
        <w:left w:val="none" w:sz="0" w:space="0" w:color="auto"/>
        <w:bottom w:val="none" w:sz="0" w:space="0" w:color="auto"/>
        <w:right w:val="none" w:sz="0" w:space="0" w:color="auto"/>
      </w:divBdr>
      <w:divsChild>
        <w:div w:id="16606198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1925963">
              <w:marLeft w:val="0"/>
              <w:marRight w:val="0"/>
              <w:marTop w:val="0"/>
              <w:marBottom w:val="0"/>
              <w:divBdr>
                <w:top w:val="none" w:sz="0" w:space="0" w:color="auto"/>
                <w:left w:val="none" w:sz="0" w:space="0" w:color="auto"/>
                <w:bottom w:val="none" w:sz="0" w:space="0" w:color="auto"/>
                <w:right w:val="none" w:sz="0" w:space="0" w:color="auto"/>
              </w:divBdr>
              <w:divsChild>
                <w:div w:id="723215064">
                  <w:marLeft w:val="0"/>
                  <w:marRight w:val="0"/>
                  <w:marTop w:val="0"/>
                  <w:marBottom w:val="0"/>
                  <w:divBdr>
                    <w:top w:val="none" w:sz="0" w:space="0" w:color="auto"/>
                    <w:left w:val="none" w:sz="0" w:space="0" w:color="auto"/>
                    <w:bottom w:val="none" w:sz="0" w:space="0" w:color="auto"/>
                    <w:right w:val="none" w:sz="0" w:space="0" w:color="auto"/>
                  </w:divBdr>
                  <w:divsChild>
                    <w:div w:id="209736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9719528">
      <w:bodyDiv w:val="1"/>
      <w:marLeft w:val="0"/>
      <w:marRight w:val="0"/>
      <w:marTop w:val="0"/>
      <w:marBottom w:val="0"/>
      <w:divBdr>
        <w:top w:val="none" w:sz="0" w:space="0" w:color="auto"/>
        <w:left w:val="none" w:sz="0" w:space="0" w:color="auto"/>
        <w:bottom w:val="none" w:sz="0" w:space="0" w:color="auto"/>
        <w:right w:val="none" w:sz="0" w:space="0" w:color="auto"/>
      </w:divBdr>
    </w:div>
    <w:div w:id="1351109220">
      <w:bodyDiv w:val="1"/>
      <w:marLeft w:val="0"/>
      <w:marRight w:val="0"/>
      <w:marTop w:val="0"/>
      <w:marBottom w:val="0"/>
      <w:divBdr>
        <w:top w:val="none" w:sz="0" w:space="0" w:color="auto"/>
        <w:left w:val="none" w:sz="0" w:space="0" w:color="auto"/>
        <w:bottom w:val="none" w:sz="0" w:space="0" w:color="auto"/>
        <w:right w:val="none" w:sz="0" w:space="0" w:color="auto"/>
      </w:divBdr>
    </w:div>
    <w:div w:id="1351493359">
      <w:bodyDiv w:val="1"/>
      <w:marLeft w:val="0"/>
      <w:marRight w:val="0"/>
      <w:marTop w:val="0"/>
      <w:marBottom w:val="0"/>
      <w:divBdr>
        <w:top w:val="none" w:sz="0" w:space="0" w:color="auto"/>
        <w:left w:val="none" w:sz="0" w:space="0" w:color="auto"/>
        <w:bottom w:val="none" w:sz="0" w:space="0" w:color="auto"/>
        <w:right w:val="none" w:sz="0" w:space="0" w:color="auto"/>
      </w:divBdr>
    </w:div>
    <w:div w:id="1354653356">
      <w:bodyDiv w:val="1"/>
      <w:marLeft w:val="0"/>
      <w:marRight w:val="0"/>
      <w:marTop w:val="0"/>
      <w:marBottom w:val="0"/>
      <w:divBdr>
        <w:top w:val="none" w:sz="0" w:space="0" w:color="auto"/>
        <w:left w:val="none" w:sz="0" w:space="0" w:color="auto"/>
        <w:bottom w:val="none" w:sz="0" w:space="0" w:color="auto"/>
        <w:right w:val="none" w:sz="0" w:space="0" w:color="auto"/>
      </w:divBdr>
      <w:divsChild>
        <w:div w:id="1278951360">
          <w:marLeft w:val="0"/>
          <w:marRight w:val="0"/>
          <w:marTop w:val="45"/>
          <w:marBottom w:val="0"/>
          <w:divBdr>
            <w:top w:val="none" w:sz="0" w:space="0" w:color="auto"/>
            <w:left w:val="none" w:sz="0" w:space="0" w:color="auto"/>
            <w:bottom w:val="none" w:sz="0" w:space="0" w:color="auto"/>
            <w:right w:val="none" w:sz="0" w:space="0" w:color="auto"/>
          </w:divBdr>
        </w:div>
      </w:divsChild>
    </w:div>
    <w:div w:id="1356347592">
      <w:bodyDiv w:val="1"/>
      <w:marLeft w:val="0"/>
      <w:marRight w:val="0"/>
      <w:marTop w:val="0"/>
      <w:marBottom w:val="0"/>
      <w:divBdr>
        <w:top w:val="none" w:sz="0" w:space="0" w:color="auto"/>
        <w:left w:val="none" w:sz="0" w:space="0" w:color="auto"/>
        <w:bottom w:val="none" w:sz="0" w:space="0" w:color="auto"/>
        <w:right w:val="none" w:sz="0" w:space="0" w:color="auto"/>
      </w:divBdr>
    </w:div>
    <w:div w:id="1358192033">
      <w:bodyDiv w:val="1"/>
      <w:marLeft w:val="0"/>
      <w:marRight w:val="0"/>
      <w:marTop w:val="0"/>
      <w:marBottom w:val="0"/>
      <w:divBdr>
        <w:top w:val="none" w:sz="0" w:space="0" w:color="auto"/>
        <w:left w:val="none" w:sz="0" w:space="0" w:color="auto"/>
        <w:bottom w:val="none" w:sz="0" w:space="0" w:color="auto"/>
        <w:right w:val="none" w:sz="0" w:space="0" w:color="auto"/>
      </w:divBdr>
    </w:div>
    <w:div w:id="1363241410">
      <w:bodyDiv w:val="1"/>
      <w:marLeft w:val="0"/>
      <w:marRight w:val="0"/>
      <w:marTop w:val="0"/>
      <w:marBottom w:val="0"/>
      <w:divBdr>
        <w:top w:val="none" w:sz="0" w:space="0" w:color="auto"/>
        <w:left w:val="none" w:sz="0" w:space="0" w:color="auto"/>
        <w:bottom w:val="none" w:sz="0" w:space="0" w:color="auto"/>
        <w:right w:val="none" w:sz="0" w:space="0" w:color="auto"/>
      </w:divBdr>
    </w:div>
    <w:div w:id="1369990297">
      <w:bodyDiv w:val="1"/>
      <w:marLeft w:val="0"/>
      <w:marRight w:val="0"/>
      <w:marTop w:val="0"/>
      <w:marBottom w:val="0"/>
      <w:divBdr>
        <w:top w:val="none" w:sz="0" w:space="0" w:color="auto"/>
        <w:left w:val="none" w:sz="0" w:space="0" w:color="auto"/>
        <w:bottom w:val="none" w:sz="0" w:space="0" w:color="auto"/>
        <w:right w:val="none" w:sz="0" w:space="0" w:color="auto"/>
      </w:divBdr>
    </w:div>
    <w:div w:id="1383865699">
      <w:bodyDiv w:val="1"/>
      <w:marLeft w:val="0"/>
      <w:marRight w:val="0"/>
      <w:marTop w:val="0"/>
      <w:marBottom w:val="0"/>
      <w:divBdr>
        <w:top w:val="none" w:sz="0" w:space="0" w:color="auto"/>
        <w:left w:val="none" w:sz="0" w:space="0" w:color="auto"/>
        <w:bottom w:val="none" w:sz="0" w:space="0" w:color="auto"/>
        <w:right w:val="none" w:sz="0" w:space="0" w:color="auto"/>
      </w:divBdr>
    </w:div>
    <w:div w:id="1387029252">
      <w:bodyDiv w:val="1"/>
      <w:marLeft w:val="0"/>
      <w:marRight w:val="0"/>
      <w:marTop w:val="0"/>
      <w:marBottom w:val="0"/>
      <w:divBdr>
        <w:top w:val="none" w:sz="0" w:space="0" w:color="auto"/>
        <w:left w:val="none" w:sz="0" w:space="0" w:color="auto"/>
        <w:bottom w:val="none" w:sz="0" w:space="0" w:color="auto"/>
        <w:right w:val="none" w:sz="0" w:space="0" w:color="auto"/>
      </w:divBdr>
    </w:div>
    <w:div w:id="1393574468">
      <w:bodyDiv w:val="1"/>
      <w:marLeft w:val="0"/>
      <w:marRight w:val="0"/>
      <w:marTop w:val="0"/>
      <w:marBottom w:val="0"/>
      <w:divBdr>
        <w:top w:val="none" w:sz="0" w:space="0" w:color="auto"/>
        <w:left w:val="none" w:sz="0" w:space="0" w:color="auto"/>
        <w:bottom w:val="none" w:sz="0" w:space="0" w:color="auto"/>
        <w:right w:val="none" w:sz="0" w:space="0" w:color="auto"/>
      </w:divBdr>
    </w:div>
    <w:div w:id="1398630219">
      <w:bodyDiv w:val="1"/>
      <w:marLeft w:val="0"/>
      <w:marRight w:val="0"/>
      <w:marTop w:val="0"/>
      <w:marBottom w:val="0"/>
      <w:divBdr>
        <w:top w:val="none" w:sz="0" w:space="0" w:color="auto"/>
        <w:left w:val="none" w:sz="0" w:space="0" w:color="auto"/>
        <w:bottom w:val="none" w:sz="0" w:space="0" w:color="auto"/>
        <w:right w:val="none" w:sz="0" w:space="0" w:color="auto"/>
      </w:divBdr>
    </w:div>
    <w:div w:id="1402559421">
      <w:bodyDiv w:val="1"/>
      <w:marLeft w:val="0"/>
      <w:marRight w:val="0"/>
      <w:marTop w:val="0"/>
      <w:marBottom w:val="0"/>
      <w:divBdr>
        <w:top w:val="none" w:sz="0" w:space="0" w:color="auto"/>
        <w:left w:val="none" w:sz="0" w:space="0" w:color="auto"/>
        <w:bottom w:val="none" w:sz="0" w:space="0" w:color="auto"/>
        <w:right w:val="none" w:sz="0" w:space="0" w:color="auto"/>
      </w:divBdr>
    </w:div>
    <w:div w:id="1405681779">
      <w:bodyDiv w:val="1"/>
      <w:marLeft w:val="0"/>
      <w:marRight w:val="0"/>
      <w:marTop w:val="0"/>
      <w:marBottom w:val="0"/>
      <w:divBdr>
        <w:top w:val="none" w:sz="0" w:space="0" w:color="auto"/>
        <w:left w:val="none" w:sz="0" w:space="0" w:color="auto"/>
        <w:bottom w:val="none" w:sz="0" w:space="0" w:color="auto"/>
        <w:right w:val="none" w:sz="0" w:space="0" w:color="auto"/>
      </w:divBdr>
    </w:div>
    <w:div w:id="1415858236">
      <w:bodyDiv w:val="1"/>
      <w:marLeft w:val="0"/>
      <w:marRight w:val="0"/>
      <w:marTop w:val="0"/>
      <w:marBottom w:val="0"/>
      <w:divBdr>
        <w:top w:val="none" w:sz="0" w:space="0" w:color="auto"/>
        <w:left w:val="none" w:sz="0" w:space="0" w:color="auto"/>
        <w:bottom w:val="none" w:sz="0" w:space="0" w:color="auto"/>
        <w:right w:val="none" w:sz="0" w:space="0" w:color="auto"/>
      </w:divBdr>
    </w:div>
    <w:div w:id="1419247870">
      <w:bodyDiv w:val="1"/>
      <w:marLeft w:val="0"/>
      <w:marRight w:val="0"/>
      <w:marTop w:val="0"/>
      <w:marBottom w:val="0"/>
      <w:divBdr>
        <w:top w:val="none" w:sz="0" w:space="0" w:color="auto"/>
        <w:left w:val="none" w:sz="0" w:space="0" w:color="auto"/>
        <w:bottom w:val="none" w:sz="0" w:space="0" w:color="auto"/>
        <w:right w:val="none" w:sz="0" w:space="0" w:color="auto"/>
      </w:divBdr>
    </w:div>
    <w:div w:id="1426151705">
      <w:bodyDiv w:val="1"/>
      <w:marLeft w:val="0"/>
      <w:marRight w:val="0"/>
      <w:marTop w:val="0"/>
      <w:marBottom w:val="0"/>
      <w:divBdr>
        <w:top w:val="none" w:sz="0" w:space="0" w:color="auto"/>
        <w:left w:val="none" w:sz="0" w:space="0" w:color="auto"/>
        <w:bottom w:val="none" w:sz="0" w:space="0" w:color="auto"/>
        <w:right w:val="none" w:sz="0" w:space="0" w:color="auto"/>
      </w:divBdr>
    </w:div>
    <w:div w:id="1429885828">
      <w:bodyDiv w:val="1"/>
      <w:marLeft w:val="0"/>
      <w:marRight w:val="0"/>
      <w:marTop w:val="0"/>
      <w:marBottom w:val="0"/>
      <w:divBdr>
        <w:top w:val="none" w:sz="0" w:space="0" w:color="auto"/>
        <w:left w:val="none" w:sz="0" w:space="0" w:color="auto"/>
        <w:bottom w:val="none" w:sz="0" w:space="0" w:color="auto"/>
        <w:right w:val="none" w:sz="0" w:space="0" w:color="auto"/>
      </w:divBdr>
    </w:div>
    <w:div w:id="1433159817">
      <w:bodyDiv w:val="1"/>
      <w:marLeft w:val="0"/>
      <w:marRight w:val="0"/>
      <w:marTop w:val="0"/>
      <w:marBottom w:val="0"/>
      <w:divBdr>
        <w:top w:val="none" w:sz="0" w:space="0" w:color="auto"/>
        <w:left w:val="none" w:sz="0" w:space="0" w:color="auto"/>
        <w:bottom w:val="none" w:sz="0" w:space="0" w:color="auto"/>
        <w:right w:val="none" w:sz="0" w:space="0" w:color="auto"/>
      </w:divBdr>
    </w:div>
    <w:div w:id="1433933949">
      <w:bodyDiv w:val="1"/>
      <w:marLeft w:val="0"/>
      <w:marRight w:val="0"/>
      <w:marTop w:val="0"/>
      <w:marBottom w:val="0"/>
      <w:divBdr>
        <w:top w:val="none" w:sz="0" w:space="0" w:color="auto"/>
        <w:left w:val="none" w:sz="0" w:space="0" w:color="auto"/>
        <w:bottom w:val="none" w:sz="0" w:space="0" w:color="auto"/>
        <w:right w:val="none" w:sz="0" w:space="0" w:color="auto"/>
      </w:divBdr>
      <w:divsChild>
        <w:div w:id="14660467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943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983174">
      <w:bodyDiv w:val="1"/>
      <w:marLeft w:val="0"/>
      <w:marRight w:val="0"/>
      <w:marTop w:val="0"/>
      <w:marBottom w:val="0"/>
      <w:divBdr>
        <w:top w:val="none" w:sz="0" w:space="0" w:color="auto"/>
        <w:left w:val="none" w:sz="0" w:space="0" w:color="auto"/>
        <w:bottom w:val="none" w:sz="0" w:space="0" w:color="auto"/>
        <w:right w:val="none" w:sz="0" w:space="0" w:color="auto"/>
      </w:divBdr>
      <w:divsChild>
        <w:div w:id="1226717430">
          <w:marLeft w:val="0"/>
          <w:marRight w:val="0"/>
          <w:marTop w:val="45"/>
          <w:marBottom w:val="0"/>
          <w:divBdr>
            <w:top w:val="none" w:sz="0" w:space="0" w:color="auto"/>
            <w:left w:val="none" w:sz="0" w:space="0" w:color="auto"/>
            <w:bottom w:val="none" w:sz="0" w:space="0" w:color="auto"/>
            <w:right w:val="none" w:sz="0" w:space="0" w:color="auto"/>
          </w:divBdr>
        </w:div>
      </w:divsChild>
    </w:div>
    <w:div w:id="1436826525">
      <w:bodyDiv w:val="1"/>
      <w:marLeft w:val="0"/>
      <w:marRight w:val="0"/>
      <w:marTop w:val="0"/>
      <w:marBottom w:val="0"/>
      <w:divBdr>
        <w:top w:val="none" w:sz="0" w:space="0" w:color="auto"/>
        <w:left w:val="none" w:sz="0" w:space="0" w:color="auto"/>
        <w:bottom w:val="none" w:sz="0" w:space="0" w:color="auto"/>
        <w:right w:val="none" w:sz="0" w:space="0" w:color="auto"/>
      </w:divBdr>
    </w:div>
    <w:div w:id="1438405558">
      <w:bodyDiv w:val="1"/>
      <w:marLeft w:val="0"/>
      <w:marRight w:val="0"/>
      <w:marTop w:val="0"/>
      <w:marBottom w:val="0"/>
      <w:divBdr>
        <w:top w:val="none" w:sz="0" w:space="0" w:color="auto"/>
        <w:left w:val="none" w:sz="0" w:space="0" w:color="auto"/>
        <w:bottom w:val="none" w:sz="0" w:space="0" w:color="auto"/>
        <w:right w:val="none" w:sz="0" w:space="0" w:color="auto"/>
      </w:divBdr>
    </w:div>
    <w:div w:id="1438521018">
      <w:bodyDiv w:val="1"/>
      <w:marLeft w:val="0"/>
      <w:marRight w:val="0"/>
      <w:marTop w:val="0"/>
      <w:marBottom w:val="0"/>
      <w:divBdr>
        <w:top w:val="none" w:sz="0" w:space="0" w:color="auto"/>
        <w:left w:val="none" w:sz="0" w:space="0" w:color="auto"/>
        <w:bottom w:val="none" w:sz="0" w:space="0" w:color="auto"/>
        <w:right w:val="none" w:sz="0" w:space="0" w:color="auto"/>
      </w:divBdr>
    </w:div>
    <w:div w:id="1438721152">
      <w:bodyDiv w:val="1"/>
      <w:marLeft w:val="0"/>
      <w:marRight w:val="0"/>
      <w:marTop w:val="0"/>
      <w:marBottom w:val="0"/>
      <w:divBdr>
        <w:top w:val="none" w:sz="0" w:space="0" w:color="auto"/>
        <w:left w:val="none" w:sz="0" w:space="0" w:color="auto"/>
        <w:bottom w:val="none" w:sz="0" w:space="0" w:color="auto"/>
        <w:right w:val="none" w:sz="0" w:space="0" w:color="auto"/>
      </w:divBdr>
    </w:div>
    <w:div w:id="1441605069">
      <w:bodyDiv w:val="1"/>
      <w:marLeft w:val="0"/>
      <w:marRight w:val="0"/>
      <w:marTop w:val="0"/>
      <w:marBottom w:val="0"/>
      <w:divBdr>
        <w:top w:val="none" w:sz="0" w:space="0" w:color="auto"/>
        <w:left w:val="none" w:sz="0" w:space="0" w:color="auto"/>
        <w:bottom w:val="none" w:sz="0" w:space="0" w:color="auto"/>
        <w:right w:val="none" w:sz="0" w:space="0" w:color="auto"/>
      </w:divBdr>
    </w:div>
    <w:div w:id="1461925083">
      <w:bodyDiv w:val="1"/>
      <w:marLeft w:val="0"/>
      <w:marRight w:val="0"/>
      <w:marTop w:val="0"/>
      <w:marBottom w:val="0"/>
      <w:divBdr>
        <w:top w:val="none" w:sz="0" w:space="0" w:color="auto"/>
        <w:left w:val="none" w:sz="0" w:space="0" w:color="auto"/>
        <w:bottom w:val="none" w:sz="0" w:space="0" w:color="auto"/>
        <w:right w:val="none" w:sz="0" w:space="0" w:color="auto"/>
      </w:divBdr>
      <w:divsChild>
        <w:div w:id="2042632076">
          <w:marLeft w:val="0"/>
          <w:marRight w:val="0"/>
          <w:marTop w:val="45"/>
          <w:marBottom w:val="0"/>
          <w:divBdr>
            <w:top w:val="none" w:sz="0" w:space="0" w:color="auto"/>
            <w:left w:val="none" w:sz="0" w:space="0" w:color="auto"/>
            <w:bottom w:val="none" w:sz="0" w:space="0" w:color="auto"/>
            <w:right w:val="none" w:sz="0" w:space="0" w:color="auto"/>
          </w:divBdr>
        </w:div>
      </w:divsChild>
    </w:div>
    <w:div w:id="1461994047">
      <w:bodyDiv w:val="1"/>
      <w:marLeft w:val="0"/>
      <w:marRight w:val="0"/>
      <w:marTop w:val="0"/>
      <w:marBottom w:val="0"/>
      <w:divBdr>
        <w:top w:val="none" w:sz="0" w:space="0" w:color="auto"/>
        <w:left w:val="none" w:sz="0" w:space="0" w:color="auto"/>
        <w:bottom w:val="none" w:sz="0" w:space="0" w:color="auto"/>
        <w:right w:val="none" w:sz="0" w:space="0" w:color="auto"/>
      </w:divBdr>
    </w:div>
    <w:div w:id="1468351982">
      <w:bodyDiv w:val="1"/>
      <w:marLeft w:val="0"/>
      <w:marRight w:val="0"/>
      <w:marTop w:val="0"/>
      <w:marBottom w:val="0"/>
      <w:divBdr>
        <w:top w:val="none" w:sz="0" w:space="0" w:color="auto"/>
        <w:left w:val="none" w:sz="0" w:space="0" w:color="auto"/>
        <w:bottom w:val="none" w:sz="0" w:space="0" w:color="auto"/>
        <w:right w:val="none" w:sz="0" w:space="0" w:color="auto"/>
      </w:divBdr>
    </w:div>
    <w:div w:id="1468474011">
      <w:bodyDiv w:val="1"/>
      <w:marLeft w:val="0"/>
      <w:marRight w:val="0"/>
      <w:marTop w:val="0"/>
      <w:marBottom w:val="0"/>
      <w:divBdr>
        <w:top w:val="none" w:sz="0" w:space="0" w:color="auto"/>
        <w:left w:val="none" w:sz="0" w:space="0" w:color="auto"/>
        <w:bottom w:val="none" w:sz="0" w:space="0" w:color="auto"/>
        <w:right w:val="none" w:sz="0" w:space="0" w:color="auto"/>
      </w:divBdr>
    </w:div>
    <w:div w:id="1472556287">
      <w:bodyDiv w:val="1"/>
      <w:marLeft w:val="0"/>
      <w:marRight w:val="0"/>
      <w:marTop w:val="0"/>
      <w:marBottom w:val="0"/>
      <w:divBdr>
        <w:top w:val="none" w:sz="0" w:space="0" w:color="auto"/>
        <w:left w:val="none" w:sz="0" w:space="0" w:color="auto"/>
        <w:bottom w:val="none" w:sz="0" w:space="0" w:color="auto"/>
        <w:right w:val="none" w:sz="0" w:space="0" w:color="auto"/>
      </w:divBdr>
    </w:div>
    <w:div w:id="1477146299">
      <w:bodyDiv w:val="1"/>
      <w:marLeft w:val="0"/>
      <w:marRight w:val="0"/>
      <w:marTop w:val="0"/>
      <w:marBottom w:val="0"/>
      <w:divBdr>
        <w:top w:val="none" w:sz="0" w:space="0" w:color="auto"/>
        <w:left w:val="none" w:sz="0" w:space="0" w:color="auto"/>
        <w:bottom w:val="none" w:sz="0" w:space="0" w:color="auto"/>
        <w:right w:val="none" w:sz="0" w:space="0" w:color="auto"/>
      </w:divBdr>
    </w:div>
    <w:div w:id="1480728411">
      <w:bodyDiv w:val="1"/>
      <w:marLeft w:val="0"/>
      <w:marRight w:val="0"/>
      <w:marTop w:val="0"/>
      <w:marBottom w:val="0"/>
      <w:divBdr>
        <w:top w:val="none" w:sz="0" w:space="0" w:color="auto"/>
        <w:left w:val="none" w:sz="0" w:space="0" w:color="auto"/>
        <w:bottom w:val="none" w:sz="0" w:space="0" w:color="auto"/>
        <w:right w:val="none" w:sz="0" w:space="0" w:color="auto"/>
      </w:divBdr>
    </w:div>
    <w:div w:id="1480805372">
      <w:bodyDiv w:val="1"/>
      <w:marLeft w:val="0"/>
      <w:marRight w:val="0"/>
      <w:marTop w:val="0"/>
      <w:marBottom w:val="0"/>
      <w:divBdr>
        <w:top w:val="none" w:sz="0" w:space="0" w:color="auto"/>
        <w:left w:val="none" w:sz="0" w:space="0" w:color="auto"/>
        <w:bottom w:val="none" w:sz="0" w:space="0" w:color="auto"/>
        <w:right w:val="none" w:sz="0" w:space="0" w:color="auto"/>
      </w:divBdr>
    </w:div>
    <w:div w:id="1488398116">
      <w:bodyDiv w:val="1"/>
      <w:marLeft w:val="0"/>
      <w:marRight w:val="0"/>
      <w:marTop w:val="0"/>
      <w:marBottom w:val="0"/>
      <w:divBdr>
        <w:top w:val="none" w:sz="0" w:space="0" w:color="auto"/>
        <w:left w:val="none" w:sz="0" w:space="0" w:color="auto"/>
        <w:bottom w:val="none" w:sz="0" w:space="0" w:color="auto"/>
        <w:right w:val="none" w:sz="0" w:space="0" w:color="auto"/>
      </w:divBdr>
      <w:divsChild>
        <w:div w:id="1459832499">
          <w:marLeft w:val="0"/>
          <w:marRight w:val="0"/>
          <w:marTop w:val="45"/>
          <w:marBottom w:val="0"/>
          <w:divBdr>
            <w:top w:val="none" w:sz="0" w:space="0" w:color="auto"/>
            <w:left w:val="none" w:sz="0" w:space="0" w:color="auto"/>
            <w:bottom w:val="none" w:sz="0" w:space="0" w:color="auto"/>
            <w:right w:val="none" w:sz="0" w:space="0" w:color="auto"/>
          </w:divBdr>
        </w:div>
      </w:divsChild>
    </w:div>
    <w:div w:id="1504008085">
      <w:bodyDiv w:val="1"/>
      <w:marLeft w:val="0"/>
      <w:marRight w:val="0"/>
      <w:marTop w:val="0"/>
      <w:marBottom w:val="0"/>
      <w:divBdr>
        <w:top w:val="none" w:sz="0" w:space="0" w:color="auto"/>
        <w:left w:val="none" w:sz="0" w:space="0" w:color="auto"/>
        <w:bottom w:val="none" w:sz="0" w:space="0" w:color="auto"/>
        <w:right w:val="none" w:sz="0" w:space="0" w:color="auto"/>
      </w:divBdr>
    </w:div>
    <w:div w:id="1507747208">
      <w:bodyDiv w:val="1"/>
      <w:marLeft w:val="0"/>
      <w:marRight w:val="0"/>
      <w:marTop w:val="0"/>
      <w:marBottom w:val="0"/>
      <w:divBdr>
        <w:top w:val="none" w:sz="0" w:space="0" w:color="auto"/>
        <w:left w:val="none" w:sz="0" w:space="0" w:color="auto"/>
        <w:bottom w:val="none" w:sz="0" w:space="0" w:color="auto"/>
        <w:right w:val="none" w:sz="0" w:space="0" w:color="auto"/>
      </w:divBdr>
    </w:div>
    <w:div w:id="1508666290">
      <w:bodyDiv w:val="1"/>
      <w:marLeft w:val="0"/>
      <w:marRight w:val="0"/>
      <w:marTop w:val="0"/>
      <w:marBottom w:val="0"/>
      <w:divBdr>
        <w:top w:val="none" w:sz="0" w:space="0" w:color="auto"/>
        <w:left w:val="none" w:sz="0" w:space="0" w:color="auto"/>
        <w:bottom w:val="none" w:sz="0" w:space="0" w:color="auto"/>
        <w:right w:val="none" w:sz="0" w:space="0" w:color="auto"/>
      </w:divBdr>
    </w:div>
    <w:div w:id="1509098897">
      <w:bodyDiv w:val="1"/>
      <w:marLeft w:val="0"/>
      <w:marRight w:val="0"/>
      <w:marTop w:val="0"/>
      <w:marBottom w:val="0"/>
      <w:divBdr>
        <w:top w:val="none" w:sz="0" w:space="0" w:color="auto"/>
        <w:left w:val="none" w:sz="0" w:space="0" w:color="auto"/>
        <w:bottom w:val="none" w:sz="0" w:space="0" w:color="auto"/>
        <w:right w:val="none" w:sz="0" w:space="0" w:color="auto"/>
      </w:divBdr>
    </w:div>
    <w:div w:id="1518883796">
      <w:bodyDiv w:val="1"/>
      <w:marLeft w:val="0"/>
      <w:marRight w:val="0"/>
      <w:marTop w:val="0"/>
      <w:marBottom w:val="0"/>
      <w:divBdr>
        <w:top w:val="none" w:sz="0" w:space="0" w:color="auto"/>
        <w:left w:val="none" w:sz="0" w:space="0" w:color="auto"/>
        <w:bottom w:val="none" w:sz="0" w:space="0" w:color="auto"/>
        <w:right w:val="none" w:sz="0" w:space="0" w:color="auto"/>
      </w:divBdr>
    </w:div>
    <w:div w:id="1519927877">
      <w:bodyDiv w:val="1"/>
      <w:marLeft w:val="0"/>
      <w:marRight w:val="0"/>
      <w:marTop w:val="0"/>
      <w:marBottom w:val="0"/>
      <w:divBdr>
        <w:top w:val="none" w:sz="0" w:space="0" w:color="auto"/>
        <w:left w:val="none" w:sz="0" w:space="0" w:color="auto"/>
        <w:bottom w:val="none" w:sz="0" w:space="0" w:color="auto"/>
        <w:right w:val="none" w:sz="0" w:space="0" w:color="auto"/>
      </w:divBdr>
    </w:div>
    <w:div w:id="1529022917">
      <w:bodyDiv w:val="1"/>
      <w:marLeft w:val="0"/>
      <w:marRight w:val="0"/>
      <w:marTop w:val="0"/>
      <w:marBottom w:val="0"/>
      <w:divBdr>
        <w:top w:val="none" w:sz="0" w:space="0" w:color="auto"/>
        <w:left w:val="none" w:sz="0" w:space="0" w:color="auto"/>
        <w:bottom w:val="none" w:sz="0" w:space="0" w:color="auto"/>
        <w:right w:val="none" w:sz="0" w:space="0" w:color="auto"/>
      </w:divBdr>
    </w:div>
    <w:div w:id="1556313496">
      <w:bodyDiv w:val="1"/>
      <w:marLeft w:val="0"/>
      <w:marRight w:val="0"/>
      <w:marTop w:val="0"/>
      <w:marBottom w:val="0"/>
      <w:divBdr>
        <w:top w:val="none" w:sz="0" w:space="0" w:color="auto"/>
        <w:left w:val="none" w:sz="0" w:space="0" w:color="auto"/>
        <w:bottom w:val="none" w:sz="0" w:space="0" w:color="auto"/>
        <w:right w:val="none" w:sz="0" w:space="0" w:color="auto"/>
      </w:divBdr>
    </w:div>
    <w:div w:id="1558778395">
      <w:bodyDiv w:val="1"/>
      <w:marLeft w:val="0"/>
      <w:marRight w:val="0"/>
      <w:marTop w:val="0"/>
      <w:marBottom w:val="0"/>
      <w:divBdr>
        <w:top w:val="none" w:sz="0" w:space="0" w:color="auto"/>
        <w:left w:val="none" w:sz="0" w:space="0" w:color="auto"/>
        <w:bottom w:val="none" w:sz="0" w:space="0" w:color="auto"/>
        <w:right w:val="none" w:sz="0" w:space="0" w:color="auto"/>
      </w:divBdr>
    </w:div>
    <w:div w:id="1560432837">
      <w:bodyDiv w:val="1"/>
      <w:marLeft w:val="0"/>
      <w:marRight w:val="0"/>
      <w:marTop w:val="0"/>
      <w:marBottom w:val="0"/>
      <w:divBdr>
        <w:top w:val="none" w:sz="0" w:space="0" w:color="auto"/>
        <w:left w:val="none" w:sz="0" w:space="0" w:color="auto"/>
        <w:bottom w:val="none" w:sz="0" w:space="0" w:color="auto"/>
        <w:right w:val="none" w:sz="0" w:space="0" w:color="auto"/>
      </w:divBdr>
    </w:div>
    <w:div w:id="1565752500">
      <w:bodyDiv w:val="1"/>
      <w:marLeft w:val="0"/>
      <w:marRight w:val="0"/>
      <w:marTop w:val="0"/>
      <w:marBottom w:val="0"/>
      <w:divBdr>
        <w:top w:val="none" w:sz="0" w:space="0" w:color="auto"/>
        <w:left w:val="none" w:sz="0" w:space="0" w:color="auto"/>
        <w:bottom w:val="none" w:sz="0" w:space="0" w:color="auto"/>
        <w:right w:val="none" w:sz="0" w:space="0" w:color="auto"/>
      </w:divBdr>
    </w:div>
    <w:div w:id="1574927235">
      <w:bodyDiv w:val="1"/>
      <w:marLeft w:val="0"/>
      <w:marRight w:val="0"/>
      <w:marTop w:val="0"/>
      <w:marBottom w:val="0"/>
      <w:divBdr>
        <w:top w:val="none" w:sz="0" w:space="0" w:color="auto"/>
        <w:left w:val="none" w:sz="0" w:space="0" w:color="auto"/>
        <w:bottom w:val="none" w:sz="0" w:space="0" w:color="auto"/>
        <w:right w:val="none" w:sz="0" w:space="0" w:color="auto"/>
      </w:divBdr>
    </w:div>
    <w:div w:id="1579629867">
      <w:bodyDiv w:val="1"/>
      <w:marLeft w:val="0"/>
      <w:marRight w:val="0"/>
      <w:marTop w:val="0"/>
      <w:marBottom w:val="0"/>
      <w:divBdr>
        <w:top w:val="none" w:sz="0" w:space="0" w:color="auto"/>
        <w:left w:val="none" w:sz="0" w:space="0" w:color="auto"/>
        <w:bottom w:val="none" w:sz="0" w:space="0" w:color="auto"/>
        <w:right w:val="none" w:sz="0" w:space="0" w:color="auto"/>
      </w:divBdr>
    </w:div>
    <w:div w:id="1581790297">
      <w:bodyDiv w:val="1"/>
      <w:marLeft w:val="0"/>
      <w:marRight w:val="0"/>
      <w:marTop w:val="0"/>
      <w:marBottom w:val="0"/>
      <w:divBdr>
        <w:top w:val="none" w:sz="0" w:space="0" w:color="auto"/>
        <w:left w:val="none" w:sz="0" w:space="0" w:color="auto"/>
        <w:bottom w:val="none" w:sz="0" w:space="0" w:color="auto"/>
        <w:right w:val="none" w:sz="0" w:space="0" w:color="auto"/>
      </w:divBdr>
    </w:div>
    <w:div w:id="1589651717">
      <w:bodyDiv w:val="1"/>
      <w:marLeft w:val="0"/>
      <w:marRight w:val="0"/>
      <w:marTop w:val="0"/>
      <w:marBottom w:val="0"/>
      <w:divBdr>
        <w:top w:val="none" w:sz="0" w:space="0" w:color="auto"/>
        <w:left w:val="none" w:sz="0" w:space="0" w:color="auto"/>
        <w:bottom w:val="none" w:sz="0" w:space="0" w:color="auto"/>
        <w:right w:val="none" w:sz="0" w:space="0" w:color="auto"/>
      </w:divBdr>
    </w:div>
    <w:div w:id="1596984703">
      <w:bodyDiv w:val="1"/>
      <w:marLeft w:val="0"/>
      <w:marRight w:val="0"/>
      <w:marTop w:val="0"/>
      <w:marBottom w:val="0"/>
      <w:divBdr>
        <w:top w:val="none" w:sz="0" w:space="0" w:color="auto"/>
        <w:left w:val="none" w:sz="0" w:space="0" w:color="auto"/>
        <w:bottom w:val="none" w:sz="0" w:space="0" w:color="auto"/>
        <w:right w:val="none" w:sz="0" w:space="0" w:color="auto"/>
      </w:divBdr>
    </w:div>
    <w:div w:id="1601641888">
      <w:bodyDiv w:val="1"/>
      <w:marLeft w:val="0"/>
      <w:marRight w:val="0"/>
      <w:marTop w:val="0"/>
      <w:marBottom w:val="0"/>
      <w:divBdr>
        <w:top w:val="none" w:sz="0" w:space="0" w:color="auto"/>
        <w:left w:val="none" w:sz="0" w:space="0" w:color="auto"/>
        <w:bottom w:val="none" w:sz="0" w:space="0" w:color="auto"/>
        <w:right w:val="none" w:sz="0" w:space="0" w:color="auto"/>
      </w:divBdr>
    </w:div>
    <w:div w:id="1601984551">
      <w:bodyDiv w:val="1"/>
      <w:marLeft w:val="0"/>
      <w:marRight w:val="0"/>
      <w:marTop w:val="0"/>
      <w:marBottom w:val="0"/>
      <w:divBdr>
        <w:top w:val="none" w:sz="0" w:space="0" w:color="auto"/>
        <w:left w:val="none" w:sz="0" w:space="0" w:color="auto"/>
        <w:bottom w:val="none" w:sz="0" w:space="0" w:color="auto"/>
        <w:right w:val="none" w:sz="0" w:space="0" w:color="auto"/>
      </w:divBdr>
    </w:div>
    <w:div w:id="1602756083">
      <w:bodyDiv w:val="1"/>
      <w:marLeft w:val="0"/>
      <w:marRight w:val="0"/>
      <w:marTop w:val="0"/>
      <w:marBottom w:val="0"/>
      <w:divBdr>
        <w:top w:val="none" w:sz="0" w:space="0" w:color="auto"/>
        <w:left w:val="none" w:sz="0" w:space="0" w:color="auto"/>
        <w:bottom w:val="none" w:sz="0" w:space="0" w:color="auto"/>
        <w:right w:val="none" w:sz="0" w:space="0" w:color="auto"/>
      </w:divBdr>
    </w:div>
    <w:div w:id="1605965264">
      <w:bodyDiv w:val="1"/>
      <w:marLeft w:val="0"/>
      <w:marRight w:val="0"/>
      <w:marTop w:val="0"/>
      <w:marBottom w:val="0"/>
      <w:divBdr>
        <w:top w:val="none" w:sz="0" w:space="0" w:color="auto"/>
        <w:left w:val="none" w:sz="0" w:space="0" w:color="auto"/>
        <w:bottom w:val="none" w:sz="0" w:space="0" w:color="auto"/>
        <w:right w:val="none" w:sz="0" w:space="0" w:color="auto"/>
      </w:divBdr>
    </w:div>
    <w:div w:id="1615401956">
      <w:bodyDiv w:val="1"/>
      <w:marLeft w:val="0"/>
      <w:marRight w:val="0"/>
      <w:marTop w:val="0"/>
      <w:marBottom w:val="0"/>
      <w:divBdr>
        <w:top w:val="none" w:sz="0" w:space="0" w:color="auto"/>
        <w:left w:val="none" w:sz="0" w:space="0" w:color="auto"/>
        <w:bottom w:val="none" w:sz="0" w:space="0" w:color="auto"/>
        <w:right w:val="none" w:sz="0" w:space="0" w:color="auto"/>
      </w:divBdr>
    </w:div>
    <w:div w:id="1627002162">
      <w:bodyDiv w:val="1"/>
      <w:marLeft w:val="0"/>
      <w:marRight w:val="0"/>
      <w:marTop w:val="0"/>
      <w:marBottom w:val="0"/>
      <w:divBdr>
        <w:top w:val="none" w:sz="0" w:space="0" w:color="auto"/>
        <w:left w:val="none" w:sz="0" w:space="0" w:color="auto"/>
        <w:bottom w:val="none" w:sz="0" w:space="0" w:color="auto"/>
        <w:right w:val="none" w:sz="0" w:space="0" w:color="auto"/>
      </w:divBdr>
    </w:div>
    <w:div w:id="1627003406">
      <w:bodyDiv w:val="1"/>
      <w:marLeft w:val="0"/>
      <w:marRight w:val="0"/>
      <w:marTop w:val="0"/>
      <w:marBottom w:val="0"/>
      <w:divBdr>
        <w:top w:val="none" w:sz="0" w:space="0" w:color="auto"/>
        <w:left w:val="none" w:sz="0" w:space="0" w:color="auto"/>
        <w:bottom w:val="none" w:sz="0" w:space="0" w:color="auto"/>
        <w:right w:val="none" w:sz="0" w:space="0" w:color="auto"/>
      </w:divBdr>
    </w:div>
    <w:div w:id="1627344928">
      <w:bodyDiv w:val="1"/>
      <w:marLeft w:val="0"/>
      <w:marRight w:val="0"/>
      <w:marTop w:val="0"/>
      <w:marBottom w:val="0"/>
      <w:divBdr>
        <w:top w:val="none" w:sz="0" w:space="0" w:color="auto"/>
        <w:left w:val="none" w:sz="0" w:space="0" w:color="auto"/>
        <w:bottom w:val="none" w:sz="0" w:space="0" w:color="auto"/>
        <w:right w:val="none" w:sz="0" w:space="0" w:color="auto"/>
      </w:divBdr>
    </w:div>
    <w:div w:id="1638493387">
      <w:bodyDiv w:val="1"/>
      <w:marLeft w:val="0"/>
      <w:marRight w:val="0"/>
      <w:marTop w:val="0"/>
      <w:marBottom w:val="0"/>
      <w:divBdr>
        <w:top w:val="none" w:sz="0" w:space="0" w:color="auto"/>
        <w:left w:val="none" w:sz="0" w:space="0" w:color="auto"/>
        <w:bottom w:val="none" w:sz="0" w:space="0" w:color="auto"/>
        <w:right w:val="none" w:sz="0" w:space="0" w:color="auto"/>
      </w:divBdr>
    </w:div>
    <w:div w:id="1655142825">
      <w:bodyDiv w:val="1"/>
      <w:marLeft w:val="0"/>
      <w:marRight w:val="0"/>
      <w:marTop w:val="0"/>
      <w:marBottom w:val="0"/>
      <w:divBdr>
        <w:top w:val="none" w:sz="0" w:space="0" w:color="auto"/>
        <w:left w:val="none" w:sz="0" w:space="0" w:color="auto"/>
        <w:bottom w:val="none" w:sz="0" w:space="0" w:color="auto"/>
        <w:right w:val="none" w:sz="0" w:space="0" w:color="auto"/>
      </w:divBdr>
    </w:div>
    <w:div w:id="1661348593">
      <w:bodyDiv w:val="1"/>
      <w:marLeft w:val="0"/>
      <w:marRight w:val="0"/>
      <w:marTop w:val="0"/>
      <w:marBottom w:val="0"/>
      <w:divBdr>
        <w:top w:val="none" w:sz="0" w:space="0" w:color="auto"/>
        <w:left w:val="none" w:sz="0" w:space="0" w:color="auto"/>
        <w:bottom w:val="none" w:sz="0" w:space="0" w:color="auto"/>
        <w:right w:val="none" w:sz="0" w:space="0" w:color="auto"/>
      </w:divBdr>
    </w:div>
    <w:div w:id="1662004379">
      <w:bodyDiv w:val="1"/>
      <w:marLeft w:val="0"/>
      <w:marRight w:val="0"/>
      <w:marTop w:val="0"/>
      <w:marBottom w:val="0"/>
      <w:divBdr>
        <w:top w:val="none" w:sz="0" w:space="0" w:color="auto"/>
        <w:left w:val="none" w:sz="0" w:space="0" w:color="auto"/>
        <w:bottom w:val="none" w:sz="0" w:space="0" w:color="auto"/>
        <w:right w:val="none" w:sz="0" w:space="0" w:color="auto"/>
      </w:divBdr>
    </w:div>
    <w:div w:id="1665158856">
      <w:bodyDiv w:val="1"/>
      <w:marLeft w:val="0"/>
      <w:marRight w:val="0"/>
      <w:marTop w:val="0"/>
      <w:marBottom w:val="0"/>
      <w:divBdr>
        <w:top w:val="none" w:sz="0" w:space="0" w:color="auto"/>
        <w:left w:val="none" w:sz="0" w:space="0" w:color="auto"/>
        <w:bottom w:val="none" w:sz="0" w:space="0" w:color="auto"/>
        <w:right w:val="none" w:sz="0" w:space="0" w:color="auto"/>
      </w:divBdr>
    </w:div>
    <w:div w:id="1666281176">
      <w:bodyDiv w:val="1"/>
      <w:marLeft w:val="0"/>
      <w:marRight w:val="0"/>
      <w:marTop w:val="0"/>
      <w:marBottom w:val="0"/>
      <w:divBdr>
        <w:top w:val="none" w:sz="0" w:space="0" w:color="auto"/>
        <w:left w:val="none" w:sz="0" w:space="0" w:color="auto"/>
        <w:bottom w:val="none" w:sz="0" w:space="0" w:color="auto"/>
        <w:right w:val="none" w:sz="0" w:space="0" w:color="auto"/>
      </w:divBdr>
      <w:divsChild>
        <w:div w:id="3841389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077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35732">
      <w:bodyDiv w:val="1"/>
      <w:marLeft w:val="0"/>
      <w:marRight w:val="0"/>
      <w:marTop w:val="0"/>
      <w:marBottom w:val="0"/>
      <w:divBdr>
        <w:top w:val="none" w:sz="0" w:space="0" w:color="auto"/>
        <w:left w:val="none" w:sz="0" w:space="0" w:color="auto"/>
        <w:bottom w:val="none" w:sz="0" w:space="0" w:color="auto"/>
        <w:right w:val="none" w:sz="0" w:space="0" w:color="auto"/>
      </w:divBdr>
    </w:div>
    <w:div w:id="1688097557">
      <w:bodyDiv w:val="1"/>
      <w:marLeft w:val="0"/>
      <w:marRight w:val="0"/>
      <w:marTop w:val="0"/>
      <w:marBottom w:val="0"/>
      <w:divBdr>
        <w:top w:val="none" w:sz="0" w:space="0" w:color="auto"/>
        <w:left w:val="none" w:sz="0" w:space="0" w:color="auto"/>
        <w:bottom w:val="none" w:sz="0" w:space="0" w:color="auto"/>
        <w:right w:val="none" w:sz="0" w:space="0" w:color="auto"/>
      </w:divBdr>
    </w:div>
    <w:div w:id="1698776881">
      <w:bodyDiv w:val="1"/>
      <w:marLeft w:val="0"/>
      <w:marRight w:val="0"/>
      <w:marTop w:val="0"/>
      <w:marBottom w:val="0"/>
      <w:divBdr>
        <w:top w:val="none" w:sz="0" w:space="0" w:color="auto"/>
        <w:left w:val="none" w:sz="0" w:space="0" w:color="auto"/>
        <w:bottom w:val="none" w:sz="0" w:space="0" w:color="auto"/>
        <w:right w:val="none" w:sz="0" w:space="0" w:color="auto"/>
      </w:divBdr>
    </w:div>
    <w:div w:id="1700739688">
      <w:bodyDiv w:val="1"/>
      <w:marLeft w:val="0"/>
      <w:marRight w:val="0"/>
      <w:marTop w:val="0"/>
      <w:marBottom w:val="0"/>
      <w:divBdr>
        <w:top w:val="none" w:sz="0" w:space="0" w:color="auto"/>
        <w:left w:val="none" w:sz="0" w:space="0" w:color="auto"/>
        <w:bottom w:val="none" w:sz="0" w:space="0" w:color="auto"/>
        <w:right w:val="none" w:sz="0" w:space="0" w:color="auto"/>
      </w:divBdr>
    </w:div>
    <w:div w:id="1703359316">
      <w:bodyDiv w:val="1"/>
      <w:marLeft w:val="0"/>
      <w:marRight w:val="0"/>
      <w:marTop w:val="0"/>
      <w:marBottom w:val="0"/>
      <w:divBdr>
        <w:top w:val="none" w:sz="0" w:space="0" w:color="auto"/>
        <w:left w:val="none" w:sz="0" w:space="0" w:color="auto"/>
        <w:bottom w:val="none" w:sz="0" w:space="0" w:color="auto"/>
        <w:right w:val="none" w:sz="0" w:space="0" w:color="auto"/>
      </w:divBdr>
    </w:div>
    <w:div w:id="1705985183">
      <w:bodyDiv w:val="1"/>
      <w:marLeft w:val="0"/>
      <w:marRight w:val="0"/>
      <w:marTop w:val="0"/>
      <w:marBottom w:val="0"/>
      <w:divBdr>
        <w:top w:val="none" w:sz="0" w:space="0" w:color="auto"/>
        <w:left w:val="none" w:sz="0" w:space="0" w:color="auto"/>
        <w:bottom w:val="none" w:sz="0" w:space="0" w:color="auto"/>
        <w:right w:val="none" w:sz="0" w:space="0" w:color="auto"/>
      </w:divBdr>
    </w:div>
    <w:div w:id="1706250096">
      <w:bodyDiv w:val="1"/>
      <w:marLeft w:val="0"/>
      <w:marRight w:val="0"/>
      <w:marTop w:val="0"/>
      <w:marBottom w:val="0"/>
      <w:divBdr>
        <w:top w:val="none" w:sz="0" w:space="0" w:color="auto"/>
        <w:left w:val="none" w:sz="0" w:space="0" w:color="auto"/>
        <w:bottom w:val="none" w:sz="0" w:space="0" w:color="auto"/>
        <w:right w:val="none" w:sz="0" w:space="0" w:color="auto"/>
      </w:divBdr>
    </w:div>
    <w:div w:id="1711953231">
      <w:bodyDiv w:val="1"/>
      <w:marLeft w:val="0"/>
      <w:marRight w:val="0"/>
      <w:marTop w:val="0"/>
      <w:marBottom w:val="0"/>
      <w:divBdr>
        <w:top w:val="none" w:sz="0" w:space="0" w:color="auto"/>
        <w:left w:val="none" w:sz="0" w:space="0" w:color="auto"/>
        <w:bottom w:val="none" w:sz="0" w:space="0" w:color="auto"/>
        <w:right w:val="none" w:sz="0" w:space="0" w:color="auto"/>
      </w:divBdr>
    </w:div>
    <w:div w:id="1718629402">
      <w:bodyDiv w:val="1"/>
      <w:marLeft w:val="0"/>
      <w:marRight w:val="0"/>
      <w:marTop w:val="0"/>
      <w:marBottom w:val="0"/>
      <w:divBdr>
        <w:top w:val="none" w:sz="0" w:space="0" w:color="auto"/>
        <w:left w:val="none" w:sz="0" w:space="0" w:color="auto"/>
        <w:bottom w:val="none" w:sz="0" w:space="0" w:color="auto"/>
        <w:right w:val="none" w:sz="0" w:space="0" w:color="auto"/>
      </w:divBdr>
    </w:div>
    <w:div w:id="1722434189">
      <w:bodyDiv w:val="1"/>
      <w:marLeft w:val="0"/>
      <w:marRight w:val="0"/>
      <w:marTop w:val="0"/>
      <w:marBottom w:val="0"/>
      <w:divBdr>
        <w:top w:val="none" w:sz="0" w:space="0" w:color="auto"/>
        <w:left w:val="none" w:sz="0" w:space="0" w:color="auto"/>
        <w:bottom w:val="none" w:sz="0" w:space="0" w:color="auto"/>
        <w:right w:val="none" w:sz="0" w:space="0" w:color="auto"/>
      </w:divBdr>
    </w:div>
    <w:div w:id="1724208662">
      <w:bodyDiv w:val="1"/>
      <w:marLeft w:val="0"/>
      <w:marRight w:val="0"/>
      <w:marTop w:val="0"/>
      <w:marBottom w:val="0"/>
      <w:divBdr>
        <w:top w:val="none" w:sz="0" w:space="0" w:color="auto"/>
        <w:left w:val="none" w:sz="0" w:space="0" w:color="auto"/>
        <w:bottom w:val="none" w:sz="0" w:space="0" w:color="auto"/>
        <w:right w:val="none" w:sz="0" w:space="0" w:color="auto"/>
      </w:divBdr>
    </w:div>
    <w:div w:id="1731490087">
      <w:bodyDiv w:val="1"/>
      <w:marLeft w:val="0"/>
      <w:marRight w:val="0"/>
      <w:marTop w:val="0"/>
      <w:marBottom w:val="0"/>
      <w:divBdr>
        <w:top w:val="none" w:sz="0" w:space="0" w:color="auto"/>
        <w:left w:val="none" w:sz="0" w:space="0" w:color="auto"/>
        <w:bottom w:val="none" w:sz="0" w:space="0" w:color="auto"/>
        <w:right w:val="none" w:sz="0" w:space="0" w:color="auto"/>
      </w:divBdr>
    </w:div>
    <w:div w:id="1732188015">
      <w:bodyDiv w:val="1"/>
      <w:marLeft w:val="0"/>
      <w:marRight w:val="0"/>
      <w:marTop w:val="0"/>
      <w:marBottom w:val="0"/>
      <w:divBdr>
        <w:top w:val="none" w:sz="0" w:space="0" w:color="auto"/>
        <w:left w:val="none" w:sz="0" w:space="0" w:color="auto"/>
        <w:bottom w:val="none" w:sz="0" w:space="0" w:color="auto"/>
        <w:right w:val="none" w:sz="0" w:space="0" w:color="auto"/>
      </w:divBdr>
    </w:div>
    <w:div w:id="1737166068">
      <w:bodyDiv w:val="1"/>
      <w:marLeft w:val="0"/>
      <w:marRight w:val="0"/>
      <w:marTop w:val="0"/>
      <w:marBottom w:val="0"/>
      <w:divBdr>
        <w:top w:val="none" w:sz="0" w:space="0" w:color="auto"/>
        <w:left w:val="none" w:sz="0" w:space="0" w:color="auto"/>
        <w:bottom w:val="none" w:sz="0" w:space="0" w:color="auto"/>
        <w:right w:val="none" w:sz="0" w:space="0" w:color="auto"/>
      </w:divBdr>
    </w:div>
    <w:div w:id="1738745338">
      <w:bodyDiv w:val="1"/>
      <w:marLeft w:val="0"/>
      <w:marRight w:val="0"/>
      <w:marTop w:val="0"/>
      <w:marBottom w:val="0"/>
      <w:divBdr>
        <w:top w:val="none" w:sz="0" w:space="0" w:color="auto"/>
        <w:left w:val="none" w:sz="0" w:space="0" w:color="auto"/>
        <w:bottom w:val="none" w:sz="0" w:space="0" w:color="auto"/>
        <w:right w:val="none" w:sz="0" w:space="0" w:color="auto"/>
      </w:divBdr>
    </w:div>
    <w:div w:id="1741370480">
      <w:bodyDiv w:val="1"/>
      <w:marLeft w:val="0"/>
      <w:marRight w:val="0"/>
      <w:marTop w:val="0"/>
      <w:marBottom w:val="0"/>
      <w:divBdr>
        <w:top w:val="none" w:sz="0" w:space="0" w:color="auto"/>
        <w:left w:val="none" w:sz="0" w:space="0" w:color="auto"/>
        <w:bottom w:val="none" w:sz="0" w:space="0" w:color="auto"/>
        <w:right w:val="none" w:sz="0" w:space="0" w:color="auto"/>
      </w:divBdr>
    </w:div>
    <w:div w:id="1744525929">
      <w:bodyDiv w:val="1"/>
      <w:marLeft w:val="0"/>
      <w:marRight w:val="0"/>
      <w:marTop w:val="0"/>
      <w:marBottom w:val="0"/>
      <w:divBdr>
        <w:top w:val="none" w:sz="0" w:space="0" w:color="auto"/>
        <w:left w:val="none" w:sz="0" w:space="0" w:color="auto"/>
        <w:bottom w:val="none" w:sz="0" w:space="0" w:color="auto"/>
        <w:right w:val="none" w:sz="0" w:space="0" w:color="auto"/>
      </w:divBdr>
    </w:div>
    <w:div w:id="1745908357">
      <w:bodyDiv w:val="1"/>
      <w:marLeft w:val="0"/>
      <w:marRight w:val="0"/>
      <w:marTop w:val="0"/>
      <w:marBottom w:val="0"/>
      <w:divBdr>
        <w:top w:val="none" w:sz="0" w:space="0" w:color="auto"/>
        <w:left w:val="none" w:sz="0" w:space="0" w:color="auto"/>
        <w:bottom w:val="none" w:sz="0" w:space="0" w:color="auto"/>
        <w:right w:val="none" w:sz="0" w:space="0" w:color="auto"/>
      </w:divBdr>
    </w:div>
    <w:div w:id="1749381039">
      <w:bodyDiv w:val="1"/>
      <w:marLeft w:val="0"/>
      <w:marRight w:val="0"/>
      <w:marTop w:val="0"/>
      <w:marBottom w:val="0"/>
      <w:divBdr>
        <w:top w:val="none" w:sz="0" w:space="0" w:color="auto"/>
        <w:left w:val="none" w:sz="0" w:space="0" w:color="auto"/>
        <w:bottom w:val="none" w:sz="0" w:space="0" w:color="auto"/>
        <w:right w:val="none" w:sz="0" w:space="0" w:color="auto"/>
      </w:divBdr>
    </w:div>
    <w:div w:id="1750535486">
      <w:bodyDiv w:val="1"/>
      <w:marLeft w:val="0"/>
      <w:marRight w:val="0"/>
      <w:marTop w:val="0"/>
      <w:marBottom w:val="0"/>
      <w:divBdr>
        <w:top w:val="none" w:sz="0" w:space="0" w:color="auto"/>
        <w:left w:val="none" w:sz="0" w:space="0" w:color="auto"/>
        <w:bottom w:val="none" w:sz="0" w:space="0" w:color="auto"/>
        <w:right w:val="none" w:sz="0" w:space="0" w:color="auto"/>
      </w:divBdr>
    </w:div>
    <w:div w:id="1753820762">
      <w:bodyDiv w:val="1"/>
      <w:marLeft w:val="0"/>
      <w:marRight w:val="0"/>
      <w:marTop w:val="0"/>
      <w:marBottom w:val="0"/>
      <w:divBdr>
        <w:top w:val="none" w:sz="0" w:space="0" w:color="auto"/>
        <w:left w:val="none" w:sz="0" w:space="0" w:color="auto"/>
        <w:bottom w:val="none" w:sz="0" w:space="0" w:color="auto"/>
        <w:right w:val="none" w:sz="0" w:space="0" w:color="auto"/>
      </w:divBdr>
    </w:div>
    <w:div w:id="1754354267">
      <w:bodyDiv w:val="1"/>
      <w:marLeft w:val="0"/>
      <w:marRight w:val="0"/>
      <w:marTop w:val="0"/>
      <w:marBottom w:val="0"/>
      <w:divBdr>
        <w:top w:val="none" w:sz="0" w:space="0" w:color="auto"/>
        <w:left w:val="none" w:sz="0" w:space="0" w:color="auto"/>
        <w:bottom w:val="none" w:sz="0" w:space="0" w:color="auto"/>
        <w:right w:val="none" w:sz="0" w:space="0" w:color="auto"/>
      </w:divBdr>
    </w:div>
    <w:div w:id="1755082365">
      <w:bodyDiv w:val="1"/>
      <w:marLeft w:val="0"/>
      <w:marRight w:val="0"/>
      <w:marTop w:val="0"/>
      <w:marBottom w:val="0"/>
      <w:divBdr>
        <w:top w:val="none" w:sz="0" w:space="0" w:color="auto"/>
        <w:left w:val="none" w:sz="0" w:space="0" w:color="auto"/>
        <w:bottom w:val="none" w:sz="0" w:space="0" w:color="auto"/>
        <w:right w:val="none" w:sz="0" w:space="0" w:color="auto"/>
      </w:divBdr>
    </w:div>
    <w:div w:id="1756590051">
      <w:bodyDiv w:val="1"/>
      <w:marLeft w:val="0"/>
      <w:marRight w:val="0"/>
      <w:marTop w:val="0"/>
      <w:marBottom w:val="0"/>
      <w:divBdr>
        <w:top w:val="none" w:sz="0" w:space="0" w:color="auto"/>
        <w:left w:val="none" w:sz="0" w:space="0" w:color="auto"/>
        <w:bottom w:val="none" w:sz="0" w:space="0" w:color="auto"/>
        <w:right w:val="none" w:sz="0" w:space="0" w:color="auto"/>
      </w:divBdr>
    </w:div>
    <w:div w:id="1758166306">
      <w:bodyDiv w:val="1"/>
      <w:marLeft w:val="0"/>
      <w:marRight w:val="0"/>
      <w:marTop w:val="0"/>
      <w:marBottom w:val="0"/>
      <w:divBdr>
        <w:top w:val="none" w:sz="0" w:space="0" w:color="auto"/>
        <w:left w:val="none" w:sz="0" w:space="0" w:color="auto"/>
        <w:bottom w:val="none" w:sz="0" w:space="0" w:color="auto"/>
        <w:right w:val="none" w:sz="0" w:space="0" w:color="auto"/>
      </w:divBdr>
    </w:div>
    <w:div w:id="1759011266">
      <w:bodyDiv w:val="1"/>
      <w:marLeft w:val="0"/>
      <w:marRight w:val="0"/>
      <w:marTop w:val="0"/>
      <w:marBottom w:val="0"/>
      <w:divBdr>
        <w:top w:val="none" w:sz="0" w:space="0" w:color="auto"/>
        <w:left w:val="none" w:sz="0" w:space="0" w:color="auto"/>
        <w:bottom w:val="none" w:sz="0" w:space="0" w:color="auto"/>
        <w:right w:val="none" w:sz="0" w:space="0" w:color="auto"/>
      </w:divBdr>
    </w:div>
    <w:div w:id="1759910784">
      <w:bodyDiv w:val="1"/>
      <w:marLeft w:val="0"/>
      <w:marRight w:val="0"/>
      <w:marTop w:val="0"/>
      <w:marBottom w:val="0"/>
      <w:divBdr>
        <w:top w:val="none" w:sz="0" w:space="0" w:color="auto"/>
        <w:left w:val="none" w:sz="0" w:space="0" w:color="auto"/>
        <w:bottom w:val="none" w:sz="0" w:space="0" w:color="auto"/>
        <w:right w:val="none" w:sz="0" w:space="0" w:color="auto"/>
      </w:divBdr>
    </w:div>
    <w:div w:id="1761172207">
      <w:bodyDiv w:val="1"/>
      <w:marLeft w:val="0"/>
      <w:marRight w:val="0"/>
      <w:marTop w:val="0"/>
      <w:marBottom w:val="0"/>
      <w:divBdr>
        <w:top w:val="none" w:sz="0" w:space="0" w:color="auto"/>
        <w:left w:val="none" w:sz="0" w:space="0" w:color="auto"/>
        <w:bottom w:val="none" w:sz="0" w:space="0" w:color="auto"/>
        <w:right w:val="none" w:sz="0" w:space="0" w:color="auto"/>
      </w:divBdr>
    </w:div>
    <w:div w:id="1765766169">
      <w:bodyDiv w:val="1"/>
      <w:marLeft w:val="0"/>
      <w:marRight w:val="0"/>
      <w:marTop w:val="0"/>
      <w:marBottom w:val="0"/>
      <w:divBdr>
        <w:top w:val="none" w:sz="0" w:space="0" w:color="auto"/>
        <w:left w:val="none" w:sz="0" w:space="0" w:color="auto"/>
        <w:bottom w:val="none" w:sz="0" w:space="0" w:color="auto"/>
        <w:right w:val="none" w:sz="0" w:space="0" w:color="auto"/>
      </w:divBdr>
    </w:div>
    <w:div w:id="1781949401">
      <w:bodyDiv w:val="1"/>
      <w:marLeft w:val="0"/>
      <w:marRight w:val="0"/>
      <w:marTop w:val="0"/>
      <w:marBottom w:val="0"/>
      <w:divBdr>
        <w:top w:val="none" w:sz="0" w:space="0" w:color="auto"/>
        <w:left w:val="none" w:sz="0" w:space="0" w:color="auto"/>
        <w:bottom w:val="none" w:sz="0" w:space="0" w:color="auto"/>
        <w:right w:val="none" w:sz="0" w:space="0" w:color="auto"/>
      </w:divBdr>
    </w:div>
    <w:div w:id="1784566719">
      <w:bodyDiv w:val="1"/>
      <w:marLeft w:val="0"/>
      <w:marRight w:val="0"/>
      <w:marTop w:val="0"/>
      <w:marBottom w:val="0"/>
      <w:divBdr>
        <w:top w:val="none" w:sz="0" w:space="0" w:color="auto"/>
        <w:left w:val="none" w:sz="0" w:space="0" w:color="auto"/>
        <w:bottom w:val="none" w:sz="0" w:space="0" w:color="auto"/>
        <w:right w:val="none" w:sz="0" w:space="0" w:color="auto"/>
      </w:divBdr>
    </w:div>
    <w:div w:id="1786387483">
      <w:bodyDiv w:val="1"/>
      <w:marLeft w:val="0"/>
      <w:marRight w:val="0"/>
      <w:marTop w:val="0"/>
      <w:marBottom w:val="0"/>
      <w:divBdr>
        <w:top w:val="none" w:sz="0" w:space="0" w:color="auto"/>
        <w:left w:val="none" w:sz="0" w:space="0" w:color="auto"/>
        <w:bottom w:val="none" w:sz="0" w:space="0" w:color="auto"/>
        <w:right w:val="none" w:sz="0" w:space="0" w:color="auto"/>
      </w:divBdr>
    </w:div>
    <w:div w:id="1787384515">
      <w:bodyDiv w:val="1"/>
      <w:marLeft w:val="0"/>
      <w:marRight w:val="0"/>
      <w:marTop w:val="0"/>
      <w:marBottom w:val="0"/>
      <w:divBdr>
        <w:top w:val="none" w:sz="0" w:space="0" w:color="auto"/>
        <w:left w:val="none" w:sz="0" w:space="0" w:color="auto"/>
        <w:bottom w:val="none" w:sz="0" w:space="0" w:color="auto"/>
        <w:right w:val="none" w:sz="0" w:space="0" w:color="auto"/>
      </w:divBdr>
    </w:div>
    <w:div w:id="1797210928">
      <w:bodyDiv w:val="1"/>
      <w:marLeft w:val="0"/>
      <w:marRight w:val="0"/>
      <w:marTop w:val="0"/>
      <w:marBottom w:val="0"/>
      <w:divBdr>
        <w:top w:val="none" w:sz="0" w:space="0" w:color="auto"/>
        <w:left w:val="none" w:sz="0" w:space="0" w:color="auto"/>
        <w:bottom w:val="none" w:sz="0" w:space="0" w:color="auto"/>
        <w:right w:val="none" w:sz="0" w:space="0" w:color="auto"/>
      </w:divBdr>
    </w:div>
    <w:div w:id="1798986985">
      <w:bodyDiv w:val="1"/>
      <w:marLeft w:val="0"/>
      <w:marRight w:val="0"/>
      <w:marTop w:val="0"/>
      <w:marBottom w:val="0"/>
      <w:divBdr>
        <w:top w:val="none" w:sz="0" w:space="0" w:color="auto"/>
        <w:left w:val="none" w:sz="0" w:space="0" w:color="auto"/>
        <w:bottom w:val="none" w:sz="0" w:space="0" w:color="auto"/>
        <w:right w:val="none" w:sz="0" w:space="0" w:color="auto"/>
      </w:divBdr>
    </w:div>
    <w:div w:id="1799761442">
      <w:bodyDiv w:val="1"/>
      <w:marLeft w:val="0"/>
      <w:marRight w:val="0"/>
      <w:marTop w:val="0"/>
      <w:marBottom w:val="0"/>
      <w:divBdr>
        <w:top w:val="none" w:sz="0" w:space="0" w:color="auto"/>
        <w:left w:val="none" w:sz="0" w:space="0" w:color="auto"/>
        <w:bottom w:val="none" w:sz="0" w:space="0" w:color="auto"/>
        <w:right w:val="none" w:sz="0" w:space="0" w:color="auto"/>
      </w:divBdr>
    </w:div>
    <w:div w:id="1815415792">
      <w:bodyDiv w:val="1"/>
      <w:marLeft w:val="0"/>
      <w:marRight w:val="0"/>
      <w:marTop w:val="0"/>
      <w:marBottom w:val="0"/>
      <w:divBdr>
        <w:top w:val="none" w:sz="0" w:space="0" w:color="auto"/>
        <w:left w:val="none" w:sz="0" w:space="0" w:color="auto"/>
        <w:bottom w:val="none" w:sz="0" w:space="0" w:color="auto"/>
        <w:right w:val="none" w:sz="0" w:space="0" w:color="auto"/>
      </w:divBdr>
    </w:div>
    <w:div w:id="1820226930">
      <w:bodyDiv w:val="1"/>
      <w:marLeft w:val="0"/>
      <w:marRight w:val="0"/>
      <w:marTop w:val="0"/>
      <w:marBottom w:val="0"/>
      <w:divBdr>
        <w:top w:val="none" w:sz="0" w:space="0" w:color="auto"/>
        <w:left w:val="none" w:sz="0" w:space="0" w:color="auto"/>
        <w:bottom w:val="none" w:sz="0" w:space="0" w:color="auto"/>
        <w:right w:val="none" w:sz="0" w:space="0" w:color="auto"/>
      </w:divBdr>
    </w:div>
    <w:div w:id="1821070703">
      <w:bodyDiv w:val="1"/>
      <w:marLeft w:val="0"/>
      <w:marRight w:val="0"/>
      <w:marTop w:val="0"/>
      <w:marBottom w:val="0"/>
      <w:divBdr>
        <w:top w:val="none" w:sz="0" w:space="0" w:color="auto"/>
        <w:left w:val="none" w:sz="0" w:space="0" w:color="auto"/>
        <w:bottom w:val="none" w:sz="0" w:space="0" w:color="auto"/>
        <w:right w:val="none" w:sz="0" w:space="0" w:color="auto"/>
      </w:divBdr>
    </w:div>
    <w:div w:id="1825898949">
      <w:bodyDiv w:val="1"/>
      <w:marLeft w:val="0"/>
      <w:marRight w:val="0"/>
      <w:marTop w:val="0"/>
      <w:marBottom w:val="0"/>
      <w:divBdr>
        <w:top w:val="none" w:sz="0" w:space="0" w:color="auto"/>
        <w:left w:val="none" w:sz="0" w:space="0" w:color="auto"/>
        <w:bottom w:val="none" w:sz="0" w:space="0" w:color="auto"/>
        <w:right w:val="none" w:sz="0" w:space="0" w:color="auto"/>
      </w:divBdr>
      <w:divsChild>
        <w:div w:id="13608163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631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512026">
      <w:bodyDiv w:val="1"/>
      <w:marLeft w:val="0"/>
      <w:marRight w:val="0"/>
      <w:marTop w:val="0"/>
      <w:marBottom w:val="0"/>
      <w:divBdr>
        <w:top w:val="none" w:sz="0" w:space="0" w:color="auto"/>
        <w:left w:val="none" w:sz="0" w:space="0" w:color="auto"/>
        <w:bottom w:val="none" w:sz="0" w:space="0" w:color="auto"/>
        <w:right w:val="none" w:sz="0" w:space="0" w:color="auto"/>
      </w:divBdr>
    </w:div>
    <w:div w:id="1831869047">
      <w:bodyDiv w:val="1"/>
      <w:marLeft w:val="0"/>
      <w:marRight w:val="0"/>
      <w:marTop w:val="0"/>
      <w:marBottom w:val="0"/>
      <w:divBdr>
        <w:top w:val="none" w:sz="0" w:space="0" w:color="auto"/>
        <w:left w:val="none" w:sz="0" w:space="0" w:color="auto"/>
        <w:bottom w:val="none" w:sz="0" w:space="0" w:color="auto"/>
        <w:right w:val="none" w:sz="0" w:space="0" w:color="auto"/>
      </w:divBdr>
    </w:div>
    <w:div w:id="1831869886">
      <w:bodyDiv w:val="1"/>
      <w:marLeft w:val="0"/>
      <w:marRight w:val="0"/>
      <w:marTop w:val="0"/>
      <w:marBottom w:val="0"/>
      <w:divBdr>
        <w:top w:val="none" w:sz="0" w:space="0" w:color="auto"/>
        <w:left w:val="none" w:sz="0" w:space="0" w:color="auto"/>
        <w:bottom w:val="none" w:sz="0" w:space="0" w:color="auto"/>
        <w:right w:val="none" w:sz="0" w:space="0" w:color="auto"/>
      </w:divBdr>
    </w:div>
    <w:div w:id="1836262640">
      <w:bodyDiv w:val="1"/>
      <w:marLeft w:val="0"/>
      <w:marRight w:val="0"/>
      <w:marTop w:val="0"/>
      <w:marBottom w:val="0"/>
      <w:divBdr>
        <w:top w:val="none" w:sz="0" w:space="0" w:color="auto"/>
        <w:left w:val="none" w:sz="0" w:space="0" w:color="auto"/>
        <w:bottom w:val="none" w:sz="0" w:space="0" w:color="auto"/>
        <w:right w:val="none" w:sz="0" w:space="0" w:color="auto"/>
      </w:divBdr>
    </w:div>
    <w:div w:id="1839344217">
      <w:bodyDiv w:val="1"/>
      <w:marLeft w:val="0"/>
      <w:marRight w:val="0"/>
      <w:marTop w:val="0"/>
      <w:marBottom w:val="0"/>
      <w:divBdr>
        <w:top w:val="none" w:sz="0" w:space="0" w:color="auto"/>
        <w:left w:val="none" w:sz="0" w:space="0" w:color="auto"/>
        <w:bottom w:val="none" w:sz="0" w:space="0" w:color="auto"/>
        <w:right w:val="none" w:sz="0" w:space="0" w:color="auto"/>
      </w:divBdr>
    </w:div>
    <w:div w:id="1842039403">
      <w:bodyDiv w:val="1"/>
      <w:marLeft w:val="0"/>
      <w:marRight w:val="0"/>
      <w:marTop w:val="0"/>
      <w:marBottom w:val="0"/>
      <w:divBdr>
        <w:top w:val="none" w:sz="0" w:space="0" w:color="auto"/>
        <w:left w:val="none" w:sz="0" w:space="0" w:color="auto"/>
        <w:bottom w:val="none" w:sz="0" w:space="0" w:color="auto"/>
        <w:right w:val="none" w:sz="0" w:space="0" w:color="auto"/>
      </w:divBdr>
    </w:div>
    <w:div w:id="1842307782">
      <w:bodyDiv w:val="1"/>
      <w:marLeft w:val="0"/>
      <w:marRight w:val="0"/>
      <w:marTop w:val="0"/>
      <w:marBottom w:val="0"/>
      <w:divBdr>
        <w:top w:val="none" w:sz="0" w:space="0" w:color="auto"/>
        <w:left w:val="none" w:sz="0" w:space="0" w:color="auto"/>
        <w:bottom w:val="none" w:sz="0" w:space="0" w:color="auto"/>
        <w:right w:val="none" w:sz="0" w:space="0" w:color="auto"/>
      </w:divBdr>
    </w:div>
    <w:div w:id="1857572868">
      <w:bodyDiv w:val="1"/>
      <w:marLeft w:val="0"/>
      <w:marRight w:val="0"/>
      <w:marTop w:val="0"/>
      <w:marBottom w:val="0"/>
      <w:divBdr>
        <w:top w:val="none" w:sz="0" w:space="0" w:color="auto"/>
        <w:left w:val="none" w:sz="0" w:space="0" w:color="auto"/>
        <w:bottom w:val="none" w:sz="0" w:space="0" w:color="auto"/>
        <w:right w:val="none" w:sz="0" w:space="0" w:color="auto"/>
      </w:divBdr>
    </w:div>
    <w:div w:id="1864172142">
      <w:bodyDiv w:val="1"/>
      <w:marLeft w:val="0"/>
      <w:marRight w:val="0"/>
      <w:marTop w:val="0"/>
      <w:marBottom w:val="0"/>
      <w:divBdr>
        <w:top w:val="none" w:sz="0" w:space="0" w:color="auto"/>
        <w:left w:val="none" w:sz="0" w:space="0" w:color="auto"/>
        <w:bottom w:val="none" w:sz="0" w:space="0" w:color="auto"/>
        <w:right w:val="none" w:sz="0" w:space="0" w:color="auto"/>
      </w:divBdr>
    </w:div>
    <w:div w:id="1865943256">
      <w:bodyDiv w:val="1"/>
      <w:marLeft w:val="0"/>
      <w:marRight w:val="0"/>
      <w:marTop w:val="0"/>
      <w:marBottom w:val="0"/>
      <w:divBdr>
        <w:top w:val="none" w:sz="0" w:space="0" w:color="auto"/>
        <w:left w:val="none" w:sz="0" w:space="0" w:color="auto"/>
        <w:bottom w:val="none" w:sz="0" w:space="0" w:color="auto"/>
        <w:right w:val="none" w:sz="0" w:space="0" w:color="auto"/>
      </w:divBdr>
    </w:div>
    <w:div w:id="1866401313">
      <w:bodyDiv w:val="1"/>
      <w:marLeft w:val="0"/>
      <w:marRight w:val="0"/>
      <w:marTop w:val="0"/>
      <w:marBottom w:val="0"/>
      <w:divBdr>
        <w:top w:val="none" w:sz="0" w:space="0" w:color="auto"/>
        <w:left w:val="none" w:sz="0" w:space="0" w:color="auto"/>
        <w:bottom w:val="none" w:sz="0" w:space="0" w:color="auto"/>
        <w:right w:val="none" w:sz="0" w:space="0" w:color="auto"/>
      </w:divBdr>
    </w:div>
    <w:div w:id="1868718141">
      <w:bodyDiv w:val="1"/>
      <w:marLeft w:val="0"/>
      <w:marRight w:val="0"/>
      <w:marTop w:val="0"/>
      <w:marBottom w:val="0"/>
      <w:divBdr>
        <w:top w:val="none" w:sz="0" w:space="0" w:color="auto"/>
        <w:left w:val="none" w:sz="0" w:space="0" w:color="auto"/>
        <w:bottom w:val="none" w:sz="0" w:space="0" w:color="auto"/>
        <w:right w:val="none" w:sz="0" w:space="0" w:color="auto"/>
      </w:divBdr>
    </w:div>
    <w:div w:id="1871649738">
      <w:bodyDiv w:val="1"/>
      <w:marLeft w:val="0"/>
      <w:marRight w:val="0"/>
      <w:marTop w:val="0"/>
      <w:marBottom w:val="0"/>
      <w:divBdr>
        <w:top w:val="none" w:sz="0" w:space="0" w:color="auto"/>
        <w:left w:val="none" w:sz="0" w:space="0" w:color="auto"/>
        <w:bottom w:val="none" w:sz="0" w:space="0" w:color="auto"/>
        <w:right w:val="none" w:sz="0" w:space="0" w:color="auto"/>
      </w:divBdr>
    </w:div>
    <w:div w:id="1871918119">
      <w:bodyDiv w:val="1"/>
      <w:marLeft w:val="0"/>
      <w:marRight w:val="0"/>
      <w:marTop w:val="0"/>
      <w:marBottom w:val="0"/>
      <w:divBdr>
        <w:top w:val="none" w:sz="0" w:space="0" w:color="auto"/>
        <w:left w:val="none" w:sz="0" w:space="0" w:color="auto"/>
        <w:bottom w:val="none" w:sz="0" w:space="0" w:color="auto"/>
        <w:right w:val="none" w:sz="0" w:space="0" w:color="auto"/>
      </w:divBdr>
    </w:div>
    <w:div w:id="1875196355">
      <w:bodyDiv w:val="1"/>
      <w:marLeft w:val="0"/>
      <w:marRight w:val="0"/>
      <w:marTop w:val="0"/>
      <w:marBottom w:val="0"/>
      <w:divBdr>
        <w:top w:val="none" w:sz="0" w:space="0" w:color="auto"/>
        <w:left w:val="none" w:sz="0" w:space="0" w:color="auto"/>
        <w:bottom w:val="none" w:sz="0" w:space="0" w:color="auto"/>
        <w:right w:val="none" w:sz="0" w:space="0" w:color="auto"/>
      </w:divBdr>
    </w:div>
    <w:div w:id="1879200394">
      <w:bodyDiv w:val="1"/>
      <w:marLeft w:val="0"/>
      <w:marRight w:val="0"/>
      <w:marTop w:val="0"/>
      <w:marBottom w:val="0"/>
      <w:divBdr>
        <w:top w:val="none" w:sz="0" w:space="0" w:color="auto"/>
        <w:left w:val="none" w:sz="0" w:space="0" w:color="auto"/>
        <w:bottom w:val="none" w:sz="0" w:space="0" w:color="auto"/>
        <w:right w:val="none" w:sz="0" w:space="0" w:color="auto"/>
      </w:divBdr>
    </w:div>
    <w:div w:id="1879707359">
      <w:bodyDiv w:val="1"/>
      <w:marLeft w:val="0"/>
      <w:marRight w:val="0"/>
      <w:marTop w:val="0"/>
      <w:marBottom w:val="0"/>
      <w:divBdr>
        <w:top w:val="none" w:sz="0" w:space="0" w:color="auto"/>
        <w:left w:val="none" w:sz="0" w:space="0" w:color="auto"/>
        <w:bottom w:val="none" w:sz="0" w:space="0" w:color="auto"/>
        <w:right w:val="none" w:sz="0" w:space="0" w:color="auto"/>
      </w:divBdr>
    </w:div>
    <w:div w:id="1880245312">
      <w:bodyDiv w:val="1"/>
      <w:marLeft w:val="0"/>
      <w:marRight w:val="0"/>
      <w:marTop w:val="0"/>
      <w:marBottom w:val="0"/>
      <w:divBdr>
        <w:top w:val="none" w:sz="0" w:space="0" w:color="auto"/>
        <w:left w:val="none" w:sz="0" w:space="0" w:color="auto"/>
        <w:bottom w:val="none" w:sz="0" w:space="0" w:color="auto"/>
        <w:right w:val="none" w:sz="0" w:space="0" w:color="auto"/>
      </w:divBdr>
    </w:div>
    <w:div w:id="1886019416">
      <w:bodyDiv w:val="1"/>
      <w:marLeft w:val="0"/>
      <w:marRight w:val="0"/>
      <w:marTop w:val="0"/>
      <w:marBottom w:val="0"/>
      <w:divBdr>
        <w:top w:val="none" w:sz="0" w:space="0" w:color="auto"/>
        <w:left w:val="none" w:sz="0" w:space="0" w:color="auto"/>
        <w:bottom w:val="none" w:sz="0" w:space="0" w:color="auto"/>
        <w:right w:val="none" w:sz="0" w:space="0" w:color="auto"/>
      </w:divBdr>
    </w:div>
    <w:div w:id="1887720533">
      <w:bodyDiv w:val="1"/>
      <w:marLeft w:val="0"/>
      <w:marRight w:val="0"/>
      <w:marTop w:val="0"/>
      <w:marBottom w:val="0"/>
      <w:divBdr>
        <w:top w:val="none" w:sz="0" w:space="0" w:color="auto"/>
        <w:left w:val="none" w:sz="0" w:space="0" w:color="auto"/>
        <w:bottom w:val="none" w:sz="0" w:space="0" w:color="auto"/>
        <w:right w:val="none" w:sz="0" w:space="0" w:color="auto"/>
      </w:divBdr>
    </w:div>
    <w:div w:id="1890460374">
      <w:bodyDiv w:val="1"/>
      <w:marLeft w:val="0"/>
      <w:marRight w:val="0"/>
      <w:marTop w:val="0"/>
      <w:marBottom w:val="0"/>
      <w:divBdr>
        <w:top w:val="none" w:sz="0" w:space="0" w:color="auto"/>
        <w:left w:val="none" w:sz="0" w:space="0" w:color="auto"/>
        <w:bottom w:val="none" w:sz="0" w:space="0" w:color="auto"/>
        <w:right w:val="none" w:sz="0" w:space="0" w:color="auto"/>
      </w:divBdr>
    </w:div>
    <w:div w:id="1907955188">
      <w:bodyDiv w:val="1"/>
      <w:marLeft w:val="0"/>
      <w:marRight w:val="0"/>
      <w:marTop w:val="0"/>
      <w:marBottom w:val="0"/>
      <w:divBdr>
        <w:top w:val="none" w:sz="0" w:space="0" w:color="auto"/>
        <w:left w:val="none" w:sz="0" w:space="0" w:color="auto"/>
        <w:bottom w:val="none" w:sz="0" w:space="0" w:color="auto"/>
        <w:right w:val="none" w:sz="0" w:space="0" w:color="auto"/>
      </w:divBdr>
    </w:div>
    <w:div w:id="1909416120">
      <w:bodyDiv w:val="1"/>
      <w:marLeft w:val="0"/>
      <w:marRight w:val="0"/>
      <w:marTop w:val="0"/>
      <w:marBottom w:val="0"/>
      <w:divBdr>
        <w:top w:val="none" w:sz="0" w:space="0" w:color="auto"/>
        <w:left w:val="none" w:sz="0" w:space="0" w:color="auto"/>
        <w:bottom w:val="none" w:sz="0" w:space="0" w:color="auto"/>
        <w:right w:val="none" w:sz="0" w:space="0" w:color="auto"/>
      </w:divBdr>
    </w:div>
    <w:div w:id="1911231313">
      <w:bodyDiv w:val="1"/>
      <w:marLeft w:val="0"/>
      <w:marRight w:val="0"/>
      <w:marTop w:val="0"/>
      <w:marBottom w:val="0"/>
      <w:divBdr>
        <w:top w:val="none" w:sz="0" w:space="0" w:color="auto"/>
        <w:left w:val="none" w:sz="0" w:space="0" w:color="auto"/>
        <w:bottom w:val="none" w:sz="0" w:space="0" w:color="auto"/>
        <w:right w:val="none" w:sz="0" w:space="0" w:color="auto"/>
      </w:divBdr>
    </w:div>
    <w:div w:id="1912888408">
      <w:bodyDiv w:val="1"/>
      <w:marLeft w:val="0"/>
      <w:marRight w:val="0"/>
      <w:marTop w:val="0"/>
      <w:marBottom w:val="0"/>
      <w:divBdr>
        <w:top w:val="none" w:sz="0" w:space="0" w:color="auto"/>
        <w:left w:val="none" w:sz="0" w:space="0" w:color="auto"/>
        <w:bottom w:val="none" w:sz="0" w:space="0" w:color="auto"/>
        <w:right w:val="none" w:sz="0" w:space="0" w:color="auto"/>
      </w:divBdr>
    </w:div>
    <w:div w:id="1915967602">
      <w:bodyDiv w:val="1"/>
      <w:marLeft w:val="0"/>
      <w:marRight w:val="0"/>
      <w:marTop w:val="0"/>
      <w:marBottom w:val="0"/>
      <w:divBdr>
        <w:top w:val="none" w:sz="0" w:space="0" w:color="auto"/>
        <w:left w:val="none" w:sz="0" w:space="0" w:color="auto"/>
        <w:bottom w:val="none" w:sz="0" w:space="0" w:color="auto"/>
        <w:right w:val="none" w:sz="0" w:space="0" w:color="auto"/>
      </w:divBdr>
    </w:div>
    <w:div w:id="1916745659">
      <w:bodyDiv w:val="1"/>
      <w:marLeft w:val="0"/>
      <w:marRight w:val="0"/>
      <w:marTop w:val="0"/>
      <w:marBottom w:val="0"/>
      <w:divBdr>
        <w:top w:val="none" w:sz="0" w:space="0" w:color="auto"/>
        <w:left w:val="none" w:sz="0" w:space="0" w:color="auto"/>
        <w:bottom w:val="none" w:sz="0" w:space="0" w:color="auto"/>
        <w:right w:val="none" w:sz="0" w:space="0" w:color="auto"/>
      </w:divBdr>
    </w:div>
    <w:div w:id="1924751976">
      <w:bodyDiv w:val="1"/>
      <w:marLeft w:val="0"/>
      <w:marRight w:val="0"/>
      <w:marTop w:val="0"/>
      <w:marBottom w:val="0"/>
      <w:divBdr>
        <w:top w:val="none" w:sz="0" w:space="0" w:color="auto"/>
        <w:left w:val="none" w:sz="0" w:space="0" w:color="auto"/>
        <w:bottom w:val="none" w:sz="0" w:space="0" w:color="auto"/>
        <w:right w:val="none" w:sz="0" w:space="0" w:color="auto"/>
      </w:divBdr>
    </w:div>
    <w:div w:id="1930625460">
      <w:bodyDiv w:val="1"/>
      <w:marLeft w:val="0"/>
      <w:marRight w:val="0"/>
      <w:marTop w:val="0"/>
      <w:marBottom w:val="0"/>
      <w:divBdr>
        <w:top w:val="none" w:sz="0" w:space="0" w:color="auto"/>
        <w:left w:val="none" w:sz="0" w:space="0" w:color="auto"/>
        <w:bottom w:val="none" w:sz="0" w:space="0" w:color="auto"/>
        <w:right w:val="none" w:sz="0" w:space="0" w:color="auto"/>
      </w:divBdr>
    </w:div>
    <w:div w:id="1937978138">
      <w:bodyDiv w:val="1"/>
      <w:marLeft w:val="0"/>
      <w:marRight w:val="0"/>
      <w:marTop w:val="0"/>
      <w:marBottom w:val="0"/>
      <w:divBdr>
        <w:top w:val="none" w:sz="0" w:space="0" w:color="auto"/>
        <w:left w:val="none" w:sz="0" w:space="0" w:color="auto"/>
        <w:bottom w:val="none" w:sz="0" w:space="0" w:color="auto"/>
        <w:right w:val="none" w:sz="0" w:space="0" w:color="auto"/>
      </w:divBdr>
    </w:div>
    <w:div w:id="1939632844">
      <w:bodyDiv w:val="1"/>
      <w:marLeft w:val="0"/>
      <w:marRight w:val="0"/>
      <w:marTop w:val="0"/>
      <w:marBottom w:val="0"/>
      <w:divBdr>
        <w:top w:val="none" w:sz="0" w:space="0" w:color="auto"/>
        <w:left w:val="none" w:sz="0" w:space="0" w:color="auto"/>
        <w:bottom w:val="none" w:sz="0" w:space="0" w:color="auto"/>
        <w:right w:val="none" w:sz="0" w:space="0" w:color="auto"/>
      </w:divBdr>
    </w:div>
    <w:div w:id="1943873439">
      <w:bodyDiv w:val="1"/>
      <w:marLeft w:val="0"/>
      <w:marRight w:val="0"/>
      <w:marTop w:val="0"/>
      <w:marBottom w:val="0"/>
      <w:divBdr>
        <w:top w:val="none" w:sz="0" w:space="0" w:color="auto"/>
        <w:left w:val="none" w:sz="0" w:space="0" w:color="auto"/>
        <w:bottom w:val="none" w:sz="0" w:space="0" w:color="auto"/>
        <w:right w:val="none" w:sz="0" w:space="0" w:color="auto"/>
      </w:divBdr>
    </w:div>
    <w:div w:id="1944802143">
      <w:bodyDiv w:val="1"/>
      <w:marLeft w:val="0"/>
      <w:marRight w:val="0"/>
      <w:marTop w:val="0"/>
      <w:marBottom w:val="0"/>
      <w:divBdr>
        <w:top w:val="none" w:sz="0" w:space="0" w:color="auto"/>
        <w:left w:val="none" w:sz="0" w:space="0" w:color="auto"/>
        <w:bottom w:val="none" w:sz="0" w:space="0" w:color="auto"/>
        <w:right w:val="none" w:sz="0" w:space="0" w:color="auto"/>
      </w:divBdr>
    </w:div>
    <w:div w:id="1950624621">
      <w:bodyDiv w:val="1"/>
      <w:marLeft w:val="0"/>
      <w:marRight w:val="0"/>
      <w:marTop w:val="0"/>
      <w:marBottom w:val="0"/>
      <w:divBdr>
        <w:top w:val="none" w:sz="0" w:space="0" w:color="auto"/>
        <w:left w:val="none" w:sz="0" w:space="0" w:color="auto"/>
        <w:bottom w:val="none" w:sz="0" w:space="0" w:color="auto"/>
        <w:right w:val="none" w:sz="0" w:space="0" w:color="auto"/>
      </w:divBdr>
    </w:div>
    <w:div w:id="1953131003">
      <w:bodyDiv w:val="1"/>
      <w:marLeft w:val="0"/>
      <w:marRight w:val="0"/>
      <w:marTop w:val="0"/>
      <w:marBottom w:val="0"/>
      <w:divBdr>
        <w:top w:val="none" w:sz="0" w:space="0" w:color="auto"/>
        <w:left w:val="none" w:sz="0" w:space="0" w:color="auto"/>
        <w:bottom w:val="none" w:sz="0" w:space="0" w:color="auto"/>
        <w:right w:val="none" w:sz="0" w:space="0" w:color="auto"/>
      </w:divBdr>
    </w:div>
    <w:div w:id="1961916917">
      <w:bodyDiv w:val="1"/>
      <w:marLeft w:val="0"/>
      <w:marRight w:val="0"/>
      <w:marTop w:val="0"/>
      <w:marBottom w:val="0"/>
      <w:divBdr>
        <w:top w:val="none" w:sz="0" w:space="0" w:color="auto"/>
        <w:left w:val="none" w:sz="0" w:space="0" w:color="auto"/>
        <w:bottom w:val="none" w:sz="0" w:space="0" w:color="auto"/>
        <w:right w:val="none" w:sz="0" w:space="0" w:color="auto"/>
      </w:divBdr>
    </w:div>
    <w:div w:id="1970015842">
      <w:bodyDiv w:val="1"/>
      <w:marLeft w:val="0"/>
      <w:marRight w:val="0"/>
      <w:marTop w:val="0"/>
      <w:marBottom w:val="0"/>
      <w:divBdr>
        <w:top w:val="none" w:sz="0" w:space="0" w:color="auto"/>
        <w:left w:val="none" w:sz="0" w:space="0" w:color="auto"/>
        <w:bottom w:val="none" w:sz="0" w:space="0" w:color="auto"/>
        <w:right w:val="none" w:sz="0" w:space="0" w:color="auto"/>
      </w:divBdr>
    </w:div>
    <w:div w:id="1972326191">
      <w:bodyDiv w:val="1"/>
      <w:marLeft w:val="0"/>
      <w:marRight w:val="0"/>
      <w:marTop w:val="0"/>
      <w:marBottom w:val="0"/>
      <w:divBdr>
        <w:top w:val="none" w:sz="0" w:space="0" w:color="auto"/>
        <w:left w:val="none" w:sz="0" w:space="0" w:color="auto"/>
        <w:bottom w:val="none" w:sz="0" w:space="0" w:color="auto"/>
        <w:right w:val="none" w:sz="0" w:space="0" w:color="auto"/>
      </w:divBdr>
    </w:div>
    <w:div w:id="1981180227">
      <w:bodyDiv w:val="1"/>
      <w:marLeft w:val="0"/>
      <w:marRight w:val="0"/>
      <w:marTop w:val="0"/>
      <w:marBottom w:val="0"/>
      <w:divBdr>
        <w:top w:val="none" w:sz="0" w:space="0" w:color="auto"/>
        <w:left w:val="none" w:sz="0" w:space="0" w:color="auto"/>
        <w:bottom w:val="none" w:sz="0" w:space="0" w:color="auto"/>
        <w:right w:val="none" w:sz="0" w:space="0" w:color="auto"/>
      </w:divBdr>
    </w:div>
    <w:div w:id="1986084021">
      <w:bodyDiv w:val="1"/>
      <w:marLeft w:val="0"/>
      <w:marRight w:val="0"/>
      <w:marTop w:val="0"/>
      <w:marBottom w:val="0"/>
      <w:divBdr>
        <w:top w:val="none" w:sz="0" w:space="0" w:color="auto"/>
        <w:left w:val="none" w:sz="0" w:space="0" w:color="auto"/>
        <w:bottom w:val="none" w:sz="0" w:space="0" w:color="auto"/>
        <w:right w:val="none" w:sz="0" w:space="0" w:color="auto"/>
      </w:divBdr>
    </w:div>
    <w:div w:id="1987931444">
      <w:bodyDiv w:val="1"/>
      <w:marLeft w:val="0"/>
      <w:marRight w:val="0"/>
      <w:marTop w:val="0"/>
      <w:marBottom w:val="0"/>
      <w:divBdr>
        <w:top w:val="none" w:sz="0" w:space="0" w:color="auto"/>
        <w:left w:val="none" w:sz="0" w:space="0" w:color="auto"/>
        <w:bottom w:val="none" w:sz="0" w:space="0" w:color="auto"/>
        <w:right w:val="none" w:sz="0" w:space="0" w:color="auto"/>
      </w:divBdr>
    </w:div>
    <w:div w:id="1990016430">
      <w:bodyDiv w:val="1"/>
      <w:marLeft w:val="0"/>
      <w:marRight w:val="0"/>
      <w:marTop w:val="0"/>
      <w:marBottom w:val="0"/>
      <w:divBdr>
        <w:top w:val="none" w:sz="0" w:space="0" w:color="auto"/>
        <w:left w:val="none" w:sz="0" w:space="0" w:color="auto"/>
        <w:bottom w:val="none" w:sz="0" w:space="0" w:color="auto"/>
        <w:right w:val="none" w:sz="0" w:space="0" w:color="auto"/>
      </w:divBdr>
    </w:div>
    <w:div w:id="1990941569">
      <w:bodyDiv w:val="1"/>
      <w:marLeft w:val="0"/>
      <w:marRight w:val="0"/>
      <w:marTop w:val="0"/>
      <w:marBottom w:val="0"/>
      <w:divBdr>
        <w:top w:val="none" w:sz="0" w:space="0" w:color="auto"/>
        <w:left w:val="none" w:sz="0" w:space="0" w:color="auto"/>
        <w:bottom w:val="none" w:sz="0" w:space="0" w:color="auto"/>
        <w:right w:val="none" w:sz="0" w:space="0" w:color="auto"/>
      </w:divBdr>
    </w:div>
    <w:div w:id="2001545224">
      <w:bodyDiv w:val="1"/>
      <w:marLeft w:val="0"/>
      <w:marRight w:val="0"/>
      <w:marTop w:val="0"/>
      <w:marBottom w:val="0"/>
      <w:divBdr>
        <w:top w:val="none" w:sz="0" w:space="0" w:color="auto"/>
        <w:left w:val="none" w:sz="0" w:space="0" w:color="auto"/>
        <w:bottom w:val="none" w:sz="0" w:space="0" w:color="auto"/>
        <w:right w:val="none" w:sz="0" w:space="0" w:color="auto"/>
      </w:divBdr>
    </w:div>
    <w:div w:id="2004121721">
      <w:bodyDiv w:val="1"/>
      <w:marLeft w:val="0"/>
      <w:marRight w:val="0"/>
      <w:marTop w:val="0"/>
      <w:marBottom w:val="0"/>
      <w:divBdr>
        <w:top w:val="none" w:sz="0" w:space="0" w:color="auto"/>
        <w:left w:val="none" w:sz="0" w:space="0" w:color="auto"/>
        <w:bottom w:val="none" w:sz="0" w:space="0" w:color="auto"/>
        <w:right w:val="none" w:sz="0" w:space="0" w:color="auto"/>
      </w:divBdr>
    </w:div>
    <w:div w:id="2008748009">
      <w:bodyDiv w:val="1"/>
      <w:marLeft w:val="0"/>
      <w:marRight w:val="0"/>
      <w:marTop w:val="0"/>
      <w:marBottom w:val="0"/>
      <w:divBdr>
        <w:top w:val="none" w:sz="0" w:space="0" w:color="auto"/>
        <w:left w:val="none" w:sz="0" w:space="0" w:color="auto"/>
        <w:bottom w:val="none" w:sz="0" w:space="0" w:color="auto"/>
        <w:right w:val="none" w:sz="0" w:space="0" w:color="auto"/>
      </w:divBdr>
    </w:div>
    <w:div w:id="2009088232">
      <w:bodyDiv w:val="1"/>
      <w:marLeft w:val="0"/>
      <w:marRight w:val="0"/>
      <w:marTop w:val="0"/>
      <w:marBottom w:val="0"/>
      <w:divBdr>
        <w:top w:val="none" w:sz="0" w:space="0" w:color="auto"/>
        <w:left w:val="none" w:sz="0" w:space="0" w:color="auto"/>
        <w:bottom w:val="none" w:sz="0" w:space="0" w:color="auto"/>
        <w:right w:val="none" w:sz="0" w:space="0" w:color="auto"/>
      </w:divBdr>
    </w:div>
    <w:div w:id="2015911282">
      <w:bodyDiv w:val="1"/>
      <w:marLeft w:val="0"/>
      <w:marRight w:val="0"/>
      <w:marTop w:val="0"/>
      <w:marBottom w:val="0"/>
      <w:divBdr>
        <w:top w:val="none" w:sz="0" w:space="0" w:color="auto"/>
        <w:left w:val="none" w:sz="0" w:space="0" w:color="auto"/>
        <w:bottom w:val="none" w:sz="0" w:space="0" w:color="auto"/>
        <w:right w:val="none" w:sz="0" w:space="0" w:color="auto"/>
      </w:divBdr>
    </w:div>
    <w:div w:id="2017616147">
      <w:bodyDiv w:val="1"/>
      <w:marLeft w:val="0"/>
      <w:marRight w:val="0"/>
      <w:marTop w:val="0"/>
      <w:marBottom w:val="0"/>
      <w:divBdr>
        <w:top w:val="none" w:sz="0" w:space="0" w:color="auto"/>
        <w:left w:val="none" w:sz="0" w:space="0" w:color="auto"/>
        <w:bottom w:val="none" w:sz="0" w:space="0" w:color="auto"/>
        <w:right w:val="none" w:sz="0" w:space="0" w:color="auto"/>
      </w:divBdr>
    </w:div>
    <w:div w:id="2018651502">
      <w:bodyDiv w:val="1"/>
      <w:marLeft w:val="0"/>
      <w:marRight w:val="0"/>
      <w:marTop w:val="0"/>
      <w:marBottom w:val="0"/>
      <w:divBdr>
        <w:top w:val="none" w:sz="0" w:space="0" w:color="auto"/>
        <w:left w:val="none" w:sz="0" w:space="0" w:color="auto"/>
        <w:bottom w:val="none" w:sz="0" w:space="0" w:color="auto"/>
        <w:right w:val="none" w:sz="0" w:space="0" w:color="auto"/>
      </w:divBdr>
    </w:div>
    <w:div w:id="2022471511">
      <w:bodyDiv w:val="1"/>
      <w:marLeft w:val="0"/>
      <w:marRight w:val="0"/>
      <w:marTop w:val="0"/>
      <w:marBottom w:val="0"/>
      <w:divBdr>
        <w:top w:val="none" w:sz="0" w:space="0" w:color="auto"/>
        <w:left w:val="none" w:sz="0" w:space="0" w:color="auto"/>
        <w:bottom w:val="none" w:sz="0" w:space="0" w:color="auto"/>
        <w:right w:val="none" w:sz="0" w:space="0" w:color="auto"/>
      </w:divBdr>
      <w:divsChild>
        <w:div w:id="110633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952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131164">
      <w:bodyDiv w:val="1"/>
      <w:marLeft w:val="0"/>
      <w:marRight w:val="0"/>
      <w:marTop w:val="0"/>
      <w:marBottom w:val="0"/>
      <w:divBdr>
        <w:top w:val="none" w:sz="0" w:space="0" w:color="auto"/>
        <w:left w:val="none" w:sz="0" w:space="0" w:color="auto"/>
        <w:bottom w:val="none" w:sz="0" w:space="0" w:color="auto"/>
        <w:right w:val="none" w:sz="0" w:space="0" w:color="auto"/>
      </w:divBdr>
    </w:div>
    <w:div w:id="2030910745">
      <w:bodyDiv w:val="1"/>
      <w:marLeft w:val="0"/>
      <w:marRight w:val="0"/>
      <w:marTop w:val="0"/>
      <w:marBottom w:val="0"/>
      <w:divBdr>
        <w:top w:val="none" w:sz="0" w:space="0" w:color="auto"/>
        <w:left w:val="none" w:sz="0" w:space="0" w:color="auto"/>
        <w:bottom w:val="none" w:sz="0" w:space="0" w:color="auto"/>
        <w:right w:val="none" w:sz="0" w:space="0" w:color="auto"/>
      </w:divBdr>
    </w:div>
    <w:div w:id="2032759877">
      <w:bodyDiv w:val="1"/>
      <w:marLeft w:val="0"/>
      <w:marRight w:val="0"/>
      <w:marTop w:val="0"/>
      <w:marBottom w:val="0"/>
      <w:divBdr>
        <w:top w:val="none" w:sz="0" w:space="0" w:color="auto"/>
        <w:left w:val="none" w:sz="0" w:space="0" w:color="auto"/>
        <w:bottom w:val="none" w:sz="0" w:space="0" w:color="auto"/>
        <w:right w:val="none" w:sz="0" w:space="0" w:color="auto"/>
      </w:divBdr>
    </w:div>
    <w:div w:id="2041004461">
      <w:bodyDiv w:val="1"/>
      <w:marLeft w:val="0"/>
      <w:marRight w:val="0"/>
      <w:marTop w:val="0"/>
      <w:marBottom w:val="0"/>
      <w:divBdr>
        <w:top w:val="none" w:sz="0" w:space="0" w:color="auto"/>
        <w:left w:val="none" w:sz="0" w:space="0" w:color="auto"/>
        <w:bottom w:val="none" w:sz="0" w:space="0" w:color="auto"/>
        <w:right w:val="none" w:sz="0" w:space="0" w:color="auto"/>
      </w:divBdr>
    </w:div>
    <w:div w:id="2053457377">
      <w:bodyDiv w:val="1"/>
      <w:marLeft w:val="0"/>
      <w:marRight w:val="0"/>
      <w:marTop w:val="0"/>
      <w:marBottom w:val="0"/>
      <w:divBdr>
        <w:top w:val="none" w:sz="0" w:space="0" w:color="auto"/>
        <w:left w:val="none" w:sz="0" w:space="0" w:color="auto"/>
        <w:bottom w:val="none" w:sz="0" w:space="0" w:color="auto"/>
        <w:right w:val="none" w:sz="0" w:space="0" w:color="auto"/>
      </w:divBdr>
    </w:div>
    <w:div w:id="2061393051">
      <w:bodyDiv w:val="1"/>
      <w:marLeft w:val="0"/>
      <w:marRight w:val="0"/>
      <w:marTop w:val="0"/>
      <w:marBottom w:val="0"/>
      <w:divBdr>
        <w:top w:val="none" w:sz="0" w:space="0" w:color="auto"/>
        <w:left w:val="none" w:sz="0" w:space="0" w:color="auto"/>
        <w:bottom w:val="none" w:sz="0" w:space="0" w:color="auto"/>
        <w:right w:val="none" w:sz="0" w:space="0" w:color="auto"/>
      </w:divBdr>
    </w:div>
    <w:div w:id="2095393695">
      <w:bodyDiv w:val="1"/>
      <w:marLeft w:val="0"/>
      <w:marRight w:val="0"/>
      <w:marTop w:val="0"/>
      <w:marBottom w:val="0"/>
      <w:divBdr>
        <w:top w:val="none" w:sz="0" w:space="0" w:color="auto"/>
        <w:left w:val="none" w:sz="0" w:space="0" w:color="auto"/>
        <w:bottom w:val="none" w:sz="0" w:space="0" w:color="auto"/>
        <w:right w:val="none" w:sz="0" w:space="0" w:color="auto"/>
      </w:divBdr>
    </w:div>
    <w:div w:id="2098747731">
      <w:bodyDiv w:val="1"/>
      <w:marLeft w:val="0"/>
      <w:marRight w:val="0"/>
      <w:marTop w:val="0"/>
      <w:marBottom w:val="0"/>
      <w:divBdr>
        <w:top w:val="none" w:sz="0" w:space="0" w:color="auto"/>
        <w:left w:val="none" w:sz="0" w:space="0" w:color="auto"/>
        <w:bottom w:val="none" w:sz="0" w:space="0" w:color="auto"/>
        <w:right w:val="none" w:sz="0" w:space="0" w:color="auto"/>
      </w:divBdr>
    </w:div>
    <w:div w:id="2099019149">
      <w:bodyDiv w:val="1"/>
      <w:marLeft w:val="0"/>
      <w:marRight w:val="0"/>
      <w:marTop w:val="0"/>
      <w:marBottom w:val="0"/>
      <w:divBdr>
        <w:top w:val="none" w:sz="0" w:space="0" w:color="auto"/>
        <w:left w:val="none" w:sz="0" w:space="0" w:color="auto"/>
        <w:bottom w:val="none" w:sz="0" w:space="0" w:color="auto"/>
        <w:right w:val="none" w:sz="0" w:space="0" w:color="auto"/>
      </w:divBdr>
    </w:div>
    <w:div w:id="2100255214">
      <w:bodyDiv w:val="1"/>
      <w:marLeft w:val="0"/>
      <w:marRight w:val="0"/>
      <w:marTop w:val="0"/>
      <w:marBottom w:val="0"/>
      <w:divBdr>
        <w:top w:val="none" w:sz="0" w:space="0" w:color="auto"/>
        <w:left w:val="none" w:sz="0" w:space="0" w:color="auto"/>
        <w:bottom w:val="none" w:sz="0" w:space="0" w:color="auto"/>
        <w:right w:val="none" w:sz="0" w:space="0" w:color="auto"/>
      </w:divBdr>
    </w:div>
    <w:div w:id="2101483127">
      <w:bodyDiv w:val="1"/>
      <w:marLeft w:val="0"/>
      <w:marRight w:val="0"/>
      <w:marTop w:val="0"/>
      <w:marBottom w:val="0"/>
      <w:divBdr>
        <w:top w:val="none" w:sz="0" w:space="0" w:color="auto"/>
        <w:left w:val="none" w:sz="0" w:space="0" w:color="auto"/>
        <w:bottom w:val="none" w:sz="0" w:space="0" w:color="auto"/>
        <w:right w:val="none" w:sz="0" w:space="0" w:color="auto"/>
      </w:divBdr>
    </w:div>
    <w:div w:id="2106262076">
      <w:bodyDiv w:val="1"/>
      <w:marLeft w:val="0"/>
      <w:marRight w:val="0"/>
      <w:marTop w:val="0"/>
      <w:marBottom w:val="0"/>
      <w:divBdr>
        <w:top w:val="none" w:sz="0" w:space="0" w:color="auto"/>
        <w:left w:val="none" w:sz="0" w:space="0" w:color="auto"/>
        <w:bottom w:val="none" w:sz="0" w:space="0" w:color="auto"/>
        <w:right w:val="none" w:sz="0" w:space="0" w:color="auto"/>
      </w:divBdr>
    </w:div>
    <w:div w:id="2106488418">
      <w:bodyDiv w:val="1"/>
      <w:marLeft w:val="0"/>
      <w:marRight w:val="0"/>
      <w:marTop w:val="0"/>
      <w:marBottom w:val="0"/>
      <w:divBdr>
        <w:top w:val="none" w:sz="0" w:space="0" w:color="auto"/>
        <w:left w:val="none" w:sz="0" w:space="0" w:color="auto"/>
        <w:bottom w:val="none" w:sz="0" w:space="0" w:color="auto"/>
        <w:right w:val="none" w:sz="0" w:space="0" w:color="auto"/>
      </w:divBdr>
    </w:div>
    <w:div w:id="2107722456">
      <w:bodyDiv w:val="1"/>
      <w:marLeft w:val="0"/>
      <w:marRight w:val="0"/>
      <w:marTop w:val="0"/>
      <w:marBottom w:val="0"/>
      <w:divBdr>
        <w:top w:val="none" w:sz="0" w:space="0" w:color="auto"/>
        <w:left w:val="none" w:sz="0" w:space="0" w:color="auto"/>
        <w:bottom w:val="none" w:sz="0" w:space="0" w:color="auto"/>
        <w:right w:val="none" w:sz="0" w:space="0" w:color="auto"/>
      </w:divBdr>
    </w:div>
    <w:div w:id="2117679013">
      <w:bodyDiv w:val="1"/>
      <w:marLeft w:val="0"/>
      <w:marRight w:val="0"/>
      <w:marTop w:val="0"/>
      <w:marBottom w:val="0"/>
      <w:divBdr>
        <w:top w:val="none" w:sz="0" w:space="0" w:color="auto"/>
        <w:left w:val="none" w:sz="0" w:space="0" w:color="auto"/>
        <w:bottom w:val="none" w:sz="0" w:space="0" w:color="auto"/>
        <w:right w:val="none" w:sz="0" w:space="0" w:color="auto"/>
      </w:divBdr>
    </w:div>
    <w:div w:id="2118451704">
      <w:bodyDiv w:val="1"/>
      <w:marLeft w:val="0"/>
      <w:marRight w:val="0"/>
      <w:marTop w:val="0"/>
      <w:marBottom w:val="0"/>
      <w:divBdr>
        <w:top w:val="none" w:sz="0" w:space="0" w:color="auto"/>
        <w:left w:val="none" w:sz="0" w:space="0" w:color="auto"/>
        <w:bottom w:val="none" w:sz="0" w:space="0" w:color="auto"/>
        <w:right w:val="none" w:sz="0" w:space="0" w:color="auto"/>
      </w:divBdr>
    </w:div>
    <w:div w:id="2122601967">
      <w:bodyDiv w:val="1"/>
      <w:marLeft w:val="0"/>
      <w:marRight w:val="0"/>
      <w:marTop w:val="0"/>
      <w:marBottom w:val="0"/>
      <w:divBdr>
        <w:top w:val="none" w:sz="0" w:space="0" w:color="auto"/>
        <w:left w:val="none" w:sz="0" w:space="0" w:color="auto"/>
        <w:bottom w:val="none" w:sz="0" w:space="0" w:color="auto"/>
        <w:right w:val="none" w:sz="0" w:space="0" w:color="auto"/>
      </w:divBdr>
    </w:div>
    <w:div w:id="2126002282">
      <w:bodyDiv w:val="1"/>
      <w:marLeft w:val="0"/>
      <w:marRight w:val="0"/>
      <w:marTop w:val="0"/>
      <w:marBottom w:val="0"/>
      <w:divBdr>
        <w:top w:val="none" w:sz="0" w:space="0" w:color="auto"/>
        <w:left w:val="none" w:sz="0" w:space="0" w:color="auto"/>
        <w:bottom w:val="none" w:sz="0" w:space="0" w:color="auto"/>
        <w:right w:val="none" w:sz="0" w:space="0" w:color="auto"/>
      </w:divBdr>
    </w:div>
    <w:div w:id="2128115814">
      <w:bodyDiv w:val="1"/>
      <w:marLeft w:val="0"/>
      <w:marRight w:val="0"/>
      <w:marTop w:val="0"/>
      <w:marBottom w:val="0"/>
      <w:divBdr>
        <w:top w:val="none" w:sz="0" w:space="0" w:color="auto"/>
        <w:left w:val="none" w:sz="0" w:space="0" w:color="auto"/>
        <w:bottom w:val="none" w:sz="0" w:space="0" w:color="auto"/>
        <w:right w:val="none" w:sz="0" w:space="0" w:color="auto"/>
      </w:divBdr>
    </w:div>
    <w:div w:id="2131363492">
      <w:bodyDiv w:val="1"/>
      <w:marLeft w:val="0"/>
      <w:marRight w:val="0"/>
      <w:marTop w:val="0"/>
      <w:marBottom w:val="0"/>
      <w:divBdr>
        <w:top w:val="none" w:sz="0" w:space="0" w:color="auto"/>
        <w:left w:val="none" w:sz="0" w:space="0" w:color="auto"/>
        <w:bottom w:val="none" w:sz="0" w:space="0" w:color="auto"/>
        <w:right w:val="none" w:sz="0" w:space="0" w:color="auto"/>
      </w:divBdr>
    </w:div>
    <w:div w:id="2133090506">
      <w:bodyDiv w:val="1"/>
      <w:marLeft w:val="0"/>
      <w:marRight w:val="0"/>
      <w:marTop w:val="0"/>
      <w:marBottom w:val="0"/>
      <w:divBdr>
        <w:top w:val="none" w:sz="0" w:space="0" w:color="auto"/>
        <w:left w:val="none" w:sz="0" w:space="0" w:color="auto"/>
        <w:bottom w:val="none" w:sz="0" w:space="0" w:color="auto"/>
        <w:right w:val="none" w:sz="0" w:space="0" w:color="auto"/>
      </w:divBdr>
    </w:div>
    <w:div w:id="2135974890">
      <w:bodyDiv w:val="1"/>
      <w:marLeft w:val="0"/>
      <w:marRight w:val="0"/>
      <w:marTop w:val="0"/>
      <w:marBottom w:val="0"/>
      <w:divBdr>
        <w:top w:val="none" w:sz="0" w:space="0" w:color="auto"/>
        <w:left w:val="none" w:sz="0" w:space="0" w:color="auto"/>
        <w:bottom w:val="none" w:sz="0" w:space="0" w:color="auto"/>
        <w:right w:val="none" w:sz="0" w:space="0" w:color="auto"/>
      </w:divBdr>
    </w:div>
    <w:div w:id="2141461993">
      <w:bodyDiv w:val="1"/>
      <w:marLeft w:val="0"/>
      <w:marRight w:val="0"/>
      <w:marTop w:val="0"/>
      <w:marBottom w:val="0"/>
      <w:divBdr>
        <w:top w:val="none" w:sz="0" w:space="0" w:color="auto"/>
        <w:left w:val="none" w:sz="0" w:space="0" w:color="auto"/>
        <w:bottom w:val="none" w:sz="0" w:space="0" w:color="auto"/>
        <w:right w:val="none" w:sz="0" w:space="0" w:color="auto"/>
      </w:divBdr>
    </w:div>
    <w:div w:id="2142065532">
      <w:bodyDiv w:val="1"/>
      <w:marLeft w:val="0"/>
      <w:marRight w:val="0"/>
      <w:marTop w:val="0"/>
      <w:marBottom w:val="0"/>
      <w:divBdr>
        <w:top w:val="none" w:sz="0" w:space="0" w:color="auto"/>
        <w:left w:val="none" w:sz="0" w:space="0" w:color="auto"/>
        <w:bottom w:val="none" w:sz="0" w:space="0" w:color="auto"/>
        <w:right w:val="none" w:sz="0" w:space="0" w:color="auto"/>
      </w:divBdr>
    </w:div>
    <w:div w:id="21455858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hyperlink" Target="https://utmb.us/68x" TargetMode="External"/><Relationship Id="rId26" Type="http://schemas.openxmlformats.org/officeDocument/2006/relationships/hyperlink" Target="https://www.facebook.com/i45NOW" TargetMode="External"/><Relationship Id="rId21" Type="http://schemas.openxmlformats.org/officeDocument/2006/relationships/hyperlink" Target="https://www.utmb.edu/eac/contact-us" TargetMode="External"/><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ispace.utmb.edu/xythoswfs/webview/_xy-12470404_1" TargetMode="External"/><Relationship Id="rId17" Type="http://schemas.openxmlformats.org/officeDocument/2006/relationships/hyperlink" Target="https://utmb.us/6a1" TargetMode="External"/><Relationship Id="rId25" Type="http://schemas.openxmlformats.org/officeDocument/2006/relationships/image" Target="media/image8.png"/><Relationship Id="rId33" Type="http://schemas.openxmlformats.org/officeDocument/2006/relationships/hyperlink" Target="https://www.utmb.edu/hr/employees/health-and-wellness" TargetMode="Externa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hyperlink" Target="http://www.utmb.edu/townhall" TargetMode="External"/><Relationship Id="rId29" Type="http://schemas.openxmlformats.org/officeDocument/2006/relationships/hyperlink" Target="https://utmb.us/66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space.utmb.edu/xythoswfs/webview/_xy-12470404_1" TargetMode="External"/><Relationship Id="rId24" Type="http://schemas.openxmlformats.org/officeDocument/2006/relationships/image" Target="media/image7.png"/><Relationship Id="rId32" Type="http://schemas.openxmlformats.org/officeDocument/2006/relationships/hyperlink" Target="https://consumer.ftc.gov"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6.png"/><Relationship Id="rId28" Type="http://schemas.openxmlformats.org/officeDocument/2006/relationships/hyperlink" Target="mailto:mrpitsen@utmb.edu"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utmb.edu/covid-19/employees-students/safety" TargetMode="External"/><Relationship Id="rId31" Type="http://schemas.openxmlformats.org/officeDocument/2006/relationships/hyperlink" Target="mailto:cirt@utmb.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image" Target="media/image5.png"/><Relationship Id="rId27" Type="http://schemas.openxmlformats.org/officeDocument/2006/relationships/hyperlink" Target="https://utmb.us/691" TargetMode="External"/><Relationship Id="rId30" Type="http://schemas.openxmlformats.org/officeDocument/2006/relationships/hyperlink" Target="https://www.utmb.edu/infosec" TargetMode="External"/><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2" Type="http://schemas.openxmlformats.org/officeDocument/2006/relationships/hyperlink" Target="http://blogs.utmb.edu/relay" TargetMode="External"/><Relationship Id="rId1" Type="http://schemas.openxmlformats.org/officeDocument/2006/relationships/hyperlink" Target="mailto:relay.leader@utmb.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e_x002d_Migration_x0020_Date_x0020_Modified xmlns="2ed015d1-f7a6-4d6f-97ba-b37262e2f255" xsi:nil="true"/>
    <_ip_UnifiedCompliancePolicyUIAction xmlns="http://schemas.microsoft.com/sharepoint/v3" xsi:nil="true"/>
    <_ip_UnifiedCompliancePolicyProperties xmlns="http://schemas.microsoft.com/sharepoint/v3" xsi:nil="true"/>
    <WFRan xmlns="2ed015d1-f7a6-4d6f-97ba-b37262e2f25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096ECADACCE2541A88E74F11A5A6097" ma:contentTypeVersion="17" ma:contentTypeDescription="Create a new document." ma:contentTypeScope="" ma:versionID="e284819d0158a467213959273073716f">
  <xsd:schema xmlns:xsd="http://www.w3.org/2001/XMLSchema" xmlns:xs="http://www.w3.org/2001/XMLSchema" xmlns:p="http://schemas.microsoft.com/office/2006/metadata/properties" xmlns:ns1="http://schemas.microsoft.com/sharepoint/v3" xmlns:ns2="96b5767f-53a9-4803-8434-6fd8f76382d3" xmlns:ns3="2ed015d1-f7a6-4d6f-97ba-b37262e2f255" targetNamespace="http://schemas.microsoft.com/office/2006/metadata/properties" ma:root="true" ma:fieldsID="ba395e41b060f9326260bade5a08ea5f" ns1:_="" ns2:_="" ns3:_="">
    <xsd:import namespace="http://schemas.microsoft.com/sharepoint/v3"/>
    <xsd:import namespace="96b5767f-53a9-4803-8434-6fd8f76382d3"/>
    <xsd:import namespace="2ed015d1-f7a6-4d6f-97ba-b37262e2f25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1:_ip_UnifiedCompliancePolicyProperties" minOccurs="0"/>
                <xsd:element ref="ns1:_ip_UnifiedCompliancePolicyUIAction" minOccurs="0"/>
                <xsd:element ref="ns3:Pre_x002d_Migration_x0020_Date_x0020_Modified" minOccurs="0"/>
                <xsd:element ref="ns3:WFRa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b5767f-53a9-4803-8434-6fd8f76382d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d015d1-f7a6-4d6f-97ba-b37262e2f25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Pre_x002d_Migration_x0020_Date_x0020_Modified" ma:index="22" nillable="true" ma:displayName="Pre-Migration Date Modified" ma:format="DateTime" ma:internalName="Pre_x002d_Migration_x0020_Date_x0020_Modified">
      <xsd:simpleType>
        <xsd:restriction base="dms:DateTime"/>
      </xsd:simpleType>
    </xsd:element>
    <xsd:element name="WFRan" ma:index="23" nillable="true" ma:displayName="WFRan" ma:indexed="true" ma:internalName="WFRan">
      <xsd:simpleType>
        <xsd:restriction base="dms:Text">
          <xsd:maxLength value="255"/>
        </xsd:restriction>
      </xsd:simpleType>
    </xsd:element>
    <xsd:element name="MediaLengthInSeconds" ma:index="24"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91AD4E-EE6E-0E45-A681-E7DA03CE94A4}">
  <ds:schemaRefs>
    <ds:schemaRef ds:uri="http://schemas.openxmlformats.org/officeDocument/2006/bibliography"/>
  </ds:schemaRefs>
</ds:datastoreItem>
</file>

<file path=customXml/itemProps2.xml><?xml version="1.0" encoding="utf-8"?>
<ds:datastoreItem xmlns:ds="http://schemas.openxmlformats.org/officeDocument/2006/customXml" ds:itemID="{6EBED06D-5C7F-4ED3-8F63-6A5E4B77F80B}">
  <ds:schemaRefs>
    <ds:schemaRef ds:uri="http://schemas.microsoft.com/sharepoint/v3/contenttype/forms"/>
  </ds:schemaRefs>
</ds:datastoreItem>
</file>

<file path=customXml/itemProps3.xml><?xml version="1.0" encoding="utf-8"?>
<ds:datastoreItem xmlns:ds="http://schemas.openxmlformats.org/officeDocument/2006/customXml" ds:itemID="{B3856D27-63DF-499D-AD14-AF9A0167AACA}">
  <ds:schemaRefs>
    <ds:schemaRef ds:uri="http://schemas.microsoft.com/office/2006/metadata/properties"/>
    <ds:schemaRef ds:uri="http://schemas.microsoft.com/office/infopath/2007/PartnerControls"/>
    <ds:schemaRef ds:uri="2ed015d1-f7a6-4d6f-97ba-b37262e2f255"/>
    <ds:schemaRef ds:uri="http://schemas.microsoft.com/sharepoint/v3"/>
  </ds:schemaRefs>
</ds:datastoreItem>
</file>

<file path=customXml/itemProps4.xml><?xml version="1.0" encoding="utf-8"?>
<ds:datastoreItem xmlns:ds="http://schemas.openxmlformats.org/officeDocument/2006/customXml" ds:itemID="{B3D4DDCE-77F1-4FAD-89D0-EB425084DD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b5767f-53a9-4803-8434-6fd8f76382d3"/>
    <ds:schemaRef ds:uri="2ed015d1-f7a6-4d6f-97ba-b37262e2f2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1818</Words>
  <Characters>10363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UTMB</Company>
  <LinksUpToDate>false</LinksUpToDate>
  <CharactersWithSpaces>12157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Hadley</dc:creator>
  <cp:keywords/>
  <dc:description/>
  <cp:lastModifiedBy>Bocanegra, Zelma R.</cp:lastModifiedBy>
  <cp:revision>3</cp:revision>
  <cp:lastPrinted>2021-07-29T15:06:00Z</cp:lastPrinted>
  <dcterms:created xsi:type="dcterms:W3CDTF">2021-12-06T15:17:00Z</dcterms:created>
  <dcterms:modified xsi:type="dcterms:W3CDTF">2021-12-06T15:26:00Z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0x0101002096ECADACCE2541A88E74F11A5A6097</vt:lpwstr>
  </property>
</Properties>
</file>