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58247"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5131DA"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" stroked="f">
                <v:textbox>
                  <w:txbxContent>
                    <w:p w14:paraId="2E72DCC8" w14:textId="77777777" w:rsidR="007E583D" w:rsidRPr="00C175F9" w:rsidRDefault="005131DA"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58245"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363"/>
      </w:tblGrid>
      <w:tr w:rsidR="00910EB1" w14:paraId="05EB0486" w14:textId="77777777" w:rsidTr="2DB447B5">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658242"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5D8301FC" w:rsidR="009C2829" w:rsidRPr="000257FB" w:rsidRDefault="000412CF" w:rsidP="007073E8">
            <w:pPr>
              <w:pStyle w:val="Header"/>
              <w:jc w:val="center"/>
              <w:rPr>
                <w:rFonts w:asciiTheme="majorHAnsi" w:hAnsiTheme="majorHAnsi"/>
                <w:b/>
              </w:rPr>
            </w:pPr>
            <w:r>
              <w:rPr>
                <w:rFonts w:asciiTheme="majorHAnsi" w:hAnsiTheme="majorHAnsi"/>
                <w:b/>
                <w:sz w:val="22"/>
              </w:rPr>
              <w:t xml:space="preserve">June </w:t>
            </w:r>
            <w:r w:rsidR="00B87C02">
              <w:rPr>
                <w:rFonts w:asciiTheme="majorHAnsi" w:hAnsiTheme="majorHAnsi"/>
                <w:b/>
                <w:sz w:val="22"/>
              </w:rPr>
              <w:t>23</w:t>
            </w:r>
            <w:r w:rsidR="00822584">
              <w:rPr>
                <w:rFonts w:asciiTheme="majorHAnsi" w:hAnsiTheme="majorHAnsi"/>
                <w:b/>
                <w:sz w:val="22"/>
              </w:rPr>
              <w:t>, 202</w:t>
            </w:r>
            <w:r w:rsidR="00772659">
              <w:rPr>
                <w:rFonts w:asciiTheme="majorHAnsi" w:hAnsiTheme="majorHAnsi"/>
                <w:b/>
                <w:sz w:val="22"/>
              </w:rPr>
              <w:t>2</w:t>
            </w:r>
          </w:p>
        </w:tc>
      </w:tr>
      <w:tr w:rsidR="009C2829" w:rsidRPr="00B14985" w14:paraId="2DD4D865"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658240"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43"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658241"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4EE7D276" w:rsidR="00936B3A" w:rsidRDefault="003C0A6B" w:rsidP="003F0266">
            <w:pPr>
              <w:rPr>
                <w:rFonts w:ascii="Calibri Light" w:hAnsi="Calibri Light"/>
                <w:noProof/>
                <w:sz w:val="20"/>
              </w:rPr>
            </w:pPr>
            <w:r>
              <w:br w:type="page"/>
            </w:r>
          </w:p>
          <w:p w14:paraId="62ED5B37" w14:textId="401218F6" w:rsidR="00A573D5" w:rsidRPr="000411FD" w:rsidRDefault="00A573D5" w:rsidP="000411FD">
            <w:pPr>
              <w:rPr>
                <w:rFonts w:ascii="Calibri Light" w:hAnsi="Calibri Light"/>
                <w:noProof/>
                <w:sz w:val="20"/>
              </w:rPr>
            </w:pPr>
          </w:p>
        </w:tc>
        <w:tc>
          <w:tcPr>
            <w:tcW w:w="6143" w:type="dxa"/>
            <w:gridSpan w:val="2"/>
            <w:tcBorders>
              <w:top w:val="single" w:sz="4" w:space="0" w:color="auto"/>
              <w:left w:val="single" w:sz="4" w:space="0" w:color="auto"/>
              <w:bottom w:val="single" w:sz="4" w:space="0" w:color="auto"/>
              <w:right w:val="single" w:sz="4" w:space="0" w:color="auto"/>
            </w:tcBorders>
          </w:tcPr>
          <w:p w14:paraId="4405558A" w14:textId="73BB79DA" w:rsidR="00607430" w:rsidRPr="00565305" w:rsidRDefault="00607430" w:rsidP="00607430">
            <w:pPr>
              <w:textAlignment w:val="baseline"/>
              <w:rPr>
                <w:rFonts w:asciiTheme="majorHAnsi" w:hAnsiTheme="majorHAnsi" w:cstheme="majorHAnsi"/>
              </w:rPr>
            </w:pPr>
            <w:r w:rsidRPr="00565305">
              <w:rPr>
                <w:rFonts w:asciiTheme="majorHAnsi" w:hAnsiTheme="majorHAnsi" w:cstheme="majorHAnsi"/>
                <w:b/>
                <w:bCs/>
                <w:color w:val="FF0000"/>
                <w:lang w:val="en-GB"/>
              </w:rPr>
              <w:t>COVID-19 UPDATES</w:t>
            </w:r>
          </w:p>
          <w:p w14:paraId="2BED22FA" w14:textId="77777777" w:rsidR="00551935" w:rsidRPr="00551935" w:rsidRDefault="00551935" w:rsidP="00551935">
            <w:pPr>
              <w:shd w:val="clear" w:color="auto" w:fill="FFFFFF"/>
              <w:textAlignment w:val="baseline"/>
              <w:rPr>
                <w:rFonts w:ascii="Calibri Light" w:hAnsi="Calibri Light" w:cs="Calibri Light"/>
                <w:sz w:val="21"/>
                <w:szCs w:val="21"/>
              </w:rPr>
            </w:pPr>
            <w:r w:rsidRPr="00551935">
              <w:rPr>
                <w:rFonts w:ascii="Calibri Light" w:hAnsi="Calibri Light" w:cs="Calibri Light"/>
                <w:b/>
                <w:bCs/>
                <w:color w:val="000000"/>
                <w:sz w:val="21"/>
                <w:szCs w:val="21"/>
              </w:rPr>
              <w:t>Quick Links </w:t>
            </w:r>
            <w:r w:rsidRPr="00551935">
              <w:rPr>
                <w:rFonts w:ascii="Calibri Light" w:hAnsi="Calibri Light" w:cs="Calibri Light"/>
                <w:color w:val="000000"/>
                <w:sz w:val="21"/>
                <w:szCs w:val="21"/>
              </w:rPr>
              <w:t>  </w:t>
            </w:r>
          </w:p>
          <w:p w14:paraId="43638B1D" w14:textId="77777777" w:rsidR="00551935" w:rsidRPr="00551935" w:rsidRDefault="00551935" w:rsidP="00551935">
            <w:pPr>
              <w:pStyle w:val="ListParagraph"/>
              <w:numPr>
                <w:ilvl w:val="0"/>
                <w:numId w:val="30"/>
              </w:numPr>
              <w:contextualSpacing w:val="0"/>
              <w:textAlignment w:val="baseline"/>
              <w:rPr>
                <w:rFonts w:ascii="Calibri Light" w:hAnsi="Calibri Light" w:cs="Calibri Light"/>
                <w:sz w:val="21"/>
                <w:szCs w:val="21"/>
              </w:rPr>
            </w:pPr>
            <w:r w:rsidRPr="00551935">
              <w:rPr>
                <w:rFonts w:ascii="Calibri Light" w:hAnsi="Calibri Light" w:cs="Calibri Light"/>
                <w:color w:val="000000"/>
                <w:sz w:val="21"/>
                <w:szCs w:val="21"/>
              </w:rPr>
              <w:t xml:space="preserve">Read UTMB’s </w:t>
            </w:r>
            <w:hyperlink r:id="rId16" w:tgtFrame="_blank" w:history="1">
              <w:r w:rsidRPr="00551935">
                <w:rPr>
                  <w:rStyle w:val="Hyperlink"/>
                  <w:rFonts w:ascii="Calibri Light" w:hAnsi="Calibri Light" w:cs="Calibri Light"/>
                  <w:color w:val="FF0000"/>
                  <w:sz w:val="21"/>
                  <w:szCs w:val="21"/>
                </w:rPr>
                <w:t>June 6 Clinical Task Force message</w:t>
              </w:r>
            </w:hyperlink>
            <w:r w:rsidRPr="00551935">
              <w:rPr>
                <w:rFonts w:ascii="Calibri Light" w:hAnsi="Calibri Light" w:cs="Calibri Light"/>
                <w:color w:val="000000"/>
                <w:sz w:val="21"/>
                <w:szCs w:val="21"/>
              </w:rPr>
              <w:t xml:space="preserve"> for the latest information</w:t>
            </w:r>
          </w:p>
          <w:p w14:paraId="5CDCBD83" w14:textId="77777777" w:rsidR="00551935" w:rsidRPr="00551935" w:rsidRDefault="005131DA" w:rsidP="00551935">
            <w:pPr>
              <w:pStyle w:val="ListParagraph"/>
              <w:numPr>
                <w:ilvl w:val="0"/>
                <w:numId w:val="30"/>
              </w:numPr>
              <w:shd w:val="clear" w:color="auto" w:fill="FFFFFF"/>
              <w:contextualSpacing w:val="0"/>
              <w:textAlignment w:val="baseline"/>
              <w:rPr>
                <w:rFonts w:ascii="Calibri Light" w:hAnsi="Calibri Light" w:cs="Calibri Light"/>
                <w:sz w:val="21"/>
                <w:szCs w:val="21"/>
              </w:rPr>
            </w:pPr>
            <w:hyperlink r:id="rId17" w:tgtFrame="_blank" w:history="1">
              <w:r w:rsidR="00551935" w:rsidRPr="00551935">
                <w:rPr>
                  <w:rStyle w:val="Hyperlink"/>
                  <w:rFonts w:ascii="Calibri Light" w:hAnsi="Calibri Light" w:cs="Calibri Light"/>
                  <w:color w:val="FF0000"/>
                  <w:sz w:val="21"/>
                  <w:szCs w:val="21"/>
                </w:rPr>
                <w:t>Travel requirements and guidelines</w:t>
              </w:r>
            </w:hyperlink>
            <w:r w:rsidR="00551935" w:rsidRPr="00551935">
              <w:rPr>
                <w:rFonts w:ascii="Calibri Light" w:hAnsi="Calibri Light" w:cs="Calibri Light"/>
                <w:color w:val="FF0000"/>
                <w:sz w:val="21"/>
                <w:szCs w:val="21"/>
              </w:rPr>
              <w:t>      </w:t>
            </w:r>
          </w:p>
          <w:p w14:paraId="1B5F2C99" w14:textId="77777777" w:rsidR="00551935" w:rsidRPr="00551935" w:rsidRDefault="005131DA" w:rsidP="00551935">
            <w:pPr>
              <w:pStyle w:val="ListParagraph"/>
              <w:numPr>
                <w:ilvl w:val="0"/>
                <w:numId w:val="30"/>
              </w:numPr>
              <w:shd w:val="clear" w:color="auto" w:fill="FFFFFF"/>
              <w:contextualSpacing w:val="0"/>
              <w:textAlignment w:val="baseline"/>
              <w:rPr>
                <w:rFonts w:ascii="Calibri Light" w:hAnsi="Calibri Light" w:cs="Calibri Light"/>
                <w:sz w:val="21"/>
                <w:szCs w:val="21"/>
              </w:rPr>
            </w:pPr>
            <w:hyperlink r:id="rId18" w:anchor="info" w:tgtFrame="_blank" w:history="1">
              <w:r w:rsidR="00551935" w:rsidRPr="00551935">
                <w:rPr>
                  <w:rStyle w:val="Hyperlink"/>
                  <w:rFonts w:ascii="Calibri Light" w:hAnsi="Calibri Light" w:cs="Calibri Light"/>
                  <w:color w:val="FF0000"/>
                  <w:sz w:val="21"/>
                  <w:szCs w:val="21"/>
                </w:rPr>
                <w:t>Safety Requirements</w:t>
              </w:r>
            </w:hyperlink>
            <w:r w:rsidR="00551935" w:rsidRPr="00551935">
              <w:rPr>
                <w:rFonts w:ascii="Calibri Light" w:hAnsi="Calibri Light" w:cs="Calibri Light"/>
                <w:color w:val="FF0000"/>
                <w:sz w:val="21"/>
                <w:szCs w:val="21"/>
              </w:rPr>
              <w:t>   </w:t>
            </w:r>
          </w:p>
          <w:p w14:paraId="2D3EB38A" w14:textId="77777777" w:rsidR="00551935" w:rsidRPr="00551935" w:rsidRDefault="005131DA" w:rsidP="00551935">
            <w:pPr>
              <w:pStyle w:val="ListParagraph"/>
              <w:numPr>
                <w:ilvl w:val="0"/>
                <w:numId w:val="30"/>
              </w:numPr>
              <w:shd w:val="clear" w:color="auto" w:fill="FFFFFF"/>
              <w:contextualSpacing w:val="0"/>
              <w:textAlignment w:val="baseline"/>
              <w:rPr>
                <w:rFonts w:ascii="Calibri Light" w:hAnsi="Calibri Light" w:cs="Calibri Light"/>
                <w:sz w:val="21"/>
                <w:szCs w:val="21"/>
              </w:rPr>
            </w:pPr>
            <w:hyperlink r:id="rId19" w:tgtFrame="_blank" w:history="1">
              <w:r w:rsidR="00551935" w:rsidRPr="00551935">
                <w:rPr>
                  <w:rStyle w:val="Hyperlink"/>
                  <w:rFonts w:ascii="Calibri Light" w:hAnsi="Calibri Light" w:cs="Calibri Light"/>
                  <w:color w:val="FF0000"/>
                  <w:sz w:val="21"/>
                  <w:szCs w:val="21"/>
                </w:rPr>
                <w:t>Visitation Policy</w:t>
              </w:r>
            </w:hyperlink>
            <w:r w:rsidR="00551935" w:rsidRPr="00551935">
              <w:rPr>
                <w:rFonts w:ascii="Calibri Light" w:hAnsi="Calibri Light" w:cs="Calibri Light"/>
                <w:color w:val="FF0000"/>
                <w:sz w:val="21"/>
                <w:szCs w:val="21"/>
              </w:rPr>
              <w:t>     </w:t>
            </w:r>
          </w:p>
          <w:p w14:paraId="597A7352" w14:textId="77777777" w:rsidR="00551935" w:rsidRPr="00551935" w:rsidRDefault="005131DA" w:rsidP="00551935">
            <w:pPr>
              <w:pStyle w:val="ListParagraph"/>
              <w:numPr>
                <w:ilvl w:val="0"/>
                <w:numId w:val="30"/>
              </w:numPr>
              <w:shd w:val="clear" w:color="auto" w:fill="FFFFFF"/>
              <w:contextualSpacing w:val="0"/>
              <w:textAlignment w:val="baseline"/>
              <w:rPr>
                <w:rFonts w:ascii="Calibri Light" w:hAnsi="Calibri Light" w:cs="Calibri Light"/>
                <w:sz w:val="21"/>
                <w:szCs w:val="21"/>
              </w:rPr>
            </w:pPr>
            <w:hyperlink r:id="rId20" w:anchor="sick" w:tgtFrame="_blank" w:history="1">
              <w:r w:rsidR="00551935" w:rsidRPr="00551935">
                <w:rPr>
                  <w:rStyle w:val="Hyperlink"/>
                  <w:rFonts w:ascii="Calibri Light" w:hAnsi="Calibri Light" w:cs="Calibri Light"/>
                  <w:color w:val="FF0000"/>
                  <w:sz w:val="21"/>
                  <w:szCs w:val="21"/>
                </w:rPr>
                <w:t xml:space="preserve">Sick or </w:t>
              </w:r>
              <w:proofErr w:type="gramStart"/>
              <w:r w:rsidR="00551935" w:rsidRPr="00551935">
                <w:rPr>
                  <w:rStyle w:val="Hyperlink"/>
                  <w:rFonts w:ascii="Calibri Light" w:hAnsi="Calibri Light" w:cs="Calibri Light"/>
                  <w:color w:val="FF0000"/>
                  <w:sz w:val="21"/>
                  <w:szCs w:val="21"/>
                </w:rPr>
                <w:t>Exposed</w:t>
              </w:r>
              <w:proofErr w:type="gramEnd"/>
            </w:hyperlink>
            <w:r w:rsidR="00551935" w:rsidRPr="00551935">
              <w:rPr>
                <w:rFonts w:ascii="Calibri Light" w:hAnsi="Calibri Light" w:cs="Calibri Light"/>
                <w:color w:val="FF0000"/>
                <w:sz w:val="21"/>
                <w:szCs w:val="21"/>
              </w:rPr>
              <w:t>  </w:t>
            </w:r>
          </w:p>
          <w:p w14:paraId="314E9366" w14:textId="1D1FC835" w:rsidR="00607430" w:rsidRPr="00551935" w:rsidRDefault="005131DA" w:rsidP="00607430">
            <w:pPr>
              <w:pStyle w:val="ListParagraph"/>
              <w:numPr>
                <w:ilvl w:val="0"/>
                <w:numId w:val="30"/>
              </w:numPr>
              <w:shd w:val="clear" w:color="auto" w:fill="FFFFFF"/>
              <w:contextualSpacing w:val="0"/>
              <w:textAlignment w:val="baseline"/>
              <w:rPr>
                <w:rFonts w:ascii="Calibri Light" w:hAnsi="Calibri Light" w:cs="Calibri Light"/>
                <w:sz w:val="21"/>
                <w:szCs w:val="21"/>
              </w:rPr>
            </w:pPr>
            <w:hyperlink r:id="rId21" w:anchor="vaccine" w:tgtFrame="_blank" w:history="1">
              <w:r w:rsidR="00551935" w:rsidRPr="00551935">
                <w:rPr>
                  <w:rStyle w:val="Hyperlink"/>
                  <w:rFonts w:ascii="Calibri Light" w:hAnsi="Calibri Light" w:cs="Calibri Light"/>
                  <w:color w:val="FF0000"/>
                  <w:sz w:val="21"/>
                  <w:szCs w:val="21"/>
                </w:rPr>
                <w:t>Schedule a vaccine or booster online</w:t>
              </w:r>
            </w:hyperlink>
            <w:r w:rsidR="00551935" w:rsidRPr="00551935">
              <w:rPr>
                <w:rFonts w:ascii="Calibri Light" w:hAnsi="Calibri Light" w:cs="Calibri Light"/>
                <w:color w:val="FF0000"/>
                <w:sz w:val="21"/>
                <w:szCs w:val="21"/>
              </w:rPr>
              <w:t>    </w:t>
            </w:r>
          </w:p>
          <w:p w14:paraId="3734710F" w14:textId="77777777" w:rsidR="000C1167" w:rsidRDefault="000C1167" w:rsidP="00B87C02">
            <w:pPr>
              <w:rPr>
                <w:rFonts w:ascii="Calibri Light" w:hAnsi="Calibri Light" w:cs="Calibri Light"/>
                <w:sz w:val="21"/>
                <w:szCs w:val="21"/>
              </w:rPr>
            </w:pPr>
          </w:p>
          <w:p w14:paraId="1B1292FA" w14:textId="77777777" w:rsidR="00F96E0D" w:rsidRPr="003E72CF" w:rsidRDefault="00F96E0D" w:rsidP="00F96E0D">
            <w:pPr>
              <w:pStyle w:val="xmsonormal"/>
              <w:spacing w:after="60"/>
              <w:rPr>
                <w:rFonts w:asciiTheme="majorHAnsi" w:hAnsiTheme="majorHAnsi" w:cstheme="majorHAnsi"/>
                <w:sz w:val="21"/>
                <w:szCs w:val="21"/>
              </w:rPr>
            </w:pPr>
            <w:r w:rsidRPr="003E72CF">
              <w:rPr>
                <w:rFonts w:asciiTheme="majorHAnsi" w:hAnsiTheme="majorHAnsi" w:cstheme="majorHAnsi"/>
                <w:b/>
                <w:bCs/>
                <w:sz w:val="21"/>
                <w:szCs w:val="21"/>
              </w:rPr>
              <w:t xml:space="preserve">Epic Upgrade Website Available Now </w:t>
            </w:r>
          </w:p>
          <w:p w14:paraId="0EFA1AD4" w14:textId="019EAFA7" w:rsidR="003E72CF" w:rsidRPr="00F96E0D" w:rsidRDefault="00F96E0D" w:rsidP="00F96E0D">
            <w:pPr>
              <w:pStyle w:val="xmsonormal"/>
              <w:spacing w:after="60"/>
              <w:rPr>
                <w:rFonts w:ascii="Calibri Light" w:hAnsi="Calibri Light" w:cs="Calibri Light"/>
                <w:sz w:val="21"/>
                <w:szCs w:val="21"/>
              </w:rPr>
            </w:pPr>
            <w:r w:rsidRPr="00F96E0D">
              <w:rPr>
                <w:rFonts w:ascii="Calibri Light" w:hAnsi="Calibri Light" w:cs="Calibri Light"/>
                <w:sz w:val="21"/>
                <w:szCs w:val="21"/>
              </w:rPr>
              <w:t xml:space="preserve">Movement towards the next version of Epic is well underway. The upgrade is scheduled for July 10. This upgrade will bring changes to the screen navigation, along with a major enhancement to the “Cadence Scheduling” application. Detailed training for the Cadence Scheduling upgrade is available now and can be found under the “Upgrade Shoutouts” button on the </w:t>
            </w:r>
            <w:hyperlink r:id="rId22" w:history="1">
              <w:r w:rsidRPr="00F0796A">
                <w:rPr>
                  <w:rStyle w:val="Hyperlink"/>
                  <w:rFonts w:ascii="Calibri Light" w:hAnsi="Calibri Light" w:cs="Calibri Light"/>
                  <w:color w:val="FF0000"/>
                  <w:sz w:val="21"/>
                  <w:szCs w:val="21"/>
                </w:rPr>
                <w:t>Epic Upgrade Website</w:t>
              </w:r>
            </w:hyperlink>
            <w:r w:rsidRPr="00F96E0D">
              <w:rPr>
                <w:rFonts w:ascii="Calibri Light" w:hAnsi="Calibri Light" w:cs="Calibri Light"/>
                <w:sz w:val="21"/>
                <w:szCs w:val="21"/>
              </w:rPr>
              <w:t>. For more information, contact Epic Support at (409) 772-5200, option 4.</w:t>
            </w:r>
          </w:p>
          <w:p w14:paraId="11AB7968" w14:textId="77777777" w:rsidR="00551935" w:rsidRDefault="00551935" w:rsidP="003E72CF">
            <w:pPr>
              <w:rPr>
                <w:rFonts w:asciiTheme="majorHAnsi" w:hAnsiTheme="majorHAnsi" w:cstheme="majorHAnsi"/>
                <w:b/>
                <w:bCs/>
                <w:sz w:val="21"/>
                <w:szCs w:val="21"/>
              </w:rPr>
            </w:pPr>
          </w:p>
          <w:p w14:paraId="4EC6B1D8" w14:textId="3FC55DC7" w:rsidR="003E72CF" w:rsidRPr="003E72CF" w:rsidRDefault="003E72CF" w:rsidP="003E72CF">
            <w:pPr>
              <w:rPr>
                <w:rFonts w:asciiTheme="majorHAnsi" w:hAnsiTheme="majorHAnsi" w:cstheme="majorHAnsi"/>
                <w:sz w:val="21"/>
                <w:szCs w:val="21"/>
              </w:rPr>
            </w:pPr>
            <w:r w:rsidRPr="003E72CF">
              <w:rPr>
                <w:rFonts w:asciiTheme="majorHAnsi" w:hAnsiTheme="majorHAnsi" w:cstheme="majorHAnsi"/>
                <w:b/>
                <w:bCs/>
                <w:sz w:val="21"/>
                <w:szCs w:val="21"/>
              </w:rPr>
              <w:t xml:space="preserve">Internet Explorer 11 web browser to be phased out </w:t>
            </w:r>
          </w:p>
          <w:p w14:paraId="37A18CA7" w14:textId="77777777" w:rsidR="003E72CF" w:rsidRPr="003E72CF" w:rsidRDefault="003E72CF" w:rsidP="003E72CF">
            <w:pPr>
              <w:rPr>
                <w:rFonts w:ascii="Calibri Light" w:hAnsi="Calibri Light" w:cs="Calibri Light"/>
                <w:sz w:val="21"/>
                <w:szCs w:val="21"/>
              </w:rPr>
            </w:pPr>
            <w:r w:rsidRPr="003E72CF">
              <w:rPr>
                <w:rFonts w:ascii="Calibri Light" w:hAnsi="Calibri Light" w:cs="Calibri Light"/>
                <w:color w:val="444444"/>
                <w:sz w:val="21"/>
                <w:szCs w:val="21"/>
                <w:shd w:val="clear" w:color="auto" w:fill="FFFFFF"/>
              </w:rPr>
              <w:t xml:space="preserve">On June 15, Microsoft ended support for Internet Explorer 11. While IE 11 will continue to work in the near term, this “end-of-life” announcement means Microsoft will no longer provide support, </w:t>
            </w:r>
            <w:proofErr w:type="gramStart"/>
            <w:r w:rsidRPr="003E72CF">
              <w:rPr>
                <w:rFonts w:ascii="Calibri Light" w:hAnsi="Calibri Light" w:cs="Calibri Light"/>
                <w:color w:val="444444"/>
                <w:sz w:val="21"/>
                <w:szCs w:val="21"/>
                <w:shd w:val="clear" w:color="auto" w:fill="FFFFFF"/>
              </w:rPr>
              <w:t>updates</w:t>
            </w:r>
            <w:proofErr w:type="gramEnd"/>
            <w:r w:rsidRPr="003E72CF">
              <w:rPr>
                <w:rFonts w:ascii="Calibri Light" w:hAnsi="Calibri Light" w:cs="Calibri Light"/>
                <w:color w:val="444444"/>
                <w:sz w:val="21"/>
                <w:szCs w:val="21"/>
                <w:shd w:val="clear" w:color="auto" w:fill="FFFFFF"/>
              </w:rPr>
              <w:t xml:space="preserve"> or security patches for this web browser. UTMB’s Information Technology Services (ITS) is encouraging all UTMB users to begin to transition away from Microsoft Internet Explorer 11 as soon as possible. IE 11 will eventually be removed/disabled from all UTMB computers. For more information on how to transition web browsers, visit </w:t>
            </w:r>
            <w:hyperlink r:id="rId23" w:history="1">
              <w:r w:rsidRPr="00F0796A">
                <w:rPr>
                  <w:rStyle w:val="Hyperlink"/>
                  <w:rFonts w:ascii="Calibri Light" w:hAnsi="Calibri Light" w:cs="Calibri Light"/>
                  <w:color w:val="FF0000"/>
                  <w:sz w:val="21"/>
                  <w:szCs w:val="21"/>
                  <w:shd w:val="clear" w:color="auto" w:fill="FFFFFF"/>
                </w:rPr>
                <w:t>https://utmb.us/6u2</w:t>
              </w:r>
            </w:hyperlink>
            <w:r w:rsidRPr="003E72CF">
              <w:rPr>
                <w:rFonts w:ascii="Calibri Light" w:hAnsi="Calibri Light" w:cs="Calibri Light"/>
                <w:color w:val="444444"/>
                <w:sz w:val="21"/>
                <w:szCs w:val="21"/>
                <w:shd w:val="clear" w:color="auto" w:fill="FFFFFF"/>
              </w:rPr>
              <w:t xml:space="preserve">. </w:t>
            </w:r>
          </w:p>
          <w:p w14:paraId="0D3D8E5B" w14:textId="77777777" w:rsidR="00F96E0D" w:rsidRDefault="00F96E0D" w:rsidP="00B87C02">
            <w:pPr>
              <w:rPr>
                <w:rFonts w:ascii="Calibri Light" w:hAnsi="Calibri Light" w:cs="Calibri Light"/>
                <w:sz w:val="21"/>
                <w:szCs w:val="21"/>
              </w:rPr>
            </w:pPr>
          </w:p>
          <w:p w14:paraId="76E58C53" w14:textId="00C7BC79" w:rsidR="004050F3" w:rsidRPr="004050F3" w:rsidRDefault="004050F3" w:rsidP="004050F3">
            <w:pPr>
              <w:rPr>
                <w:rFonts w:asciiTheme="majorHAnsi" w:hAnsiTheme="majorHAnsi" w:cstheme="majorHAnsi"/>
              </w:rPr>
            </w:pPr>
            <w:r w:rsidRPr="004050F3">
              <w:rPr>
                <w:rFonts w:asciiTheme="majorHAnsi" w:hAnsiTheme="majorHAnsi" w:cstheme="majorHAnsi"/>
                <w:b/>
                <w:bCs/>
                <w:color w:val="FF0000"/>
              </w:rPr>
              <w:t>UTMB POLICE DEPARTMENT UPDATES</w:t>
            </w:r>
          </w:p>
          <w:p w14:paraId="5F4535E0" w14:textId="77777777" w:rsidR="004050F3" w:rsidRPr="00637F28" w:rsidRDefault="004050F3" w:rsidP="004050F3">
            <w:pPr>
              <w:rPr>
                <w:rFonts w:asciiTheme="majorHAnsi" w:hAnsiTheme="majorHAnsi" w:cstheme="majorHAnsi"/>
                <w:sz w:val="21"/>
                <w:szCs w:val="21"/>
              </w:rPr>
            </w:pPr>
            <w:r w:rsidRPr="00637F28">
              <w:rPr>
                <w:rFonts w:asciiTheme="majorHAnsi" w:hAnsiTheme="majorHAnsi" w:cstheme="majorHAnsi"/>
                <w:b/>
                <w:bCs/>
                <w:sz w:val="21"/>
                <w:szCs w:val="21"/>
              </w:rPr>
              <w:t>Prevention and Response to Active Shooter Events</w:t>
            </w:r>
          </w:p>
          <w:p w14:paraId="7D30B79A" w14:textId="77777777" w:rsidR="004050F3" w:rsidRPr="00637F28" w:rsidRDefault="004050F3" w:rsidP="004050F3">
            <w:pPr>
              <w:pStyle w:val="NormalWeb"/>
              <w:shd w:val="clear" w:color="auto" w:fill="FFFFFF"/>
              <w:rPr>
                <w:rFonts w:ascii="Calibri Light" w:hAnsi="Calibri Light" w:cs="Calibri Light"/>
                <w:sz w:val="21"/>
                <w:szCs w:val="21"/>
              </w:rPr>
            </w:pPr>
            <w:proofErr w:type="gramStart"/>
            <w:r w:rsidRPr="00637F28">
              <w:rPr>
                <w:rFonts w:ascii="Calibri Light" w:hAnsi="Calibri Light" w:cs="Calibri Light"/>
                <w:color w:val="000000"/>
                <w:sz w:val="21"/>
                <w:szCs w:val="21"/>
              </w:rPr>
              <w:t>In light of</w:t>
            </w:r>
            <w:proofErr w:type="gramEnd"/>
            <w:r w:rsidRPr="00637F28">
              <w:rPr>
                <w:rFonts w:ascii="Calibri Light" w:hAnsi="Calibri Light" w:cs="Calibri Light"/>
                <w:color w:val="000000"/>
                <w:sz w:val="21"/>
                <w:szCs w:val="21"/>
              </w:rPr>
              <w:t xml:space="preserve"> recent active shooter incidents in the U.S. and calls asking for advice on preventing, preparing for and responding to such incidents, the UTMB Police Department shared information on how police and individuals can work together to protect ourselves, our university community and everyone we serve. To read more about prevention, preparedness, protection and civilian response, visit </w:t>
            </w:r>
            <w:hyperlink r:id="rId24" w:history="1">
              <w:r w:rsidRPr="00F0796A">
                <w:rPr>
                  <w:rStyle w:val="Hyperlink"/>
                  <w:rFonts w:ascii="Calibri Light" w:hAnsi="Calibri Light" w:cs="Calibri Light"/>
                  <w:color w:val="FF0000"/>
                  <w:sz w:val="21"/>
                  <w:szCs w:val="21"/>
                </w:rPr>
                <w:t>https://utmb.us/6u1</w:t>
              </w:r>
            </w:hyperlink>
            <w:r w:rsidRPr="00637F28">
              <w:rPr>
                <w:rFonts w:ascii="Calibri Light" w:hAnsi="Calibri Light" w:cs="Calibri Light"/>
                <w:color w:val="000000"/>
                <w:sz w:val="21"/>
                <w:szCs w:val="21"/>
              </w:rPr>
              <w:t xml:space="preserve">. </w:t>
            </w:r>
          </w:p>
          <w:p w14:paraId="510077FE" w14:textId="77777777" w:rsidR="004050F3" w:rsidRPr="00637F28" w:rsidRDefault="004050F3" w:rsidP="004050F3">
            <w:pPr>
              <w:spacing w:after="160" w:line="233" w:lineRule="atLeast"/>
              <w:rPr>
                <w:rFonts w:ascii="Calibri Light" w:hAnsi="Calibri Light" w:cs="Calibri Light"/>
                <w:sz w:val="21"/>
                <w:szCs w:val="21"/>
              </w:rPr>
            </w:pPr>
            <w:r w:rsidRPr="00637F28">
              <w:rPr>
                <w:rFonts w:ascii="Calibri Light" w:hAnsi="Calibri Light" w:cs="Calibri Light"/>
                <w:b/>
                <w:bCs/>
                <w:sz w:val="21"/>
                <w:szCs w:val="21"/>
              </w:rPr>
              <w:t> </w:t>
            </w:r>
          </w:p>
          <w:p w14:paraId="1A083E97" w14:textId="22A65B45" w:rsidR="004050F3" w:rsidRPr="00637F28" w:rsidRDefault="004050F3" w:rsidP="004050F3">
            <w:pPr>
              <w:pStyle w:val="xmsolistparagraph"/>
              <w:spacing w:before="0" w:beforeAutospacing="0" w:after="0" w:afterAutospacing="0"/>
              <w:rPr>
                <w:rFonts w:ascii="Calibri Light" w:hAnsi="Calibri Light" w:cs="Calibri Light"/>
                <w:sz w:val="21"/>
                <w:szCs w:val="21"/>
              </w:rPr>
            </w:pPr>
            <w:r w:rsidRPr="00637F28">
              <w:rPr>
                <w:rFonts w:asciiTheme="majorHAnsi" w:hAnsiTheme="majorHAnsi" w:cstheme="majorHAnsi"/>
                <w:b/>
                <w:bCs/>
                <w:color w:val="000000"/>
                <w:sz w:val="21"/>
                <w:szCs w:val="21"/>
              </w:rPr>
              <w:t xml:space="preserve">The Clear Lake Hospital Badge Office has moved to the Medical </w:t>
            </w:r>
            <w:r w:rsidR="00654F14">
              <w:rPr>
                <w:rFonts w:asciiTheme="majorHAnsi" w:hAnsiTheme="majorHAnsi" w:cstheme="majorHAnsi"/>
                <w:b/>
                <w:bCs/>
                <w:color w:val="000000"/>
                <w:sz w:val="21"/>
                <w:szCs w:val="21"/>
              </w:rPr>
              <w:t>Office</w:t>
            </w:r>
            <w:r w:rsidRPr="00637F28">
              <w:rPr>
                <w:rFonts w:asciiTheme="majorHAnsi" w:hAnsiTheme="majorHAnsi" w:cstheme="majorHAnsi"/>
                <w:b/>
                <w:bCs/>
                <w:color w:val="000000"/>
                <w:sz w:val="21"/>
                <w:szCs w:val="21"/>
              </w:rPr>
              <w:t xml:space="preserve"> Building</w:t>
            </w:r>
            <w:r w:rsidRPr="00637F28">
              <w:rPr>
                <w:rFonts w:ascii="Calibri Light" w:hAnsi="Calibri Light" w:cs="Calibri Light"/>
                <w:b/>
                <w:bCs/>
                <w:color w:val="000000"/>
                <w:sz w:val="21"/>
                <w:szCs w:val="21"/>
              </w:rPr>
              <w:t xml:space="preserve">  </w:t>
            </w:r>
            <w:r w:rsidRPr="00637F28">
              <w:rPr>
                <w:rFonts w:ascii="Calibri Light" w:hAnsi="Calibri Light" w:cs="Calibri Light"/>
                <w:b/>
                <w:bCs/>
                <w:color w:val="000000"/>
                <w:sz w:val="21"/>
                <w:szCs w:val="21"/>
              </w:rPr>
              <w:br/>
            </w:r>
            <w:r w:rsidRPr="00637F28">
              <w:rPr>
                <w:rFonts w:ascii="Calibri Light" w:hAnsi="Calibri Light" w:cs="Calibri Light"/>
                <w:color w:val="000000"/>
                <w:sz w:val="21"/>
                <w:szCs w:val="21"/>
              </w:rPr>
              <w:t xml:space="preserve">The Clear Lake Hospital Badge Office has moved to the </w:t>
            </w:r>
            <w:r w:rsidRPr="006F0FC6">
              <w:rPr>
                <w:rFonts w:ascii="Calibri Light" w:hAnsi="Calibri Light" w:cs="Calibri Light"/>
                <w:color w:val="000000"/>
                <w:sz w:val="21"/>
                <w:szCs w:val="21"/>
              </w:rPr>
              <w:t xml:space="preserve">Medical </w:t>
            </w:r>
            <w:r w:rsidR="006F0FC6" w:rsidRPr="006F0FC6">
              <w:rPr>
                <w:rFonts w:ascii="Calibri Light" w:hAnsi="Calibri Light" w:cs="Calibri Light"/>
                <w:color w:val="000000"/>
                <w:sz w:val="21"/>
                <w:szCs w:val="21"/>
              </w:rPr>
              <w:t>Office</w:t>
            </w:r>
            <w:r w:rsidRPr="006F0FC6">
              <w:rPr>
                <w:rFonts w:ascii="Calibri Light" w:hAnsi="Calibri Light" w:cs="Calibri Light"/>
                <w:color w:val="000000"/>
                <w:sz w:val="21"/>
                <w:szCs w:val="21"/>
              </w:rPr>
              <w:t xml:space="preserve"> Building, 3rd Floor, Room 3.102A</w:t>
            </w:r>
            <w:r w:rsidR="00430A49">
              <w:rPr>
                <w:rFonts w:ascii="Calibri Light" w:hAnsi="Calibri Light" w:cs="Calibri Light"/>
                <w:color w:val="000000"/>
                <w:sz w:val="21"/>
                <w:szCs w:val="21"/>
              </w:rPr>
              <w:t xml:space="preserve"> on the Clear Lake Campus</w:t>
            </w:r>
            <w:r w:rsidRPr="00637F28">
              <w:rPr>
                <w:rFonts w:ascii="Calibri Light" w:hAnsi="Calibri Light" w:cs="Calibri Light"/>
                <w:color w:val="000000"/>
                <w:sz w:val="21"/>
                <w:szCs w:val="21"/>
              </w:rPr>
              <w:t>.</w:t>
            </w:r>
            <w:r w:rsidRPr="00637F28">
              <w:rPr>
                <w:rFonts w:ascii="Calibri Light" w:hAnsi="Calibri Light" w:cs="Calibri Light"/>
                <w:sz w:val="21"/>
                <w:szCs w:val="21"/>
              </w:rPr>
              <w:t xml:space="preserve"> </w:t>
            </w:r>
            <w:r w:rsidRPr="00637F28">
              <w:rPr>
                <w:rFonts w:ascii="Calibri Light" w:hAnsi="Calibri Light" w:cs="Calibri Light"/>
                <w:color w:val="000000"/>
                <w:sz w:val="21"/>
                <w:szCs w:val="21"/>
              </w:rPr>
              <w:t xml:space="preserve">Please call (832) 505-5939 when you arrive on the 3rd floor and the badge office personnel will escort you to the office. The hours of operation are Thursdays from 8:30 a.m. to </w:t>
            </w:r>
            <w:r w:rsidRPr="00637F28">
              <w:rPr>
                <w:rFonts w:ascii="Calibri Light" w:hAnsi="Calibri Light" w:cs="Calibri Light"/>
                <w:sz w:val="21"/>
                <w:szCs w:val="21"/>
              </w:rPr>
              <w:t>n</w:t>
            </w:r>
            <w:r w:rsidRPr="00637F28">
              <w:rPr>
                <w:rFonts w:ascii="Calibri Light" w:hAnsi="Calibri Light" w:cs="Calibri Light"/>
                <w:color w:val="000000"/>
                <w:sz w:val="21"/>
                <w:szCs w:val="21"/>
              </w:rPr>
              <w:t>oon and 1</w:t>
            </w:r>
            <w:r w:rsidRPr="00637F28">
              <w:rPr>
                <w:rFonts w:ascii="Calibri Light" w:hAnsi="Calibri Light" w:cs="Calibri Light"/>
                <w:sz w:val="21"/>
                <w:szCs w:val="21"/>
              </w:rPr>
              <w:t xml:space="preserve"> </w:t>
            </w:r>
            <w:r w:rsidRPr="00637F28">
              <w:rPr>
                <w:rFonts w:ascii="Calibri Light" w:hAnsi="Calibri Light" w:cs="Calibri Light"/>
                <w:color w:val="000000"/>
                <w:sz w:val="21"/>
                <w:szCs w:val="21"/>
              </w:rPr>
              <w:t xml:space="preserve">p.m. to 4:45 p.m. For more information, please contact Kim Vaughn at </w:t>
            </w:r>
            <w:hyperlink r:id="rId25" w:history="1">
              <w:r w:rsidRPr="00F0796A">
                <w:rPr>
                  <w:rStyle w:val="Hyperlink"/>
                  <w:rFonts w:ascii="Calibri Light" w:hAnsi="Calibri Light" w:cs="Calibri Light"/>
                  <w:color w:val="FF0000"/>
                  <w:sz w:val="21"/>
                  <w:szCs w:val="21"/>
                </w:rPr>
                <w:t>kavaughn@utmb.edu</w:t>
              </w:r>
            </w:hyperlink>
            <w:r w:rsidRPr="00637F28">
              <w:rPr>
                <w:rFonts w:ascii="Calibri Light" w:hAnsi="Calibri Light" w:cs="Calibri Light"/>
                <w:color w:val="000000"/>
                <w:sz w:val="21"/>
                <w:szCs w:val="21"/>
              </w:rPr>
              <w:t>.  </w:t>
            </w:r>
          </w:p>
          <w:p w14:paraId="33D5B003" w14:textId="7E2930AE" w:rsidR="003E72CF" w:rsidRPr="00D96527" w:rsidRDefault="003E72CF" w:rsidP="00B87C02">
            <w:pPr>
              <w:rPr>
                <w:rFonts w:ascii="Calibri Light" w:hAnsi="Calibri Light" w:cs="Calibri Light"/>
                <w:sz w:val="21"/>
                <w:szCs w:val="21"/>
              </w:rPr>
            </w:pPr>
          </w:p>
        </w:tc>
      </w:tr>
      <w:tr w:rsidR="00910EB1" w14:paraId="10CA5146"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2EA04C0A" w:rsidR="009C2829" w:rsidRPr="00A1295B" w:rsidRDefault="009C6386" w:rsidP="00A1295B">
            <w:pPr>
              <w:spacing w:line="192" w:lineRule="auto"/>
              <w:rPr>
                <w:rFonts w:asciiTheme="majorHAnsi" w:hAnsiTheme="majorHAnsi"/>
                <w:color w:val="FF0000"/>
                <w:sz w:val="20"/>
              </w:rPr>
            </w:pPr>
            <w:r w:rsidRPr="00772659">
              <w:rPr>
                <w:rFonts w:ascii="Calibri Light" w:hAnsi="Calibri Light" w:cs="Calibri Light"/>
                <w:noProof/>
                <w:sz w:val="21"/>
                <w:szCs w:val="21"/>
              </w:rPr>
              <w:lastRenderedPageBreak/>
              <w:drawing>
                <wp:anchor distT="0" distB="0" distL="114300" distR="114300" simplePos="0" relativeHeight="251658243" behindDoc="0" locked="0" layoutInCell="1" allowOverlap="1" wp14:anchorId="175C91EA" wp14:editId="78A983A0">
                  <wp:simplePos x="0" y="0"/>
                  <wp:positionH relativeFrom="column">
                    <wp:posOffset>595630</wp:posOffset>
                  </wp:positionH>
                  <wp:positionV relativeFrom="paragraph">
                    <wp:posOffset>15240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sidR="009C2829"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29FECA36" w:rsidR="009C2829" w:rsidRPr="00772659" w:rsidRDefault="009C6386" w:rsidP="009A52F8">
            <w:pPr>
              <w:tabs>
                <w:tab w:val="left" w:pos="18"/>
                <w:tab w:val="left" w:pos="2268"/>
                <w:tab w:val="left" w:pos="5328"/>
                <w:tab w:val="left" w:pos="8118"/>
              </w:tabs>
              <w:rPr>
                <w:rFonts w:ascii="Calibri Light" w:hAnsi="Calibri Light" w:cs="Calibri Light"/>
                <w:sz w:val="21"/>
                <w:szCs w:val="21"/>
              </w:rPr>
            </w:pPr>
            <w:r w:rsidRPr="00772659">
              <w:rPr>
                <w:rFonts w:ascii="Calibri Light" w:hAnsi="Calibri Light" w:cs="Calibri Light"/>
                <w:noProof/>
                <w:sz w:val="21"/>
                <w:szCs w:val="21"/>
              </w:rPr>
              <w:drawing>
                <wp:anchor distT="0" distB="0" distL="114300" distR="114300" simplePos="0" relativeHeight="251658244" behindDoc="0" locked="0" layoutInCell="1" allowOverlap="1" wp14:anchorId="18BFC629" wp14:editId="54E19329">
                  <wp:simplePos x="0" y="0"/>
                  <wp:positionH relativeFrom="column">
                    <wp:posOffset>1159510</wp:posOffset>
                  </wp:positionH>
                  <wp:positionV relativeFrom="paragraph">
                    <wp:posOffset>14605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7">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sidRPr="00772659">
              <w:rPr>
                <w:rFonts w:ascii="Calibri Light" w:hAnsi="Calibri Light" w:cs="Calibri Light"/>
                <w:noProof/>
                <w:sz w:val="21"/>
                <w:szCs w:val="21"/>
              </w:rPr>
              <w:drawing>
                <wp:anchor distT="0" distB="0" distL="114300" distR="114300" simplePos="0" relativeHeight="251658246" behindDoc="0" locked="0" layoutInCell="1" allowOverlap="1" wp14:anchorId="715AA78F" wp14:editId="59C07AA1">
                  <wp:simplePos x="0" y="0"/>
                  <wp:positionH relativeFrom="column">
                    <wp:posOffset>3003550</wp:posOffset>
                  </wp:positionH>
                  <wp:positionV relativeFrom="paragraph">
                    <wp:posOffset>43815</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8">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sidR="009C2829" w:rsidRPr="00772659">
              <w:rPr>
                <w:rFonts w:ascii="Calibri Light" w:hAnsi="Calibri Light" w:cs="Calibri Light"/>
                <w:sz w:val="21"/>
                <w:szCs w:val="21"/>
              </w:rPr>
              <w:tab/>
              <w:t>PATIENT CARE</w:t>
            </w:r>
            <w:r w:rsidR="009C2829" w:rsidRPr="00772659">
              <w:rPr>
                <w:rFonts w:ascii="Calibri Light" w:hAnsi="Calibri Light" w:cs="Calibri Light"/>
                <w:sz w:val="21"/>
                <w:szCs w:val="21"/>
              </w:rPr>
              <w:tab/>
              <w:t>EDUCATION &amp; RESEARCH</w:t>
            </w:r>
            <w:r w:rsidR="009C2829" w:rsidRPr="00772659">
              <w:rPr>
                <w:rFonts w:ascii="Calibri Light" w:hAnsi="Calibri Light" w:cs="Calibri Light"/>
                <w:sz w:val="21"/>
                <w:szCs w:val="21"/>
              </w:rPr>
              <w:tab/>
              <w:t>INSTITUTIONAL SUPPORT</w:t>
            </w:r>
            <w:r w:rsidR="009C2829" w:rsidRPr="00772659">
              <w:rPr>
                <w:rFonts w:ascii="Calibri Light" w:hAnsi="Calibri Light" w:cs="Calibri Light"/>
                <w:sz w:val="21"/>
                <w:szCs w:val="21"/>
              </w:rPr>
              <w:tab/>
            </w:r>
            <w:r>
              <w:rPr>
                <w:noProof/>
              </w:rPr>
              <w:drawing>
                <wp:inline distT="0" distB="0" distL="0" distR="0" wp14:anchorId="3346BB69" wp14:editId="3B908B0E">
                  <wp:extent cx="257175" cy="25146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2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inline>
              </w:drawing>
            </w:r>
            <w:r w:rsidR="009C2829" w:rsidRPr="00772659">
              <w:rPr>
                <w:rFonts w:ascii="Calibri Light" w:hAnsi="Calibri Light" w:cs="Calibri Light"/>
                <w:sz w:val="21"/>
                <w:szCs w:val="21"/>
              </w:rPr>
              <w:t>CMC</w:t>
            </w:r>
          </w:p>
        </w:tc>
      </w:tr>
      <w:tr w:rsidR="009C2829" w:rsidRPr="00BA429D" w14:paraId="6073B2AA" w14:textId="77777777" w:rsidTr="2DB447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910EB1" w14:paraId="37678722"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114"/>
        </w:trPr>
        <w:tc>
          <w:tcPr>
            <w:tcW w:w="5130" w:type="dxa"/>
            <w:gridSpan w:val="3"/>
            <w:vMerge w:val="restart"/>
            <w:tcBorders>
              <w:top w:val="single" w:sz="8" w:space="0" w:color="auto"/>
              <w:left w:val="single" w:sz="8" w:space="0" w:color="auto"/>
              <w:bottom w:val="single" w:sz="4" w:space="0" w:color="auto"/>
              <w:right w:val="single" w:sz="4" w:space="0" w:color="auto"/>
            </w:tcBorders>
          </w:tcPr>
          <w:p w14:paraId="713FFC3A" w14:textId="77777777" w:rsidR="00BA2417" w:rsidRDefault="00BA2417" w:rsidP="00B87C02">
            <w:pPr>
              <w:rPr>
                <w:rFonts w:ascii="Calibri Light" w:hAnsi="Calibri Light" w:cs="Calibri Light"/>
                <w:sz w:val="21"/>
                <w:szCs w:val="21"/>
              </w:rPr>
            </w:pPr>
          </w:p>
          <w:p w14:paraId="22C45519" w14:textId="77777777" w:rsidR="00AD493E" w:rsidRPr="00AD493E" w:rsidRDefault="00AD493E" w:rsidP="0097417A">
            <w:pPr>
              <w:pStyle w:val="xmsonormal"/>
              <w:rPr>
                <w:rFonts w:asciiTheme="majorHAnsi" w:hAnsiTheme="majorHAnsi" w:cstheme="majorHAnsi"/>
                <w:b/>
                <w:bCs/>
                <w:sz w:val="21"/>
                <w:szCs w:val="21"/>
              </w:rPr>
            </w:pPr>
            <w:r w:rsidRPr="00AD493E">
              <w:rPr>
                <w:rFonts w:asciiTheme="majorHAnsi" w:hAnsiTheme="majorHAnsi" w:cstheme="majorHAnsi"/>
                <w:b/>
                <w:bCs/>
                <w:sz w:val="21"/>
                <w:szCs w:val="21"/>
              </w:rPr>
              <w:t>FY23 Holiday Schedule now available</w:t>
            </w:r>
          </w:p>
          <w:p w14:paraId="1B70A303" w14:textId="6B726A68" w:rsidR="0097417A" w:rsidRPr="0097417A" w:rsidRDefault="0097417A" w:rsidP="0097417A">
            <w:pPr>
              <w:pStyle w:val="xmsonormal"/>
              <w:rPr>
                <w:rFonts w:ascii="Calibri Light" w:hAnsi="Calibri Light" w:cs="Calibri Light"/>
                <w:sz w:val="21"/>
                <w:szCs w:val="21"/>
              </w:rPr>
            </w:pPr>
            <w:r w:rsidRPr="0097417A">
              <w:rPr>
                <w:rFonts w:ascii="Calibri Light" w:hAnsi="Calibri Light" w:cs="Calibri Light"/>
                <w:sz w:val="21"/>
                <w:szCs w:val="21"/>
              </w:rPr>
              <w:t xml:space="preserve">Holidays are an important component of UTMB’s leave program. The </w:t>
            </w:r>
            <w:r w:rsidRPr="003326BF">
              <w:rPr>
                <w:rFonts w:ascii="Calibri Light" w:hAnsi="Calibri Light" w:cs="Calibri Light"/>
                <w:sz w:val="21"/>
                <w:szCs w:val="21"/>
              </w:rPr>
              <w:t>FY23 Official Holiday schedule</w:t>
            </w:r>
            <w:r w:rsidRPr="0097417A">
              <w:rPr>
                <w:rFonts w:ascii="Calibri Light" w:hAnsi="Calibri Light" w:cs="Calibri Light"/>
                <w:sz w:val="21"/>
                <w:szCs w:val="21"/>
              </w:rPr>
              <w:t xml:space="preserve"> is now available.</w:t>
            </w:r>
            <w:r w:rsidR="00AD493E">
              <w:rPr>
                <w:rFonts w:ascii="Calibri Light" w:hAnsi="Calibri Light" w:cs="Calibri Light"/>
                <w:sz w:val="21"/>
                <w:szCs w:val="21"/>
              </w:rPr>
              <w:t xml:space="preserve"> </w:t>
            </w:r>
            <w:r w:rsidRPr="0097417A">
              <w:rPr>
                <w:rFonts w:ascii="Calibri Light" w:hAnsi="Calibri Light" w:cs="Calibri Light"/>
                <w:sz w:val="21"/>
                <w:szCs w:val="21"/>
              </w:rPr>
              <w:t xml:space="preserve">The new, standardized schedule was developed as part of the </w:t>
            </w:r>
            <w:r w:rsidRPr="0097417A">
              <w:rPr>
                <w:rFonts w:ascii="Calibri Light" w:hAnsi="Calibri Light" w:cs="Calibri Light"/>
                <w:i/>
                <w:iCs/>
                <w:sz w:val="21"/>
                <w:szCs w:val="21"/>
              </w:rPr>
              <w:t>my</w:t>
            </w:r>
            <w:r w:rsidRPr="0097417A">
              <w:rPr>
                <w:rFonts w:ascii="Calibri Light" w:hAnsi="Calibri Light" w:cs="Calibri Light"/>
                <w:sz w:val="21"/>
                <w:szCs w:val="21"/>
              </w:rPr>
              <w:t xml:space="preserve">PTO program and will apply to all UTMB employees statewide, including Correctional Managed Care. </w:t>
            </w:r>
            <w:r w:rsidR="00BF5762" w:rsidRPr="00BF5762">
              <w:rPr>
                <w:rFonts w:ascii="Calibri Light" w:hAnsi="Calibri Light" w:cs="Calibri Light"/>
                <w:sz w:val="21"/>
                <w:szCs w:val="21"/>
              </w:rPr>
              <w:t>It allows for better planning for everyone, as it minimizes fluctuations in holidays from year to year.</w:t>
            </w:r>
            <w:r w:rsidR="00BF5762">
              <w:rPr>
                <w:rFonts w:ascii="Calibri Light" w:hAnsi="Calibri Light" w:cs="Calibri Light"/>
                <w:sz w:val="21"/>
                <w:szCs w:val="21"/>
              </w:rPr>
              <w:t xml:space="preserve"> </w:t>
            </w:r>
            <w:r w:rsidR="000C74E1">
              <w:rPr>
                <w:rFonts w:ascii="Calibri Light" w:hAnsi="Calibri Light" w:cs="Calibri Light"/>
                <w:sz w:val="21"/>
                <w:szCs w:val="21"/>
              </w:rPr>
              <w:t xml:space="preserve">For a copy of the schedule, </w:t>
            </w:r>
            <w:r w:rsidR="002160BE">
              <w:rPr>
                <w:rFonts w:ascii="Calibri Light" w:hAnsi="Calibri Light" w:cs="Calibri Light"/>
                <w:sz w:val="21"/>
                <w:szCs w:val="21"/>
              </w:rPr>
              <w:t xml:space="preserve">visit </w:t>
            </w:r>
            <w:hyperlink r:id="rId30" w:history="1">
              <w:r w:rsidR="00374779" w:rsidRPr="000C74E1">
                <w:rPr>
                  <w:rStyle w:val="Hyperlink"/>
                  <w:rFonts w:ascii="Calibri Light" w:hAnsi="Calibri Light" w:cs="Calibri Light"/>
                  <w:color w:val="FF0000"/>
                  <w:sz w:val="21"/>
                  <w:szCs w:val="21"/>
                </w:rPr>
                <w:t>https://utmb.us/6u6</w:t>
              </w:r>
            </w:hyperlink>
            <w:r w:rsidR="00374779">
              <w:rPr>
                <w:rFonts w:ascii="Calibri Light" w:hAnsi="Calibri Light" w:cs="Calibri Light"/>
                <w:sz w:val="21"/>
                <w:szCs w:val="21"/>
              </w:rPr>
              <w:t xml:space="preserve">. </w:t>
            </w:r>
          </w:p>
          <w:p w14:paraId="2B807301" w14:textId="77777777" w:rsidR="00374779" w:rsidRDefault="00374779" w:rsidP="004050F3">
            <w:pPr>
              <w:spacing w:after="160" w:line="233" w:lineRule="atLeast"/>
              <w:rPr>
                <w:rFonts w:asciiTheme="majorHAnsi" w:hAnsiTheme="majorHAnsi" w:cstheme="majorHAnsi"/>
                <w:b/>
                <w:bCs/>
                <w:color w:val="FF0000"/>
              </w:rPr>
            </w:pPr>
          </w:p>
          <w:p w14:paraId="5C0E8264" w14:textId="78A9F748" w:rsidR="004050F3" w:rsidRPr="004050F3" w:rsidRDefault="004050F3" w:rsidP="004050F3">
            <w:pPr>
              <w:spacing w:after="160" w:line="233" w:lineRule="atLeast"/>
              <w:rPr>
                <w:rFonts w:asciiTheme="majorHAnsi" w:hAnsiTheme="majorHAnsi" w:cstheme="majorHAnsi"/>
              </w:rPr>
            </w:pPr>
            <w:r w:rsidRPr="004050F3">
              <w:rPr>
                <w:rFonts w:asciiTheme="majorHAnsi" w:hAnsiTheme="majorHAnsi" w:cstheme="majorHAnsi"/>
                <w:b/>
                <w:bCs/>
                <w:color w:val="FF0000"/>
              </w:rPr>
              <w:t>IN CASE YOU MISSED IT</w:t>
            </w:r>
          </w:p>
          <w:p w14:paraId="33AD1C62" w14:textId="77777777" w:rsidR="004050F3" w:rsidRPr="004050F3" w:rsidRDefault="004050F3" w:rsidP="004050F3">
            <w:pPr>
              <w:pStyle w:val="hentry"/>
              <w:shd w:val="clear" w:color="auto" w:fill="FFFFFF"/>
              <w:spacing w:before="0" w:beforeAutospacing="0" w:after="0" w:afterAutospacing="0"/>
              <w:rPr>
                <w:rFonts w:asciiTheme="majorHAnsi" w:hAnsiTheme="majorHAnsi" w:cstheme="majorHAnsi"/>
                <w:sz w:val="21"/>
                <w:szCs w:val="21"/>
              </w:rPr>
            </w:pPr>
            <w:r w:rsidRPr="004050F3">
              <w:rPr>
                <w:rFonts w:asciiTheme="majorHAnsi" w:hAnsiTheme="majorHAnsi" w:cstheme="majorHAnsi"/>
                <w:b/>
                <w:bCs/>
                <w:color w:val="444444"/>
                <w:sz w:val="21"/>
                <w:szCs w:val="21"/>
              </w:rPr>
              <w:t>Town Hall replay now available online</w:t>
            </w:r>
          </w:p>
          <w:p w14:paraId="13269E37" w14:textId="77777777" w:rsidR="004050F3" w:rsidRPr="004050F3" w:rsidRDefault="004050F3" w:rsidP="004050F3">
            <w:pPr>
              <w:pStyle w:val="hentry"/>
              <w:shd w:val="clear" w:color="auto" w:fill="FFFFFF"/>
              <w:spacing w:before="0" w:beforeAutospacing="0" w:after="0" w:afterAutospacing="0"/>
              <w:rPr>
                <w:rFonts w:ascii="Calibri Light" w:hAnsi="Calibri Light" w:cs="Calibri Light"/>
                <w:sz w:val="21"/>
                <w:szCs w:val="21"/>
              </w:rPr>
            </w:pPr>
            <w:r w:rsidRPr="004050F3">
              <w:rPr>
                <w:rFonts w:ascii="Calibri Light" w:hAnsi="Calibri Light" w:cs="Calibri Light"/>
                <w:color w:val="444444"/>
                <w:sz w:val="21"/>
                <w:szCs w:val="21"/>
              </w:rPr>
              <w:t xml:space="preserve">UTMB President Dr. Ben Raimer hosted a Town Hall at the Health Education Center on June 16. The meeting featured updates from </w:t>
            </w:r>
            <w:r w:rsidRPr="004050F3">
              <w:rPr>
                <w:rFonts w:ascii="Calibri Light" w:hAnsi="Calibri Light" w:cs="Calibri Light"/>
                <w:color w:val="000000"/>
                <w:sz w:val="21"/>
                <w:szCs w:val="21"/>
              </w:rPr>
              <w:t>Dr. Raimer</w:t>
            </w:r>
            <w:r w:rsidRPr="004050F3">
              <w:rPr>
                <w:rFonts w:ascii="Calibri Light" w:hAnsi="Calibri Light" w:cs="Calibri Light"/>
                <w:color w:val="444444"/>
                <w:sz w:val="21"/>
                <w:szCs w:val="21"/>
              </w:rPr>
              <w:t>, a summary of our recent Joint Commission visit, an update from the Academic Enterprise, a financial update, a focus on employee wellness and other topics of interest. To watch the full presentation, visit </w:t>
            </w:r>
            <w:r w:rsidRPr="004050F3">
              <w:rPr>
                <w:rFonts w:ascii="Calibri Light" w:hAnsi="Calibri Light" w:cs="Calibri Light"/>
                <w:color w:val="000000"/>
                <w:sz w:val="21"/>
                <w:szCs w:val="21"/>
              </w:rPr>
              <w:t xml:space="preserve"> </w:t>
            </w:r>
            <w:hyperlink r:id="rId31" w:history="1">
              <w:r w:rsidRPr="000C74E1">
                <w:rPr>
                  <w:rStyle w:val="Hyperlink"/>
                  <w:rFonts w:ascii="Calibri Light" w:hAnsi="Calibri Light" w:cs="Calibri Light"/>
                  <w:color w:val="FF0000"/>
                  <w:sz w:val="21"/>
                  <w:szCs w:val="21"/>
                </w:rPr>
                <w:t>https://utmb.us/6tl</w:t>
              </w:r>
            </w:hyperlink>
            <w:r w:rsidRPr="004050F3">
              <w:rPr>
                <w:rFonts w:ascii="Calibri Light" w:hAnsi="Calibri Light" w:cs="Calibri Light"/>
                <w:color w:val="444444"/>
                <w:sz w:val="21"/>
                <w:szCs w:val="21"/>
              </w:rPr>
              <w:t xml:space="preserve">. </w:t>
            </w:r>
          </w:p>
          <w:p w14:paraId="4B9069D0" w14:textId="77777777" w:rsidR="004050F3" w:rsidRPr="004050F3" w:rsidRDefault="004050F3" w:rsidP="004050F3">
            <w:pPr>
              <w:pStyle w:val="hentry"/>
              <w:shd w:val="clear" w:color="auto" w:fill="FFFFFF"/>
              <w:spacing w:before="0" w:beforeAutospacing="0" w:after="0" w:afterAutospacing="0"/>
              <w:rPr>
                <w:rFonts w:ascii="Calibri Light" w:hAnsi="Calibri Light" w:cs="Calibri Light"/>
                <w:sz w:val="21"/>
                <w:szCs w:val="21"/>
              </w:rPr>
            </w:pPr>
            <w:r w:rsidRPr="004050F3">
              <w:rPr>
                <w:rFonts w:ascii="Calibri Light" w:hAnsi="Calibri Light" w:cs="Calibri Light"/>
                <w:b/>
                <w:bCs/>
                <w:color w:val="444444"/>
                <w:sz w:val="21"/>
                <w:szCs w:val="21"/>
              </w:rPr>
              <w:t> </w:t>
            </w:r>
          </w:p>
          <w:p w14:paraId="7E38357D" w14:textId="77777777" w:rsidR="004050F3" w:rsidRPr="004050F3" w:rsidRDefault="004050F3" w:rsidP="004050F3">
            <w:pPr>
              <w:rPr>
                <w:rFonts w:asciiTheme="majorHAnsi" w:hAnsiTheme="majorHAnsi" w:cstheme="majorHAnsi"/>
                <w:sz w:val="21"/>
                <w:szCs w:val="21"/>
              </w:rPr>
            </w:pPr>
            <w:r w:rsidRPr="004050F3">
              <w:rPr>
                <w:rFonts w:asciiTheme="majorHAnsi" w:hAnsiTheme="majorHAnsi" w:cstheme="majorHAnsi"/>
                <w:b/>
                <w:bCs/>
                <w:sz w:val="21"/>
                <w:szCs w:val="21"/>
              </w:rPr>
              <w:t>UTMB dermatologist Dr. Kathleen Kroger discusses skin cancer in recent Community Impact article</w:t>
            </w:r>
          </w:p>
          <w:p w14:paraId="4D68EFF3" w14:textId="77777777" w:rsidR="004050F3" w:rsidRPr="004050F3" w:rsidRDefault="004050F3" w:rsidP="004050F3">
            <w:pPr>
              <w:rPr>
                <w:rFonts w:ascii="Calibri Light" w:hAnsi="Calibri Light" w:cs="Calibri Light"/>
                <w:sz w:val="21"/>
                <w:szCs w:val="21"/>
              </w:rPr>
            </w:pPr>
            <w:r w:rsidRPr="004050F3">
              <w:rPr>
                <w:rFonts w:ascii="Calibri Light" w:hAnsi="Calibri Light" w:cs="Calibri Light"/>
                <w:sz w:val="21"/>
                <w:szCs w:val="21"/>
              </w:rPr>
              <w:t xml:space="preserve">One in five Americans will develop skin cancer before the age of 70, making it more common than all other cancers combined. That’s why regular visits with a dermatologist are vital. In a recent story with Community Impact, board-certified dermatologist Dr. Kathleen Kroger discusses all of this and more and how a visit with a patient led to a life-saving discovery. Read the full article here </w:t>
            </w:r>
            <w:hyperlink r:id="rId32" w:history="1">
              <w:r w:rsidRPr="000C74E1">
                <w:rPr>
                  <w:rStyle w:val="Hyperlink"/>
                  <w:rFonts w:ascii="Calibri Light" w:hAnsi="Calibri Light" w:cs="Calibri Light"/>
                  <w:color w:val="FF0000"/>
                  <w:sz w:val="21"/>
                  <w:szCs w:val="21"/>
                </w:rPr>
                <w:t>https://utmb.us/6u3</w:t>
              </w:r>
            </w:hyperlink>
            <w:r w:rsidRPr="004050F3">
              <w:rPr>
                <w:rFonts w:ascii="Calibri Light" w:hAnsi="Calibri Light" w:cs="Calibri Light"/>
                <w:sz w:val="21"/>
                <w:szCs w:val="21"/>
              </w:rPr>
              <w:t>.</w:t>
            </w:r>
          </w:p>
          <w:p w14:paraId="397AB352" w14:textId="425FD375" w:rsidR="004050F3" w:rsidRPr="0011173C" w:rsidRDefault="004050F3" w:rsidP="00B87C02">
            <w:pPr>
              <w:rPr>
                <w:rFonts w:ascii="Calibri Light" w:hAnsi="Calibri Light" w:cs="Calibri Light"/>
                <w:sz w:val="21"/>
                <w:szCs w:val="21"/>
              </w:rPr>
            </w:pPr>
          </w:p>
        </w:tc>
        <w:tc>
          <w:tcPr>
            <w:tcW w:w="6143"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0B9F3989" w14:textId="09D19B6D" w:rsidR="00C51D05" w:rsidRDefault="00C51D05" w:rsidP="000474A5">
            <w:pPr>
              <w:rPr>
                <w:rFonts w:asciiTheme="majorHAnsi" w:hAnsiTheme="majorHAnsi" w:cstheme="majorHAnsi"/>
                <w:b/>
                <w:bCs/>
                <w:color w:val="FF0000"/>
              </w:rPr>
            </w:pPr>
          </w:p>
          <w:p w14:paraId="07589837" w14:textId="30AE848B" w:rsidR="005A2594" w:rsidRPr="005A2594" w:rsidRDefault="005A2594" w:rsidP="005A2594">
            <w:pPr>
              <w:rPr>
                <w:rFonts w:ascii="Calibri Light" w:hAnsi="Calibri Light" w:cs="Calibri Light"/>
                <w:sz w:val="21"/>
                <w:szCs w:val="21"/>
              </w:rPr>
            </w:pPr>
          </w:p>
          <w:p w14:paraId="34D80F63" w14:textId="77777777" w:rsidR="000D03DE" w:rsidRPr="000D03DE" w:rsidRDefault="000D03DE" w:rsidP="000D03DE">
            <w:pPr>
              <w:rPr>
                <w:rFonts w:asciiTheme="majorHAnsi" w:hAnsiTheme="majorHAnsi" w:cstheme="majorHAnsi"/>
              </w:rPr>
            </w:pPr>
          </w:p>
          <w:p w14:paraId="40B4987A" w14:textId="77777777" w:rsidR="000D03DE" w:rsidRPr="000D03DE" w:rsidRDefault="000D03DE" w:rsidP="000D03DE">
            <w:pPr>
              <w:rPr>
                <w:rFonts w:asciiTheme="majorHAnsi" w:hAnsiTheme="majorHAnsi" w:cstheme="majorHAnsi"/>
              </w:rPr>
            </w:pPr>
          </w:p>
          <w:p w14:paraId="1C1603BA" w14:textId="77777777" w:rsidR="000D03DE" w:rsidRPr="000D03DE" w:rsidRDefault="000D03DE" w:rsidP="000D03DE">
            <w:pPr>
              <w:rPr>
                <w:rFonts w:asciiTheme="majorHAnsi" w:hAnsiTheme="majorHAnsi" w:cstheme="majorHAnsi"/>
              </w:rPr>
            </w:pPr>
          </w:p>
          <w:p w14:paraId="566E6D0F" w14:textId="77777777" w:rsidR="000D03DE" w:rsidRDefault="000D03DE" w:rsidP="000D03DE">
            <w:pPr>
              <w:rPr>
                <w:rFonts w:asciiTheme="majorHAnsi" w:hAnsiTheme="majorHAnsi" w:cstheme="majorHAnsi"/>
              </w:rPr>
            </w:pPr>
          </w:p>
          <w:p w14:paraId="322CA3F6" w14:textId="77777777" w:rsidR="00565305" w:rsidRDefault="00565305" w:rsidP="000D03DE">
            <w:pPr>
              <w:rPr>
                <w:rFonts w:asciiTheme="majorHAnsi" w:hAnsiTheme="majorHAnsi" w:cstheme="majorHAnsi"/>
              </w:rPr>
            </w:pPr>
          </w:p>
          <w:p w14:paraId="52E2423D" w14:textId="77777777" w:rsidR="00565305" w:rsidRDefault="00565305" w:rsidP="000D03DE">
            <w:pPr>
              <w:rPr>
                <w:rFonts w:asciiTheme="majorHAnsi" w:hAnsiTheme="majorHAnsi" w:cstheme="majorHAnsi"/>
              </w:rPr>
            </w:pPr>
          </w:p>
          <w:p w14:paraId="108B7BC8" w14:textId="77777777" w:rsidR="00565305" w:rsidRDefault="00565305" w:rsidP="000D03DE">
            <w:pPr>
              <w:rPr>
                <w:rFonts w:asciiTheme="majorHAnsi" w:hAnsiTheme="majorHAnsi" w:cstheme="majorHAnsi"/>
              </w:rPr>
            </w:pPr>
          </w:p>
          <w:p w14:paraId="0B953737" w14:textId="77777777" w:rsidR="00565305" w:rsidRDefault="00565305" w:rsidP="000D03DE">
            <w:pPr>
              <w:rPr>
                <w:rFonts w:asciiTheme="majorHAnsi" w:hAnsiTheme="majorHAnsi" w:cstheme="majorHAnsi"/>
              </w:rPr>
            </w:pPr>
          </w:p>
          <w:p w14:paraId="5B0BF61A" w14:textId="77777777" w:rsidR="00565305" w:rsidRDefault="00565305" w:rsidP="000D03DE">
            <w:pPr>
              <w:rPr>
                <w:rFonts w:asciiTheme="majorHAnsi" w:hAnsiTheme="majorHAnsi" w:cstheme="majorHAnsi"/>
              </w:rPr>
            </w:pPr>
          </w:p>
          <w:p w14:paraId="18380013" w14:textId="7673FF09" w:rsidR="00565305" w:rsidRPr="000D03DE" w:rsidRDefault="00565305" w:rsidP="000D03DE">
            <w:pPr>
              <w:rPr>
                <w:rFonts w:asciiTheme="majorHAnsi" w:hAnsiTheme="majorHAnsi" w:cstheme="majorHAnsi"/>
              </w:rPr>
            </w:pPr>
          </w:p>
        </w:tc>
      </w:tr>
      <w:tr w:rsidR="00212AAF" w:rsidRPr="00DD7E53" w14:paraId="09FE0D10" w14:textId="77777777" w:rsidTr="001F27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1"/>
        </w:trPr>
        <w:tc>
          <w:tcPr>
            <w:tcW w:w="5130" w:type="dxa"/>
            <w:gridSpan w:val="3"/>
            <w:vMerge/>
          </w:tcPr>
          <w:p w14:paraId="19B7FFF7" w14:textId="6CCC478E" w:rsidR="00212AAF" w:rsidRDefault="00212AAF" w:rsidP="00A83199">
            <w:pPr>
              <w:rPr>
                <w:rFonts w:asciiTheme="majorHAnsi" w:hAnsiTheme="majorHAnsi" w:cs="Arial"/>
                <w:b/>
                <w:bCs/>
                <w:szCs w:val="20"/>
              </w:rPr>
            </w:pPr>
          </w:p>
        </w:tc>
        <w:tc>
          <w:tcPr>
            <w:tcW w:w="6143"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496538EA" w14:textId="0E9BBB0C" w:rsidR="00270D28" w:rsidRPr="00F11109" w:rsidRDefault="00212AAF" w:rsidP="00565305">
            <w:pPr>
              <w:pStyle w:val="xmsonormal1"/>
              <w:tabs>
                <w:tab w:val="left" w:pos="675"/>
              </w:tabs>
              <w:spacing w:before="0" w:beforeAutospacing="0" w:after="0" w:afterAutospacing="0"/>
              <w:rPr>
                <w:rFonts w:ascii="Arial" w:hAnsi="Arial" w:cs="Arial"/>
                <w:color w:val="000000"/>
                <w:sz w:val="24"/>
                <w:szCs w:val="24"/>
              </w:rPr>
            </w:pPr>
            <w:r w:rsidRPr="00F11109">
              <w:rPr>
                <w:rFonts w:asciiTheme="majorHAnsi" w:hAnsiTheme="majorHAnsi"/>
                <w:b/>
                <w:color w:val="FF0000"/>
                <w:sz w:val="24"/>
                <w:szCs w:val="24"/>
              </w:rPr>
              <w:t>DID YOU KNOW?</w:t>
            </w:r>
            <w:r w:rsidR="0019557C" w:rsidRPr="00F11109">
              <w:rPr>
                <w:rFonts w:ascii="Arial" w:hAnsi="Arial" w:cs="Arial"/>
                <w:color w:val="000000"/>
                <w:sz w:val="24"/>
                <w:szCs w:val="24"/>
              </w:rPr>
              <w:t xml:space="preserve"> </w:t>
            </w:r>
          </w:p>
          <w:p w14:paraId="43D32F94" w14:textId="10DD6747" w:rsidR="00B87C02" w:rsidRDefault="00FD47A6" w:rsidP="00FD47A6">
            <w:pPr>
              <w:pStyle w:val="xmsolistparagraph"/>
              <w:spacing w:before="0" w:beforeAutospacing="0" w:after="0" w:afterAutospacing="0"/>
              <w:rPr>
                <w:rFonts w:ascii="Calibri Light" w:hAnsi="Calibri Light" w:cs="Calibri Light"/>
                <w:sz w:val="21"/>
                <w:szCs w:val="21"/>
              </w:rPr>
            </w:pPr>
            <w:r w:rsidRPr="00FD47A6">
              <w:rPr>
                <w:rFonts w:ascii="Calibri Light" w:hAnsi="Calibri Light" w:cs="Calibri Light"/>
                <w:color w:val="000000"/>
                <w:sz w:val="21"/>
                <w:szCs w:val="21"/>
              </w:rPr>
              <w:t>The UTMB Police Department offers free “Basic Bicycle Maintenance” and bicycle registration programs on the Galveston Campus. The maintenance program includes placing oil on chains and adding air to the tires. This ‘tune-up’ service is provided bi-weekly on Thursdays from 11 a.m. to 1 p.m., alternating between the bike racks located at the Health Education Center (east side) and the Moody Medical Library on the Galveston Campus. For questions, please contact Corporal Dorsey or Corporal Peltier at (409) 772-2691.</w:t>
            </w:r>
            <w:r w:rsidRPr="00FD47A6">
              <w:rPr>
                <w:rFonts w:ascii="Calibri Light" w:hAnsi="Calibri Light" w:cs="Calibri Light"/>
                <w:sz w:val="21"/>
                <w:szCs w:val="21"/>
              </w:rPr>
              <w:t xml:space="preserve"> </w:t>
            </w:r>
          </w:p>
          <w:p w14:paraId="6678B1D2" w14:textId="77777777" w:rsidR="00B87C02" w:rsidRDefault="00B87C02" w:rsidP="00B87C02">
            <w:pPr>
              <w:rPr>
                <w:rFonts w:ascii="Calibri Light" w:hAnsi="Calibri Light" w:cs="Calibri Light"/>
                <w:sz w:val="21"/>
                <w:szCs w:val="21"/>
              </w:rPr>
            </w:pPr>
          </w:p>
          <w:p w14:paraId="31E64BB0" w14:textId="77777777" w:rsidR="00B87C02" w:rsidRDefault="00B87C02" w:rsidP="00B87C02">
            <w:pPr>
              <w:rPr>
                <w:rFonts w:ascii="Calibri Light" w:hAnsi="Calibri Light" w:cs="Calibri Light"/>
                <w:sz w:val="21"/>
                <w:szCs w:val="21"/>
              </w:rPr>
            </w:pPr>
          </w:p>
          <w:p w14:paraId="29F3D34D" w14:textId="3F4AC14C" w:rsidR="00B87C02" w:rsidRPr="001E1AE1" w:rsidRDefault="00B87C02" w:rsidP="00B87C02">
            <w:pPr>
              <w:rPr>
                <w:rFonts w:ascii="Calibri Light" w:hAnsi="Calibri Light" w:cs="Calibri Light"/>
                <w:sz w:val="21"/>
                <w:szCs w:val="21"/>
              </w:rPr>
            </w:pPr>
          </w:p>
        </w:tc>
      </w:tr>
    </w:tbl>
    <w:p w14:paraId="7247DB5A" w14:textId="5B37D8B4" w:rsidR="008F7AD8" w:rsidRPr="00B87467" w:rsidRDefault="008F7AD8" w:rsidP="00B87467">
      <w:pPr>
        <w:rPr>
          <w:rFonts w:asciiTheme="majorHAnsi" w:hAnsiTheme="majorHAnsi"/>
          <w:sz w:val="2"/>
          <w:szCs w:val="2"/>
        </w:rPr>
      </w:pPr>
    </w:p>
    <w:sectPr w:rsidR="008F7AD8" w:rsidRPr="00B87467" w:rsidSect="00563C92">
      <w:headerReference w:type="even" r:id="rId33"/>
      <w:footerReference w:type="first" r:id="rId34"/>
      <w:pgSz w:w="12240" w:h="15840"/>
      <w:pgMar w:top="540" w:right="720" w:bottom="27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2FF51" w14:textId="77777777" w:rsidR="005131DA" w:rsidRDefault="005131DA" w:rsidP="00874B86">
      <w:r>
        <w:separator/>
      </w:r>
    </w:p>
  </w:endnote>
  <w:endnote w:type="continuationSeparator" w:id="0">
    <w:p w14:paraId="302CD6A0" w14:textId="77777777" w:rsidR="005131DA" w:rsidRDefault="005131DA" w:rsidP="00874B86">
      <w:r>
        <w:continuationSeparator/>
      </w:r>
    </w:p>
  </w:endnote>
  <w:endnote w:type="continuationNotice" w:id="1">
    <w:p w14:paraId="028FEB04" w14:textId="77777777" w:rsidR="005131DA" w:rsidRDefault="005131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984BA" w14:textId="77777777" w:rsidR="005131DA" w:rsidRDefault="005131DA" w:rsidP="00874B86">
      <w:r>
        <w:separator/>
      </w:r>
    </w:p>
  </w:footnote>
  <w:footnote w:type="continuationSeparator" w:id="0">
    <w:p w14:paraId="659CE103" w14:textId="77777777" w:rsidR="005131DA" w:rsidRDefault="005131DA" w:rsidP="00874B86">
      <w:r>
        <w:continuationSeparator/>
      </w:r>
    </w:p>
  </w:footnote>
  <w:footnote w:type="continuationNotice" w:id="1">
    <w:p w14:paraId="6379AB67" w14:textId="77777777" w:rsidR="005131DA" w:rsidRDefault="005131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5131DA">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position-horizontal:center;mso-position-horizontal-relative:margin;mso-position-vertical:center;mso-position-vertical-relative:margin"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85C"/>
    <w:multiLevelType w:val="multilevel"/>
    <w:tmpl w:val="567417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971E30"/>
    <w:multiLevelType w:val="hybridMultilevel"/>
    <w:tmpl w:val="8076A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4B69C7"/>
    <w:multiLevelType w:val="multilevel"/>
    <w:tmpl w:val="7C0069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F2F09"/>
    <w:multiLevelType w:val="multilevel"/>
    <w:tmpl w:val="40FC7B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930CCC"/>
    <w:multiLevelType w:val="hybridMultilevel"/>
    <w:tmpl w:val="242882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CB45A80"/>
    <w:multiLevelType w:val="multilevel"/>
    <w:tmpl w:val="4E22E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F468F6"/>
    <w:multiLevelType w:val="hybridMultilevel"/>
    <w:tmpl w:val="D22EAA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 w15:restartNumberingAfterBreak="0">
    <w:nsid w:val="1E3D3FF7"/>
    <w:multiLevelType w:val="hybridMultilevel"/>
    <w:tmpl w:val="2FF40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4E7C96"/>
    <w:multiLevelType w:val="hybridMultilevel"/>
    <w:tmpl w:val="2474D3AC"/>
    <w:lvl w:ilvl="0" w:tplc="01D801B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2B7E4F"/>
    <w:multiLevelType w:val="hybridMultilevel"/>
    <w:tmpl w:val="DE389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BC266DD"/>
    <w:multiLevelType w:val="hybridMultilevel"/>
    <w:tmpl w:val="339A086A"/>
    <w:lvl w:ilvl="0" w:tplc="503EEA4E">
      <w:start w:val="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BC27B83"/>
    <w:multiLevelType w:val="multilevel"/>
    <w:tmpl w:val="56C2B4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16578B"/>
    <w:multiLevelType w:val="hybridMultilevel"/>
    <w:tmpl w:val="51F222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20412E0"/>
    <w:multiLevelType w:val="hybridMultilevel"/>
    <w:tmpl w:val="B3B6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A2ECA"/>
    <w:multiLevelType w:val="hybridMultilevel"/>
    <w:tmpl w:val="7BA4E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854B22"/>
    <w:multiLevelType w:val="hybridMultilevel"/>
    <w:tmpl w:val="4E462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2684BDD"/>
    <w:multiLevelType w:val="hybridMultilevel"/>
    <w:tmpl w:val="7D9C671E"/>
    <w:lvl w:ilvl="0" w:tplc="01D801B6">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E902F2"/>
    <w:multiLevelType w:val="hybridMultilevel"/>
    <w:tmpl w:val="40DA6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0131C8"/>
    <w:multiLevelType w:val="hybridMultilevel"/>
    <w:tmpl w:val="EA0E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8D2306A"/>
    <w:multiLevelType w:val="hybridMultilevel"/>
    <w:tmpl w:val="02003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440F42"/>
    <w:multiLevelType w:val="multilevel"/>
    <w:tmpl w:val="257A1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E84DD5"/>
    <w:multiLevelType w:val="hybridMultilevel"/>
    <w:tmpl w:val="67C0AF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0942DA"/>
    <w:multiLevelType w:val="multilevel"/>
    <w:tmpl w:val="C7440E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F20C0C"/>
    <w:multiLevelType w:val="multilevel"/>
    <w:tmpl w:val="9280B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EC3E7D"/>
    <w:multiLevelType w:val="hybridMultilevel"/>
    <w:tmpl w:val="02FA84F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5" w15:restartNumberingAfterBreak="0">
    <w:nsid w:val="7D8775A1"/>
    <w:multiLevelType w:val="multilevel"/>
    <w:tmpl w:val="D9F4F6D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473710806">
    <w:abstractNumId w:val="12"/>
  </w:num>
  <w:num w:numId="2" w16cid:durableId="49312353">
    <w:abstractNumId w:val="15"/>
  </w:num>
  <w:num w:numId="3" w16cid:durableId="1740209467">
    <w:abstractNumId w:val="10"/>
  </w:num>
  <w:num w:numId="4" w16cid:durableId="175315990">
    <w:abstractNumId w:val="15"/>
  </w:num>
  <w:num w:numId="5" w16cid:durableId="186334017">
    <w:abstractNumId w:val="10"/>
  </w:num>
  <w:num w:numId="6" w16cid:durableId="958218520">
    <w:abstractNumId w:val="14"/>
  </w:num>
  <w:num w:numId="7" w16cid:durableId="296765684">
    <w:abstractNumId w:val="17"/>
  </w:num>
  <w:num w:numId="8" w16cid:durableId="1880431769">
    <w:abstractNumId w:val="23"/>
  </w:num>
  <w:num w:numId="9" w16cid:durableId="303314740">
    <w:abstractNumId w:val="13"/>
  </w:num>
  <w:num w:numId="10" w16cid:durableId="130028554">
    <w:abstractNumId w:val="9"/>
  </w:num>
  <w:num w:numId="11" w16cid:durableId="1314682391">
    <w:abstractNumId w:val="1"/>
  </w:num>
  <w:num w:numId="12" w16cid:durableId="115299541">
    <w:abstractNumId w:val="6"/>
  </w:num>
  <w:num w:numId="13" w16cid:durableId="1737391271">
    <w:abstractNumId w:val="8"/>
  </w:num>
  <w:num w:numId="14" w16cid:durableId="882524299">
    <w:abstractNumId w:val="16"/>
  </w:num>
  <w:num w:numId="15" w16cid:durableId="2067408233">
    <w:abstractNumId w:val="1"/>
  </w:num>
  <w:num w:numId="16" w16cid:durableId="1889537309">
    <w:abstractNumId w:val="7"/>
  </w:num>
  <w:num w:numId="17" w16cid:durableId="706680427">
    <w:abstractNumId w:val="21"/>
  </w:num>
  <w:num w:numId="18" w16cid:durableId="1486050453">
    <w:abstractNumId w:val="18"/>
  </w:num>
  <w:num w:numId="19" w16cid:durableId="932132038">
    <w:abstractNumId w:val="5"/>
  </w:num>
  <w:num w:numId="20" w16cid:durableId="1031612055">
    <w:abstractNumId w:val="22"/>
  </w:num>
  <w:num w:numId="21" w16cid:durableId="1436050673">
    <w:abstractNumId w:val="2"/>
  </w:num>
  <w:num w:numId="22" w16cid:durableId="828985628">
    <w:abstractNumId w:val="3"/>
  </w:num>
  <w:num w:numId="23" w16cid:durableId="1676109038">
    <w:abstractNumId w:val="11"/>
  </w:num>
  <w:num w:numId="24" w16cid:durableId="1124422430">
    <w:abstractNumId w:val="20"/>
  </w:num>
  <w:num w:numId="25" w16cid:durableId="1713454152">
    <w:abstractNumId w:val="0"/>
  </w:num>
  <w:num w:numId="26" w16cid:durableId="1300725479">
    <w:abstractNumId w:val="4"/>
  </w:num>
  <w:num w:numId="27" w16cid:durableId="102725141">
    <w:abstractNumId w:val="25"/>
  </w:num>
  <w:num w:numId="28" w16cid:durableId="986087224">
    <w:abstractNumId w:val="5"/>
  </w:num>
  <w:num w:numId="29" w16cid:durableId="1971129620">
    <w:abstractNumId w:val="19"/>
  </w:num>
  <w:num w:numId="30" w16cid:durableId="33045696">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273B"/>
    <w:rsid w:val="00002C01"/>
    <w:rsid w:val="00003119"/>
    <w:rsid w:val="00020CAE"/>
    <w:rsid w:val="0002373A"/>
    <w:rsid w:val="000257FB"/>
    <w:rsid w:val="00026171"/>
    <w:rsid w:val="00026B3C"/>
    <w:rsid w:val="00031266"/>
    <w:rsid w:val="000317BD"/>
    <w:rsid w:val="00033077"/>
    <w:rsid w:val="00033AC2"/>
    <w:rsid w:val="00035148"/>
    <w:rsid w:val="0003715C"/>
    <w:rsid w:val="000411FD"/>
    <w:rsid w:val="000412CF"/>
    <w:rsid w:val="000421C8"/>
    <w:rsid w:val="00042E9E"/>
    <w:rsid w:val="00046B32"/>
    <w:rsid w:val="00046FAF"/>
    <w:rsid w:val="000474A5"/>
    <w:rsid w:val="00053CF5"/>
    <w:rsid w:val="00053DBE"/>
    <w:rsid w:val="00062F51"/>
    <w:rsid w:val="00065D33"/>
    <w:rsid w:val="0007004E"/>
    <w:rsid w:val="0007289E"/>
    <w:rsid w:val="000730C1"/>
    <w:rsid w:val="0007313B"/>
    <w:rsid w:val="00073F09"/>
    <w:rsid w:val="000761B1"/>
    <w:rsid w:val="00077DE7"/>
    <w:rsid w:val="0008142C"/>
    <w:rsid w:val="0008270F"/>
    <w:rsid w:val="00083DDE"/>
    <w:rsid w:val="00085BFB"/>
    <w:rsid w:val="00086E26"/>
    <w:rsid w:val="00087000"/>
    <w:rsid w:val="00090498"/>
    <w:rsid w:val="00090A81"/>
    <w:rsid w:val="00091A3C"/>
    <w:rsid w:val="00093965"/>
    <w:rsid w:val="00093B6C"/>
    <w:rsid w:val="00095690"/>
    <w:rsid w:val="0009611D"/>
    <w:rsid w:val="000966FD"/>
    <w:rsid w:val="00097523"/>
    <w:rsid w:val="000A064E"/>
    <w:rsid w:val="000A26D9"/>
    <w:rsid w:val="000A297A"/>
    <w:rsid w:val="000A36BE"/>
    <w:rsid w:val="000A3A74"/>
    <w:rsid w:val="000A508E"/>
    <w:rsid w:val="000A5A2B"/>
    <w:rsid w:val="000A79BB"/>
    <w:rsid w:val="000B2BB1"/>
    <w:rsid w:val="000B381B"/>
    <w:rsid w:val="000B5364"/>
    <w:rsid w:val="000B6351"/>
    <w:rsid w:val="000B666C"/>
    <w:rsid w:val="000B7007"/>
    <w:rsid w:val="000B73A7"/>
    <w:rsid w:val="000B7AD7"/>
    <w:rsid w:val="000C1167"/>
    <w:rsid w:val="000C1FC9"/>
    <w:rsid w:val="000C69D6"/>
    <w:rsid w:val="000C74E1"/>
    <w:rsid w:val="000C7C0B"/>
    <w:rsid w:val="000D03DE"/>
    <w:rsid w:val="000D1469"/>
    <w:rsid w:val="000D1A64"/>
    <w:rsid w:val="000D61E4"/>
    <w:rsid w:val="000D665C"/>
    <w:rsid w:val="000E1DD4"/>
    <w:rsid w:val="000E2A13"/>
    <w:rsid w:val="000E4374"/>
    <w:rsid w:val="000E5188"/>
    <w:rsid w:val="000E69B8"/>
    <w:rsid w:val="000F03B2"/>
    <w:rsid w:val="000F2189"/>
    <w:rsid w:val="000F2999"/>
    <w:rsid w:val="000F3276"/>
    <w:rsid w:val="000F3E3E"/>
    <w:rsid w:val="000F4007"/>
    <w:rsid w:val="000F53C0"/>
    <w:rsid w:val="000F5506"/>
    <w:rsid w:val="000F5AD3"/>
    <w:rsid w:val="000F6179"/>
    <w:rsid w:val="000F69F8"/>
    <w:rsid w:val="000F72D3"/>
    <w:rsid w:val="0010121E"/>
    <w:rsid w:val="00101269"/>
    <w:rsid w:val="0010152B"/>
    <w:rsid w:val="0010166A"/>
    <w:rsid w:val="0010644C"/>
    <w:rsid w:val="001076AF"/>
    <w:rsid w:val="0011173C"/>
    <w:rsid w:val="00112068"/>
    <w:rsid w:val="0011321F"/>
    <w:rsid w:val="00117586"/>
    <w:rsid w:val="00120299"/>
    <w:rsid w:val="0012322A"/>
    <w:rsid w:val="00124071"/>
    <w:rsid w:val="00124AB7"/>
    <w:rsid w:val="001265E7"/>
    <w:rsid w:val="001276F3"/>
    <w:rsid w:val="001325DC"/>
    <w:rsid w:val="00133438"/>
    <w:rsid w:val="00135E4C"/>
    <w:rsid w:val="001365AE"/>
    <w:rsid w:val="00137AB5"/>
    <w:rsid w:val="00143D94"/>
    <w:rsid w:val="00147FC7"/>
    <w:rsid w:val="00151100"/>
    <w:rsid w:val="0015142F"/>
    <w:rsid w:val="00153DDE"/>
    <w:rsid w:val="0016087C"/>
    <w:rsid w:val="00161A12"/>
    <w:rsid w:val="00166476"/>
    <w:rsid w:val="00167AFC"/>
    <w:rsid w:val="001767B8"/>
    <w:rsid w:val="001777ED"/>
    <w:rsid w:val="00182988"/>
    <w:rsid w:val="00182F8C"/>
    <w:rsid w:val="001832A2"/>
    <w:rsid w:val="001838A0"/>
    <w:rsid w:val="00183D7B"/>
    <w:rsid w:val="001849C7"/>
    <w:rsid w:val="00184FF8"/>
    <w:rsid w:val="001852E8"/>
    <w:rsid w:val="00190040"/>
    <w:rsid w:val="001905C4"/>
    <w:rsid w:val="00190C55"/>
    <w:rsid w:val="00192980"/>
    <w:rsid w:val="0019557C"/>
    <w:rsid w:val="001962E7"/>
    <w:rsid w:val="001A1FB3"/>
    <w:rsid w:val="001A2490"/>
    <w:rsid w:val="001A5D61"/>
    <w:rsid w:val="001A64DA"/>
    <w:rsid w:val="001A6A00"/>
    <w:rsid w:val="001A6D43"/>
    <w:rsid w:val="001A6EF1"/>
    <w:rsid w:val="001A7128"/>
    <w:rsid w:val="001A732C"/>
    <w:rsid w:val="001B5AE8"/>
    <w:rsid w:val="001B7C99"/>
    <w:rsid w:val="001C0D01"/>
    <w:rsid w:val="001C1D3C"/>
    <w:rsid w:val="001C4A7F"/>
    <w:rsid w:val="001D04AB"/>
    <w:rsid w:val="001D239E"/>
    <w:rsid w:val="001E1AE1"/>
    <w:rsid w:val="001E24E2"/>
    <w:rsid w:val="001E36E7"/>
    <w:rsid w:val="001E3A31"/>
    <w:rsid w:val="001E3AE0"/>
    <w:rsid w:val="001E558C"/>
    <w:rsid w:val="001E6192"/>
    <w:rsid w:val="001E7922"/>
    <w:rsid w:val="001E7B00"/>
    <w:rsid w:val="001F26BB"/>
    <w:rsid w:val="001F27DD"/>
    <w:rsid w:val="001F2AAD"/>
    <w:rsid w:val="001F63BC"/>
    <w:rsid w:val="002029B1"/>
    <w:rsid w:val="00202B35"/>
    <w:rsid w:val="00202D78"/>
    <w:rsid w:val="0020359C"/>
    <w:rsid w:val="00206437"/>
    <w:rsid w:val="0020651C"/>
    <w:rsid w:val="00206C2F"/>
    <w:rsid w:val="00207565"/>
    <w:rsid w:val="00210A82"/>
    <w:rsid w:val="00211C98"/>
    <w:rsid w:val="00212566"/>
    <w:rsid w:val="00212AAF"/>
    <w:rsid w:val="00212DC5"/>
    <w:rsid w:val="00214F6F"/>
    <w:rsid w:val="002160BE"/>
    <w:rsid w:val="00216EE9"/>
    <w:rsid w:val="002219BD"/>
    <w:rsid w:val="00222D36"/>
    <w:rsid w:val="0022457F"/>
    <w:rsid w:val="00224D1C"/>
    <w:rsid w:val="0022504D"/>
    <w:rsid w:val="0022573B"/>
    <w:rsid w:val="00231DD0"/>
    <w:rsid w:val="002402DD"/>
    <w:rsid w:val="0024033D"/>
    <w:rsid w:val="00241155"/>
    <w:rsid w:val="00243ACB"/>
    <w:rsid w:val="00244756"/>
    <w:rsid w:val="00245011"/>
    <w:rsid w:val="002471F2"/>
    <w:rsid w:val="00250CB9"/>
    <w:rsid w:val="00252100"/>
    <w:rsid w:val="002522D8"/>
    <w:rsid w:val="00252891"/>
    <w:rsid w:val="00252C87"/>
    <w:rsid w:val="00253F51"/>
    <w:rsid w:val="00257520"/>
    <w:rsid w:val="00261506"/>
    <w:rsid w:val="00262A1D"/>
    <w:rsid w:val="0026348F"/>
    <w:rsid w:val="0026363F"/>
    <w:rsid w:val="00265794"/>
    <w:rsid w:val="00266A3E"/>
    <w:rsid w:val="00267050"/>
    <w:rsid w:val="0026728B"/>
    <w:rsid w:val="00267CA9"/>
    <w:rsid w:val="0027032B"/>
    <w:rsid w:val="00270D28"/>
    <w:rsid w:val="00271CD1"/>
    <w:rsid w:val="0027419F"/>
    <w:rsid w:val="0027484A"/>
    <w:rsid w:val="002803FE"/>
    <w:rsid w:val="00281039"/>
    <w:rsid w:val="002819EA"/>
    <w:rsid w:val="0028607B"/>
    <w:rsid w:val="00286799"/>
    <w:rsid w:val="00287C09"/>
    <w:rsid w:val="00287C5A"/>
    <w:rsid w:val="0029184A"/>
    <w:rsid w:val="00291B1E"/>
    <w:rsid w:val="00293436"/>
    <w:rsid w:val="002945FF"/>
    <w:rsid w:val="002953C9"/>
    <w:rsid w:val="002958DE"/>
    <w:rsid w:val="002968BC"/>
    <w:rsid w:val="00297C7D"/>
    <w:rsid w:val="00297EB4"/>
    <w:rsid w:val="002A1314"/>
    <w:rsid w:val="002A389B"/>
    <w:rsid w:val="002A43E0"/>
    <w:rsid w:val="002A7BB1"/>
    <w:rsid w:val="002B089D"/>
    <w:rsid w:val="002B4013"/>
    <w:rsid w:val="002B6F31"/>
    <w:rsid w:val="002C19C8"/>
    <w:rsid w:val="002C33E2"/>
    <w:rsid w:val="002C3CE6"/>
    <w:rsid w:val="002C4988"/>
    <w:rsid w:val="002C57B5"/>
    <w:rsid w:val="002C71AA"/>
    <w:rsid w:val="002C74FE"/>
    <w:rsid w:val="002D0DE5"/>
    <w:rsid w:val="002D1987"/>
    <w:rsid w:val="002D289D"/>
    <w:rsid w:val="002D51F3"/>
    <w:rsid w:val="002D762C"/>
    <w:rsid w:val="002E05A2"/>
    <w:rsid w:val="002F265E"/>
    <w:rsid w:val="002F312B"/>
    <w:rsid w:val="002F3332"/>
    <w:rsid w:val="002F47A5"/>
    <w:rsid w:val="002F4923"/>
    <w:rsid w:val="002F5710"/>
    <w:rsid w:val="003015E8"/>
    <w:rsid w:val="00304673"/>
    <w:rsid w:val="003131EE"/>
    <w:rsid w:val="003136F1"/>
    <w:rsid w:val="00314842"/>
    <w:rsid w:val="00315952"/>
    <w:rsid w:val="00317E2B"/>
    <w:rsid w:val="00321AF8"/>
    <w:rsid w:val="00321D1D"/>
    <w:rsid w:val="003224F1"/>
    <w:rsid w:val="00324F34"/>
    <w:rsid w:val="00326BE4"/>
    <w:rsid w:val="0033116D"/>
    <w:rsid w:val="003326BF"/>
    <w:rsid w:val="00332E95"/>
    <w:rsid w:val="003352C1"/>
    <w:rsid w:val="00336E1A"/>
    <w:rsid w:val="00337455"/>
    <w:rsid w:val="0034257F"/>
    <w:rsid w:val="00342A6C"/>
    <w:rsid w:val="003442B5"/>
    <w:rsid w:val="00344B66"/>
    <w:rsid w:val="00351BAA"/>
    <w:rsid w:val="0035382C"/>
    <w:rsid w:val="00353BB0"/>
    <w:rsid w:val="003543F8"/>
    <w:rsid w:val="0035560B"/>
    <w:rsid w:val="00356428"/>
    <w:rsid w:val="00360B73"/>
    <w:rsid w:val="0036546F"/>
    <w:rsid w:val="00366EDC"/>
    <w:rsid w:val="00374337"/>
    <w:rsid w:val="00374779"/>
    <w:rsid w:val="00375A64"/>
    <w:rsid w:val="00381C8B"/>
    <w:rsid w:val="00382FD7"/>
    <w:rsid w:val="003836AB"/>
    <w:rsid w:val="00383F66"/>
    <w:rsid w:val="003929D4"/>
    <w:rsid w:val="003960FE"/>
    <w:rsid w:val="00397053"/>
    <w:rsid w:val="003A09D9"/>
    <w:rsid w:val="003A164D"/>
    <w:rsid w:val="003A20EF"/>
    <w:rsid w:val="003A3D5E"/>
    <w:rsid w:val="003A4577"/>
    <w:rsid w:val="003B1F2B"/>
    <w:rsid w:val="003B602F"/>
    <w:rsid w:val="003B611E"/>
    <w:rsid w:val="003B6A75"/>
    <w:rsid w:val="003B75F3"/>
    <w:rsid w:val="003C0A6B"/>
    <w:rsid w:val="003C139A"/>
    <w:rsid w:val="003C153E"/>
    <w:rsid w:val="003C4C01"/>
    <w:rsid w:val="003C4E41"/>
    <w:rsid w:val="003C65F9"/>
    <w:rsid w:val="003C7C60"/>
    <w:rsid w:val="003D0B4E"/>
    <w:rsid w:val="003D338D"/>
    <w:rsid w:val="003D7706"/>
    <w:rsid w:val="003D7E2A"/>
    <w:rsid w:val="003E049F"/>
    <w:rsid w:val="003E061E"/>
    <w:rsid w:val="003E2098"/>
    <w:rsid w:val="003E27A1"/>
    <w:rsid w:val="003E3FC0"/>
    <w:rsid w:val="003E5BB0"/>
    <w:rsid w:val="003E72CF"/>
    <w:rsid w:val="003F0266"/>
    <w:rsid w:val="003F3914"/>
    <w:rsid w:val="003F3EE7"/>
    <w:rsid w:val="003F5D45"/>
    <w:rsid w:val="003F73A9"/>
    <w:rsid w:val="004039AA"/>
    <w:rsid w:val="004050F3"/>
    <w:rsid w:val="00406830"/>
    <w:rsid w:val="00410334"/>
    <w:rsid w:val="00412922"/>
    <w:rsid w:val="00413814"/>
    <w:rsid w:val="00415311"/>
    <w:rsid w:val="0041658E"/>
    <w:rsid w:val="00416E2F"/>
    <w:rsid w:val="00420426"/>
    <w:rsid w:val="00423432"/>
    <w:rsid w:val="004236F0"/>
    <w:rsid w:val="004253A9"/>
    <w:rsid w:val="00427614"/>
    <w:rsid w:val="0042766E"/>
    <w:rsid w:val="0042789B"/>
    <w:rsid w:val="0043027A"/>
    <w:rsid w:val="00430A49"/>
    <w:rsid w:val="00433851"/>
    <w:rsid w:val="00433CFC"/>
    <w:rsid w:val="004344E8"/>
    <w:rsid w:val="004366CC"/>
    <w:rsid w:val="0043682F"/>
    <w:rsid w:val="004373C5"/>
    <w:rsid w:val="00443032"/>
    <w:rsid w:val="004442B2"/>
    <w:rsid w:val="00452691"/>
    <w:rsid w:val="00452EF3"/>
    <w:rsid w:val="00455539"/>
    <w:rsid w:val="00456E37"/>
    <w:rsid w:val="00457B7D"/>
    <w:rsid w:val="0046357C"/>
    <w:rsid w:val="00463E09"/>
    <w:rsid w:val="00463F9C"/>
    <w:rsid w:val="004657B2"/>
    <w:rsid w:val="00466810"/>
    <w:rsid w:val="00466AAB"/>
    <w:rsid w:val="004708B0"/>
    <w:rsid w:val="0047101D"/>
    <w:rsid w:val="004769D2"/>
    <w:rsid w:val="0048017F"/>
    <w:rsid w:val="0048097F"/>
    <w:rsid w:val="00483DE2"/>
    <w:rsid w:val="0048504F"/>
    <w:rsid w:val="004858C4"/>
    <w:rsid w:val="00486177"/>
    <w:rsid w:val="00490208"/>
    <w:rsid w:val="004938E0"/>
    <w:rsid w:val="004948EF"/>
    <w:rsid w:val="004952C9"/>
    <w:rsid w:val="00495F51"/>
    <w:rsid w:val="00496356"/>
    <w:rsid w:val="004A13A1"/>
    <w:rsid w:val="004A2F43"/>
    <w:rsid w:val="004A48A1"/>
    <w:rsid w:val="004A49F8"/>
    <w:rsid w:val="004A50BB"/>
    <w:rsid w:val="004A6B9E"/>
    <w:rsid w:val="004A6DDE"/>
    <w:rsid w:val="004A7BEA"/>
    <w:rsid w:val="004B3A59"/>
    <w:rsid w:val="004C00B1"/>
    <w:rsid w:val="004C1339"/>
    <w:rsid w:val="004C1619"/>
    <w:rsid w:val="004C184C"/>
    <w:rsid w:val="004C2D53"/>
    <w:rsid w:val="004C3912"/>
    <w:rsid w:val="004C3BE1"/>
    <w:rsid w:val="004C4313"/>
    <w:rsid w:val="004C7065"/>
    <w:rsid w:val="004C7EA8"/>
    <w:rsid w:val="004D233B"/>
    <w:rsid w:val="004D3390"/>
    <w:rsid w:val="004D3F86"/>
    <w:rsid w:val="004D4424"/>
    <w:rsid w:val="004D61C0"/>
    <w:rsid w:val="004E0DF2"/>
    <w:rsid w:val="004F0697"/>
    <w:rsid w:val="004F5E00"/>
    <w:rsid w:val="004F6E38"/>
    <w:rsid w:val="004F74F1"/>
    <w:rsid w:val="004F7511"/>
    <w:rsid w:val="004F7EC6"/>
    <w:rsid w:val="0050013D"/>
    <w:rsid w:val="00502D6C"/>
    <w:rsid w:val="0050368C"/>
    <w:rsid w:val="00503691"/>
    <w:rsid w:val="005060DE"/>
    <w:rsid w:val="005101E3"/>
    <w:rsid w:val="00510CC0"/>
    <w:rsid w:val="005125BB"/>
    <w:rsid w:val="005131DA"/>
    <w:rsid w:val="0051366B"/>
    <w:rsid w:val="00513741"/>
    <w:rsid w:val="00514572"/>
    <w:rsid w:val="00514D31"/>
    <w:rsid w:val="00516278"/>
    <w:rsid w:val="0052069E"/>
    <w:rsid w:val="00521FFF"/>
    <w:rsid w:val="00524DCF"/>
    <w:rsid w:val="0052538F"/>
    <w:rsid w:val="00526B9C"/>
    <w:rsid w:val="00527BFE"/>
    <w:rsid w:val="005325D1"/>
    <w:rsid w:val="00532D16"/>
    <w:rsid w:val="00532DC0"/>
    <w:rsid w:val="00533DBF"/>
    <w:rsid w:val="005340BB"/>
    <w:rsid w:val="005340C8"/>
    <w:rsid w:val="00536B2A"/>
    <w:rsid w:val="00536BAB"/>
    <w:rsid w:val="00543D38"/>
    <w:rsid w:val="00544157"/>
    <w:rsid w:val="005458B9"/>
    <w:rsid w:val="00545BB1"/>
    <w:rsid w:val="00546370"/>
    <w:rsid w:val="005464D9"/>
    <w:rsid w:val="0055137B"/>
    <w:rsid w:val="00551935"/>
    <w:rsid w:val="005529B6"/>
    <w:rsid w:val="00554E79"/>
    <w:rsid w:val="0055651F"/>
    <w:rsid w:val="00557F3A"/>
    <w:rsid w:val="005600FC"/>
    <w:rsid w:val="005612A0"/>
    <w:rsid w:val="005637B8"/>
    <w:rsid w:val="00563C92"/>
    <w:rsid w:val="00565305"/>
    <w:rsid w:val="005653F7"/>
    <w:rsid w:val="0057069E"/>
    <w:rsid w:val="0057109E"/>
    <w:rsid w:val="0057638A"/>
    <w:rsid w:val="0057783A"/>
    <w:rsid w:val="0058060F"/>
    <w:rsid w:val="00582DF8"/>
    <w:rsid w:val="005847FF"/>
    <w:rsid w:val="00585CA7"/>
    <w:rsid w:val="00585FEB"/>
    <w:rsid w:val="00586787"/>
    <w:rsid w:val="00587911"/>
    <w:rsid w:val="00593351"/>
    <w:rsid w:val="005962F1"/>
    <w:rsid w:val="005965FC"/>
    <w:rsid w:val="00596875"/>
    <w:rsid w:val="0059768F"/>
    <w:rsid w:val="005A2594"/>
    <w:rsid w:val="005A3178"/>
    <w:rsid w:val="005A3B2E"/>
    <w:rsid w:val="005A3FB9"/>
    <w:rsid w:val="005A4C31"/>
    <w:rsid w:val="005A7135"/>
    <w:rsid w:val="005B1203"/>
    <w:rsid w:val="005B2939"/>
    <w:rsid w:val="005B5CE0"/>
    <w:rsid w:val="005B75B6"/>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25D"/>
    <w:rsid w:val="005E2DA1"/>
    <w:rsid w:val="005E3B57"/>
    <w:rsid w:val="005E5DD1"/>
    <w:rsid w:val="005E618F"/>
    <w:rsid w:val="005E72B4"/>
    <w:rsid w:val="005E7BE5"/>
    <w:rsid w:val="005F6B08"/>
    <w:rsid w:val="005F6DE6"/>
    <w:rsid w:val="005F7DDF"/>
    <w:rsid w:val="00602495"/>
    <w:rsid w:val="0060605B"/>
    <w:rsid w:val="0060696E"/>
    <w:rsid w:val="00606AAF"/>
    <w:rsid w:val="00607430"/>
    <w:rsid w:val="00607A54"/>
    <w:rsid w:val="00607C21"/>
    <w:rsid w:val="00607FE9"/>
    <w:rsid w:val="00610861"/>
    <w:rsid w:val="00613206"/>
    <w:rsid w:val="00615E49"/>
    <w:rsid w:val="006221D7"/>
    <w:rsid w:val="00623744"/>
    <w:rsid w:val="0062646F"/>
    <w:rsid w:val="006274F1"/>
    <w:rsid w:val="00627EE7"/>
    <w:rsid w:val="00635B29"/>
    <w:rsid w:val="00637086"/>
    <w:rsid w:val="00637F28"/>
    <w:rsid w:val="00637FC7"/>
    <w:rsid w:val="00642C10"/>
    <w:rsid w:val="006435A0"/>
    <w:rsid w:val="0064541C"/>
    <w:rsid w:val="00652FB7"/>
    <w:rsid w:val="006533C2"/>
    <w:rsid w:val="00654F14"/>
    <w:rsid w:val="00655499"/>
    <w:rsid w:val="00656702"/>
    <w:rsid w:val="006609CA"/>
    <w:rsid w:val="00661A04"/>
    <w:rsid w:val="00662EE7"/>
    <w:rsid w:val="00662FE8"/>
    <w:rsid w:val="00663240"/>
    <w:rsid w:val="00663D75"/>
    <w:rsid w:val="00664173"/>
    <w:rsid w:val="006664B7"/>
    <w:rsid w:val="006700CB"/>
    <w:rsid w:val="00673761"/>
    <w:rsid w:val="0067404C"/>
    <w:rsid w:val="006764F6"/>
    <w:rsid w:val="006804EC"/>
    <w:rsid w:val="00680BA4"/>
    <w:rsid w:val="00680E61"/>
    <w:rsid w:val="00682DCE"/>
    <w:rsid w:val="00690951"/>
    <w:rsid w:val="00694829"/>
    <w:rsid w:val="006956D7"/>
    <w:rsid w:val="006959E7"/>
    <w:rsid w:val="0069634D"/>
    <w:rsid w:val="006A140E"/>
    <w:rsid w:val="006A45D2"/>
    <w:rsid w:val="006A60FE"/>
    <w:rsid w:val="006A7BC7"/>
    <w:rsid w:val="006B1031"/>
    <w:rsid w:val="006B1B4F"/>
    <w:rsid w:val="006B44B9"/>
    <w:rsid w:val="006B5C62"/>
    <w:rsid w:val="006B68AF"/>
    <w:rsid w:val="006C0127"/>
    <w:rsid w:val="006C071F"/>
    <w:rsid w:val="006C4286"/>
    <w:rsid w:val="006C645D"/>
    <w:rsid w:val="006C7056"/>
    <w:rsid w:val="006D0806"/>
    <w:rsid w:val="006D1AFD"/>
    <w:rsid w:val="006D30D7"/>
    <w:rsid w:val="006D33BF"/>
    <w:rsid w:val="006D4239"/>
    <w:rsid w:val="006E051D"/>
    <w:rsid w:val="006E0646"/>
    <w:rsid w:val="006E1D9C"/>
    <w:rsid w:val="006E6A62"/>
    <w:rsid w:val="006F0FC6"/>
    <w:rsid w:val="006F1281"/>
    <w:rsid w:val="006F28BD"/>
    <w:rsid w:val="006F3765"/>
    <w:rsid w:val="006F4EE5"/>
    <w:rsid w:val="006F5026"/>
    <w:rsid w:val="006F5240"/>
    <w:rsid w:val="006F56B1"/>
    <w:rsid w:val="006F7641"/>
    <w:rsid w:val="00701024"/>
    <w:rsid w:val="007021E5"/>
    <w:rsid w:val="0070537D"/>
    <w:rsid w:val="00705E39"/>
    <w:rsid w:val="007073E8"/>
    <w:rsid w:val="0070782F"/>
    <w:rsid w:val="007111C6"/>
    <w:rsid w:val="007117AD"/>
    <w:rsid w:val="0071465A"/>
    <w:rsid w:val="00714798"/>
    <w:rsid w:val="007150CA"/>
    <w:rsid w:val="00716906"/>
    <w:rsid w:val="00721CC0"/>
    <w:rsid w:val="00721CF2"/>
    <w:rsid w:val="00722187"/>
    <w:rsid w:val="00722C34"/>
    <w:rsid w:val="007238D7"/>
    <w:rsid w:val="007252A6"/>
    <w:rsid w:val="0072669A"/>
    <w:rsid w:val="00727536"/>
    <w:rsid w:val="00727C45"/>
    <w:rsid w:val="00732060"/>
    <w:rsid w:val="00733319"/>
    <w:rsid w:val="00733AEA"/>
    <w:rsid w:val="00737032"/>
    <w:rsid w:val="0073723F"/>
    <w:rsid w:val="00741FD1"/>
    <w:rsid w:val="00742A59"/>
    <w:rsid w:val="00742B27"/>
    <w:rsid w:val="00742F9E"/>
    <w:rsid w:val="0074526C"/>
    <w:rsid w:val="00746696"/>
    <w:rsid w:val="00747AAD"/>
    <w:rsid w:val="00747B16"/>
    <w:rsid w:val="0075204D"/>
    <w:rsid w:val="007541D1"/>
    <w:rsid w:val="00757978"/>
    <w:rsid w:val="00760378"/>
    <w:rsid w:val="007616DD"/>
    <w:rsid w:val="00763339"/>
    <w:rsid w:val="007635BB"/>
    <w:rsid w:val="00767FEA"/>
    <w:rsid w:val="007704B6"/>
    <w:rsid w:val="00770893"/>
    <w:rsid w:val="00772659"/>
    <w:rsid w:val="007727F9"/>
    <w:rsid w:val="00772C83"/>
    <w:rsid w:val="007741A7"/>
    <w:rsid w:val="007761A4"/>
    <w:rsid w:val="00777A9D"/>
    <w:rsid w:val="0078324C"/>
    <w:rsid w:val="00783C54"/>
    <w:rsid w:val="00785BFB"/>
    <w:rsid w:val="00787883"/>
    <w:rsid w:val="00790A71"/>
    <w:rsid w:val="00791EAF"/>
    <w:rsid w:val="0079222C"/>
    <w:rsid w:val="00793B02"/>
    <w:rsid w:val="0079565F"/>
    <w:rsid w:val="007A00A3"/>
    <w:rsid w:val="007A132B"/>
    <w:rsid w:val="007A1EB2"/>
    <w:rsid w:val="007A4DB1"/>
    <w:rsid w:val="007A59FA"/>
    <w:rsid w:val="007A6F4E"/>
    <w:rsid w:val="007A7C5B"/>
    <w:rsid w:val="007B0157"/>
    <w:rsid w:val="007B0BF1"/>
    <w:rsid w:val="007B1264"/>
    <w:rsid w:val="007B196E"/>
    <w:rsid w:val="007B59F2"/>
    <w:rsid w:val="007B7890"/>
    <w:rsid w:val="007C2EAA"/>
    <w:rsid w:val="007D16A8"/>
    <w:rsid w:val="007D38E8"/>
    <w:rsid w:val="007D3EB3"/>
    <w:rsid w:val="007D4B1B"/>
    <w:rsid w:val="007D73C2"/>
    <w:rsid w:val="007E09F3"/>
    <w:rsid w:val="007E1186"/>
    <w:rsid w:val="007E2602"/>
    <w:rsid w:val="007E583D"/>
    <w:rsid w:val="007E5EBB"/>
    <w:rsid w:val="007F5801"/>
    <w:rsid w:val="007F788A"/>
    <w:rsid w:val="007F7FBB"/>
    <w:rsid w:val="00801D41"/>
    <w:rsid w:val="008032C3"/>
    <w:rsid w:val="00803F67"/>
    <w:rsid w:val="00804F92"/>
    <w:rsid w:val="0080543C"/>
    <w:rsid w:val="00806445"/>
    <w:rsid w:val="0081063A"/>
    <w:rsid w:val="00810E38"/>
    <w:rsid w:val="00812B7B"/>
    <w:rsid w:val="00814D06"/>
    <w:rsid w:val="00816D2E"/>
    <w:rsid w:val="00817D05"/>
    <w:rsid w:val="00822584"/>
    <w:rsid w:val="0082303B"/>
    <w:rsid w:val="00823092"/>
    <w:rsid w:val="0082346E"/>
    <w:rsid w:val="00824F3C"/>
    <w:rsid w:val="00825D37"/>
    <w:rsid w:val="0083135F"/>
    <w:rsid w:val="00831B07"/>
    <w:rsid w:val="008325B7"/>
    <w:rsid w:val="00832668"/>
    <w:rsid w:val="0083344D"/>
    <w:rsid w:val="00833D36"/>
    <w:rsid w:val="00836028"/>
    <w:rsid w:val="00837050"/>
    <w:rsid w:val="008415AD"/>
    <w:rsid w:val="00841FD9"/>
    <w:rsid w:val="00844A10"/>
    <w:rsid w:val="008452A6"/>
    <w:rsid w:val="00845B26"/>
    <w:rsid w:val="00850426"/>
    <w:rsid w:val="00850C4A"/>
    <w:rsid w:val="008531B5"/>
    <w:rsid w:val="00856916"/>
    <w:rsid w:val="00861950"/>
    <w:rsid w:val="00866EB6"/>
    <w:rsid w:val="00867EEA"/>
    <w:rsid w:val="00871049"/>
    <w:rsid w:val="008719B8"/>
    <w:rsid w:val="0087261D"/>
    <w:rsid w:val="00872F1B"/>
    <w:rsid w:val="00873A0F"/>
    <w:rsid w:val="00874B86"/>
    <w:rsid w:val="00877A5B"/>
    <w:rsid w:val="00880F45"/>
    <w:rsid w:val="00882F5C"/>
    <w:rsid w:val="00883F08"/>
    <w:rsid w:val="0088402D"/>
    <w:rsid w:val="00884926"/>
    <w:rsid w:val="00884A23"/>
    <w:rsid w:val="00885721"/>
    <w:rsid w:val="0089149D"/>
    <w:rsid w:val="008917C8"/>
    <w:rsid w:val="00892C65"/>
    <w:rsid w:val="00895B31"/>
    <w:rsid w:val="00897939"/>
    <w:rsid w:val="008A1305"/>
    <w:rsid w:val="008A23CB"/>
    <w:rsid w:val="008B019A"/>
    <w:rsid w:val="008B1118"/>
    <w:rsid w:val="008B1EE6"/>
    <w:rsid w:val="008B263A"/>
    <w:rsid w:val="008B2E72"/>
    <w:rsid w:val="008B4F03"/>
    <w:rsid w:val="008B6179"/>
    <w:rsid w:val="008B6234"/>
    <w:rsid w:val="008B7119"/>
    <w:rsid w:val="008B7918"/>
    <w:rsid w:val="008B79C3"/>
    <w:rsid w:val="008C17A5"/>
    <w:rsid w:val="008C313A"/>
    <w:rsid w:val="008C4E23"/>
    <w:rsid w:val="008D0BCB"/>
    <w:rsid w:val="008D0BF1"/>
    <w:rsid w:val="008D1AFF"/>
    <w:rsid w:val="008D56B1"/>
    <w:rsid w:val="008D5C96"/>
    <w:rsid w:val="008E04CB"/>
    <w:rsid w:val="008E05F6"/>
    <w:rsid w:val="008E0A0B"/>
    <w:rsid w:val="008E3153"/>
    <w:rsid w:val="008E3B0C"/>
    <w:rsid w:val="008E3DF6"/>
    <w:rsid w:val="008E4099"/>
    <w:rsid w:val="008E40FD"/>
    <w:rsid w:val="008E7149"/>
    <w:rsid w:val="008E78A1"/>
    <w:rsid w:val="008F17F5"/>
    <w:rsid w:val="008F2531"/>
    <w:rsid w:val="008F25A1"/>
    <w:rsid w:val="008F3550"/>
    <w:rsid w:val="008F35C2"/>
    <w:rsid w:val="008F42B6"/>
    <w:rsid w:val="008F7AD8"/>
    <w:rsid w:val="00901077"/>
    <w:rsid w:val="0090233F"/>
    <w:rsid w:val="00903C66"/>
    <w:rsid w:val="00903FAD"/>
    <w:rsid w:val="00907DB3"/>
    <w:rsid w:val="00910148"/>
    <w:rsid w:val="00910EB1"/>
    <w:rsid w:val="00912BED"/>
    <w:rsid w:val="00913DE8"/>
    <w:rsid w:val="00915709"/>
    <w:rsid w:val="0091598F"/>
    <w:rsid w:val="00916AE9"/>
    <w:rsid w:val="0092136A"/>
    <w:rsid w:val="009217EC"/>
    <w:rsid w:val="0092233B"/>
    <w:rsid w:val="00922625"/>
    <w:rsid w:val="0092265C"/>
    <w:rsid w:val="009226C8"/>
    <w:rsid w:val="0092350C"/>
    <w:rsid w:val="00925479"/>
    <w:rsid w:val="009271A3"/>
    <w:rsid w:val="0093016F"/>
    <w:rsid w:val="00930A16"/>
    <w:rsid w:val="00931124"/>
    <w:rsid w:val="00933499"/>
    <w:rsid w:val="00936B3A"/>
    <w:rsid w:val="00937054"/>
    <w:rsid w:val="00941A4B"/>
    <w:rsid w:val="00942EE8"/>
    <w:rsid w:val="00944FCA"/>
    <w:rsid w:val="00945150"/>
    <w:rsid w:val="00947F85"/>
    <w:rsid w:val="009520C0"/>
    <w:rsid w:val="0095347D"/>
    <w:rsid w:val="00954B3F"/>
    <w:rsid w:val="009564F5"/>
    <w:rsid w:val="00956B0E"/>
    <w:rsid w:val="0096007F"/>
    <w:rsid w:val="0096095E"/>
    <w:rsid w:val="00966272"/>
    <w:rsid w:val="009665D7"/>
    <w:rsid w:val="0097417A"/>
    <w:rsid w:val="00974732"/>
    <w:rsid w:val="00975BF5"/>
    <w:rsid w:val="00976EAF"/>
    <w:rsid w:val="0098127F"/>
    <w:rsid w:val="00981815"/>
    <w:rsid w:val="009819DB"/>
    <w:rsid w:val="00981FE2"/>
    <w:rsid w:val="00985BE2"/>
    <w:rsid w:val="00986848"/>
    <w:rsid w:val="009877C0"/>
    <w:rsid w:val="00987A4A"/>
    <w:rsid w:val="00990EE4"/>
    <w:rsid w:val="009931E9"/>
    <w:rsid w:val="00995052"/>
    <w:rsid w:val="00996440"/>
    <w:rsid w:val="00997CAF"/>
    <w:rsid w:val="009A02B0"/>
    <w:rsid w:val="009A0A77"/>
    <w:rsid w:val="009A1428"/>
    <w:rsid w:val="009A3B49"/>
    <w:rsid w:val="009A52F8"/>
    <w:rsid w:val="009A5E74"/>
    <w:rsid w:val="009A6512"/>
    <w:rsid w:val="009A6C2B"/>
    <w:rsid w:val="009A71A0"/>
    <w:rsid w:val="009A7614"/>
    <w:rsid w:val="009B091C"/>
    <w:rsid w:val="009B27AF"/>
    <w:rsid w:val="009B392F"/>
    <w:rsid w:val="009B4F8F"/>
    <w:rsid w:val="009B5C9B"/>
    <w:rsid w:val="009B6D01"/>
    <w:rsid w:val="009C134C"/>
    <w:rsid w:val="009C2066"/>
    <w:rsid w:val="009C2829"/>
    <w:rsid w:val="009C2B17"/>
    <w:rsid w:val="009C6386"/>
    <w:rsid w:val="009C65BC"/>
    <w:rsid w:val="009C6717"/>
    <w:rsid w:val="009D081A"/>
    <w:rsid w:val="009D2F90"/>
    <w:rsid w:val="009D36E9"/>
    <w:rsid w:val="009D5188"/>
    <w:rsid w:val="009D55B1"/>
    <w:rsid w:val="009D79FA"/>
    <w:rsid w:val="009D7EFD"/>
    <w:rsid w:val="009E0224"/>
    <w:rsid w:val="009E1548"/>
    <w:rsid w:val="009E2713"/>
    <w:rsid w:val="009E3419"/>
    <w:rsid w:val="009E4D05"/>
    <w:rsid w:val="009E5FAD"/>
    <w:rsid w:val="009E62E6"/>
    <w:rsid w:val="009F0787"/>
    <w:rsid w:val="009F0E3D"/>
    <w:rsid w:val="009F19C8"/>
    <w:rsid w:val="009F504E"/>
    <w:rsid w:val="009F6435"/>
    <w:rsid w:val="009F6C72"/>
    <w:rsid w:val="009F7C23"/>
    <w:rsid w:val="00A00508"/>
    <w:rsid w:val="00A055D5"/>
    <w:rsid w:val="00A06196"/>
    <w:rsid w:val="00A109FA"/>
    <w:rsid w:val="00A1295B"/>
    <w:rsid w:val="00A14C8D"/>
    <w:rsid w:val="00A211B2"/>
    <w:rsid w:val="00A2200E"/>
    <w:rsid w:val="00A23614"/>
    <w:rsid w:val="00A24C8F"/>
    <w:rsid w:val="00A2575E"/>
    <w:rsid w:val="00A2717D"/>
    <w:rsid w:val="00A301CE"/>
    <w:rsid w:val="00A31966"/>
    <w:rsid w:val="00A33081"/>
    <w:rsid w:val="00A33A9D"/>
    <w:rsid w:val="00A34F69"/>
    <w:rsid w:val="00A41A2F"/>
    <w:rsid w:val="00A44121"/>
    <w:rsid w:val="00A454B2"/>
    <w:rsid w:val="00A47472"/>
    <w:rsid w:val="00A573D5"/>
    <w:rsid w:val="00A60F6A"/>
    <w:rsid w:val="00A63DDA"/>
    <w:rsid w:val="00A6456D"/>
    <w:rsid w:val="00A67983"/>
    <w:rsid w:val="00A70FCF"/>
    <w:rsid w:val="00A73B89"/>
    <w:rsid w:val="00A75177"/>
    <w:rsid w:val="00A76BDE"/>
    <w:rsid w:val="00A7783B"/>
    <w:rsid w:val="00A80C18"/>
    <w:rsid w:val="00A83199"/>
    <w:rsid w:val="00A84CDE"/>
    <w:rsid w:val="00A85D19"/>
    <w:rsid w:val="00A86EA8"/>
    <w:rsid w:val="00A86FEA"/>
    <w:rsid w:val="00A90DF3"/>
    <w:rsid w:val="00A92F52"/>
    <w:rsid w:val="00A94E3B"/>
    <w:rsid w:val="00A95999"/>
    <w:rsid w:val="00A963F9"/>
    <w:rsid w:val="00A972A5"/>
    <w:rsid w:val="00AA33B9"/>
    <w:rsid w:val="00AA3BCC"/>
    <w:rsid w:val="00AA3DAA"/>
    <w:rsid w:val="00AA6C7F"/>
    <w:rsid w:val="00AB5B90"/>
    <w:rsid w:val="00AB6E66"/>
    <w:rsid w:val="00AB79A8"/>
    <w:rsid w:val="00AC09C7"/>
    <w:rsid w:val="00AC1198"/>
    <w:rsid w:val="00AC13F3"/>
    <w:rsid w:val="00AC1C94"/>
    <w:rsid w:val="00AC5686"/>
    <w:rsid w:val="00AC6DF5"/>
    <w:rsid w:val="00AD004D"/>
    <w:rsid w:val="00AD0ECC"/>
    <w:rsid w:val="00AD1520"/>
    <w:rsid w:val="00AD2A9E"/>
    <w:rsid w:val="00AD3ED4"/>
    <w:rsid w:val="00AD493E"/>
    <w:rsid w:val="00AD6899"/>
    <w:rsid w:val="00AD7F67"/>
    <w:rsid w:val="00AE0318"/>
    <w:rsid w:val="00AE03F6"/>
    <w:rsid w:val="00AE262D"/>
    <w:rsid w:val="00AE72FD"/>
    <w:rsid w:val="00AF2AA4"/>
    <w:rsid w:val="00AF5DE4"/>
    <w:rsid w:val="00AF61B3"/>
    <w:rsid w:val="00B00381"/>
    <w:rsid w:val="00B00E72"/>
    <w:rsid w:val="00B021B2"/>
    <w:rsid w:val="00B03D08"/>
    <w:rsid w:val="00B059DD"/>
    <w:rsid w:val="00B10833"/>
    <w:rsid w:val="00B1105B"/>
    <w:rsid w:val="00B14985"/>
    <w:rsid w:val="00B160D4"/>
    <w:rsid w:val="00B20A25"/>
    <w:rsid w:val="00B20F58"/>
    <w:rsid w:val="00B21C31"/>
    <w:rsid w:val="00B22864"/>
    <w:rsid w:val="00B24555"/>
    <w:rsid w:val="00B252A4"/>
    <w:rsid w:val="00B25A59"/>
    <w:rsid w:val="00B26D15"/>
    <w:rsid w:val="00B314BB"/>
    <w:rsid w:val="00B32644"/>
    <w:rsid w:val="00B34C60"/>
    <w:rsid w:val="00B4271F"/>
    <w:rsid w:val="00B42916"/>
    <w:rsid w:val="00B4556F"/>
    <w:rsid w:val="00B45886"/>
    <w:rsid w:val="00B45EDC"/>
    <w:rsid w:val="00B4699F"/>
    <w:rsid w:val="00B46BA1"/>
    <w:rsid w:val="00B472C9"/>
    <w:rsid w:val="00B47774"/>
    <w:rsid w:val="00B5094E"/>
    <w:rsid w:val="00B5142B"/>
    <w:rsid w:val="00B5151D"/>
    <w:rsid w:val="00B55B8E"/>
    <w:rsid w:val="00B568B4"/>
    <w:rsid w:val="00B57173"/>
    <w:rsid w:val="00B6331C"/>
    <w:rsid w:val="00B7091D"/>
    <w:rsid w:val="00B70F09"/>
    <w:rsid w:val="00B74C60"/>
    <w:rsid w:val="00B756E4"/>
    <w:rsid w:val="00B761DE"/>
    <w:rsid w:val="00B765E4"/>
    <w:rsid w:val="00B76E50"/>
    <w:rsid w:val="00B82C6B"/>
    <w:rsid w:val="00B83B77"/>
    <w:rsid w:val="00B8641A"/>
    <w:rsid w:val="00B87467"/>
    <w:rsid w:val="00B876FB"/>
    <w:rsid w:val="00B87C02"/>
    <w:rsid w:val="00B92A82"/>
    <w:rsid w:val="00B93038"/>
    <w:rsid w:val="00B93AD2"/>
    <w:rsid w:val="00B947F0"/>
    <w:rsid w:val="00B97284"/>
    <w:rsid w:val="00BA124E"/>
    <w:rsid w:val="00BA160D"/>
    <w:rsid w:val="00BA1CB6"/>
    <w:rsid w:val="00BA2417"/>
    <w:rsid w:val="00BA429D"/>
    <w:rsid w:val="00BA4D87"/>
    <w:rsid w:val="00BA6A1F"/>
    <w:rsid w:val="00BB13CF"/>
    <w:rsid w:val="00BB2032"/>
    <w:rsid w:val="00BB2A1B"/>
    <w:rsid w:val="00BB4DFB"/>
    <w:rsid w:val="00BC25C7"/>
    <w:rsid w:val="00BC607D"/>
    <w:rsid w:val="00BD1CFF"/>
    <w:rsid w:val="00BD2F35"/>
    <w:rsid w:val="00BD6F11"/>
    <w:rsid w:val="00BD7F52"/>
    <w:rsid w:val="00BE01D0"/>
    <w:rsid w:val="00BE0DC8"/>
    <w:rsid w:val="00BE0FAC"/>
    <w:rsid w:val="00BE1B52"/>
    <w:rsid w:val="00BE1CC6"/>
    <w:rsid w:val="00BE3394"/>
    <w:rsid w:val="00BF0744"/>
    <w:rsid w:val="00BF2C60"/>
    <w:rsid w:val="00BF4E49"/>
    <w:rsid w:val="00BF4F33"/>
    <w:rsid w:val="00BF5762"/>
    <w:rsid w:val="00C00795"/>
    <w:rsid w:val="00C078FA"/>
    <w:rsid w:val="00C07E58"/>
    <w:rsid w:val="00C10310"/>
    <w:rsid w:val="00C108DA"/>
    <w:rsid w:val="00C1171D"/>
    <w:rsid w:val="00C11D6F"/>
    <w:rsid w:val="00C1383C"/>
    <w:rsid w:val="00C13F74"/>
    <w:rsid w:val="00C175F9"/>
    <w:rsid w:val="00C21DFD"/>
    <w:rsid w:val="00C23385"/>
    <w:rsid w:val="00C25165"/>
    <w:rsid w:val="00C26580"/>
    <w:rsid w:val="00C270F3"/>
    <w:rsid w:val="00C30B6C"/>
    <w:rsid w:val="00C3166B"/>
    <w:rsid w:val="00C33809"/>
    <w:rsid w:val="00C400DB"/>
    <w:rsid w:val="00C4125A"/>
    <w:rsid w:val="00C434B9"/>
    <w:rsid w:val="00C4425B"/>
    <w:rsid w:val="00C454ED"/>
    <w:rsid w:val="00C46906"/>
    <w:rsid w:val="00C505C4"/>
    <w:rsid w:val="00C50B15"/>
    <w:rsid w:val="00C516E0"/>
    <w:rsid w:val="00C51D05"/>
    <w:rsid w:val="00C53DFD"/>
    <w:rsid w:val="00C53E9B"/>
    <w:rsid w:val="00C545D1"/>
    <w:rsid w:val="00C60C5A"/>
    <w:rsid w:val="00C61C42"/>
    <w:rsid w:val="00C63D00"/>
    <w:rsid w:val="00C700D2"/>
    <w:rsid w:val="00C70AA9"/>
    <w:rsid w:val="00C726B4"/>
    <w:rsid w:val="00C7271C"/>
    <w:rsid w:val="00C72809"/>
    <w:rsid w:val="00C736DF"/>
    <w:rsid w:val="00C73B70"/>
    <w:rsid w:val="00C74D16"/>
    <w:rsid w:val="00C77746"/>
    <w:rsid w:val="00C80144"/>
    <w:rsid w:val="00C80EEB"/>
    <w:rsid w:val="00C819BD"/>
    <w:rsid w:val="00C837FD"/>
    <w:rsid w:val="00C8425F"/>
    <w:rsid w:val="00C8575A"/>
    <w:rsid w:val="00C90B29"/>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2B19"/>
    <w:rsid w:val="00CD37C6"/>
    <w:rsid w:val="00CD4C53"/>
    <w:rsid w:val="00CD66E7"/>
    <w:rsid w:val="00CD798E"/>
    <w:rsid w:val="00CD7A13"/>
    <w:rsid w:val="00CD7D72"/>
    <w:rsid w:val="00CE2A41"/>
    <w:rsid w:val="00CE334B"/>
    <w:rsid w:val="00CE352E"/>
    <w:rsid w:val="00CE4BF1"/>
    <w:rsid w:val="00CF123A"/>
    <w:rsid w:val="00CF39F4"/>
    <w:rsid w:val="00CF43EA"/>
    <w:rsid w:val="00CF61BE"/>
    <w:rsid w:val="00CF651B"/>
    <w:rsid w:val="00D01997"/>
    <w:rsid w:val="00D03499"/>
    <w:rsid w:val="00D048A4"/>
    <w:rsid w:val="00D05E81"/>
    <w:rsid w:val="00D06680"/>
    <w:rsid w:val="00D06BE1"/>
    <w:rsid w:val="00D078F8"/>
    <w:rsid w:val="00D12C2F"/>
    <w:rsid w:val="00D13930"/>
    <w:rsid w:val="00D15080"/>
    <w:rsid w:val="00D15FEE"/>
    <w:rsid w:val="00D20A45"/>
    <w:rsid w:val="00D22049"/>
    <w:rsid w:val="00D24421"/>
    <w:rsid w:val="00D24B33"/>
    <w:rsid w:val="00D25465"/>
    <w:rsid w:val="00D318CA"/>
    <w:rsid w:val="00D41379"/>
    <w:rsid w:val="00D41F9D"/>
    <w:rsid w:val="00D42AB7"/>
    <w:rsid w:val="00D42C21"/>
    <w:rsid w:val="00D42DE1"/>
    <w:rsid w:val="00D43CF9"/>
    <w:rsid w:val="00D43E7F"/>
    <w:rsid w:val="00D442F8"/>
    <w:rsid w:val="00D47F86"/>
    <w:rsid w:val="00D505A2"/>
    <w:rsid w:val="00D56CE7"/>
    <w:rsid w:val="00D57FE0"/>
    <w:rsid w:val="00D64C4C"/>
    <w:rsid w:val="00D65042"/>
    <w:rsid w:val="00D661CA"/>
    <w:rsid w:val="00D67FAD"/>
    <w:rsid w:val="00D7039E"/>
    <w:rsid w:val="00D74A7C"/>
    <w:rsid w:val="00D74F8C"/>
    <w:rsid w:val="00D81099"/>
    <w:rsid w:val="00D851C0"/>
    <w:rsid w:val="00D85DA7"/>
    <w:rsid w:val="00D90240"/>
    <w:rsid w:val="00D903E8"/>
    <w:rsid w:val="00D915F2"/>
    <w:rsid w:val="00D9223A"/>
    <w:rsid w:val="00D9279B"/>
    <w:rsid w:val="00D9481E"/>
    <w:rsid w:val="00D96527"/>
    <w:rsid w:val="00D97BA9"/>
    <w:rsid w:val="00DA0D2D"/>
    <w:rsid w:val="00DA23AB"/>
    <w:rsid w:val="00DA24F4"/>
    <w:rsid w:val="00DA307E"/>
    <w:rsid w:val="00DA638A"/>
    <w:rsid w:val="00DA64A5"/>
    <w:rsid w:val="00DA66F4"/>
    <w:rsid w:val="00DA756F"/>
    <w:rsid w:val="00DA76D0"/>
    <w:rsid w:val="00DA7742"/>
    <w:rsid w:val="00DB76ED"/>
    <w:rsid w:val="00DC1983"/>
    <w:rsid w:val="00DC1AE1"/>
    <w:rsid w:val="00DC393A"/>
    <w:rsid w:val="00DC4754"/>
    <w:rsid w:val="00DC69BA"/>
    <w:rsid w:val="00DD0F9F"/>
    <w:rsid w:val="00DD3522"/>
    <w:rsid w:val="00DD47A2"/>
    <w:rsid w:val="00DD5CA2"/>
    <w:rsid w:val="00DD739E"/>
    <w:rsid w:val="00DD741B"/>
    <w:rsid w:val="00DD7E53"/>
    <w:rsid w:val="00DE0391"/>
    <w:rsid w:val="00DE2079"/>
    <w:rsid w:val="00DE2631"/>
    <w:rsid w:val="00DE75F9"/>
    <w:rsid w:val="00DF0D21"/>
    <w:rsid w:val="00DF1970"/>
    <w:rsid w:val="00DF3941"/>
    <w:rsid w:val="00DF3D5F"/>
    <w:rsid w:val="00DF5413"/>
    <w:rsid w:val="00DF616F"/>
    <w:rsid w:val="00DF677D"/>
    <w:rsid w:val="00DF69EC"/>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295D"/>
    <w:rsid w:val="00E2372A"/>
    <w:rsid w:val="00E247CC"/>
    <w:rsid w:val="00E25284"/>
    <w:rsid w:val="00E30C47"/>
    <w:rsid w:val="00E313A9"/>
    <w:rsid w:val="00E35816"/>
    <w:rsid w:val="00E3789A"/>
    <w:rsid w:val="00E43487"/>
    <w:rsid w:val="00E44B9E"/>
    <w:rsid w:val="00E44ED1"/>
    <w:rsid w:val="00E4529D"/>
    <w:rsid w:val="00E455B8"/>
    <w:rsid w:val="00E4589A"/>
    <w:rsid w:val="00E4601F"/>
    <w:rsid w:val="00E460EF"/>
    <w:rsid w:val="00E502F3"/>
    <w:rsid w:val="00E5735D"/>
    <w:rsid w:val="00E603DE"/>
    <w:rsid w:val="00E61EBC"/>
    <w:rsid w:val="00E625F4"/>
    <w:rsid w:val="00E65EEE"/>
    <w:rsid w:val="00E67C38"/>
    <w:rsid w:val="00E71714"/>
    <w:rsid w:val="00E76215"/>
    <w:rsid w:val="00E840C8"/>
    <w:rsid w:val="00E84F4B"/>
    <w:rsid w:val="00E85923"/>
    <w:rsid w:val="00E868C2"/>
    <w:rsid w:val="00E87236"/>
    <w:rsid w:val="00E87D19"/>
    <w:rsid w:val="00E87D29"/>
    <w:rsid w:val="00E9063A"/>
    <w:rsid w:val="00E927FD"/>
    <w:rsid w:val="00E93332"/>
    <w:rsid w:val="00EA0165"/>
    <w:rsid w:val="00EA01E1"/>
    <w:rsid w:val="00EB1A65"/>
    <w:rsid w:val="00EB7D23"/>
    <w:rsid w:val="00EC490B"/>
    <w:rsid w:val="00EC597D"/>
    <w:rsid w:val="00EC6BF1"/>
    <w:rsid w:val="00EC7662"/>
    <w:rsid w:val="00ED21C6"/>
    <w:rsid w:val="00ED2858"/>
    <w:rsid w:val="00ED5A3B"/>
    <w:rsid w:val="00ED5C1C"/>
    <w:rsid w:val="00ED698B"/>
    <w:rsid w:val="00ED6E29"/>
    <w:rsid w:val="00ED7198"/>
    <w:rsid w:val="00ED73FC"/>
    <w:rsid w:val="00EE0388"/>
    <w:rsid w:val="00EE0C3F"/>
    <w:rsid w:val="00EE15A8"/>
    <w:rsid w:val="00EE26E9"/>
    <w:rsid w:val="00EE3904"/>
    <w:rsid w:val="00EE3938"/>
    <w:rsid w:val="00EE4C13"/>
    <w:rsid w:val="00EE5A56"/>
    <w:rsid w:val="00EE6BF5"/>
    <w:rsid w:val="00EE7B1F"/>
    <w:rsid w:val="00EF0047"/>
    <w:rsid w:val="00EF556C"/>
    <w:rsid w:val="00EF5B4D"/>
    <w:rsid w:val="00F00004"/>
    <w:rsid w:val="00F0451E"/>
    <w:rsid w:val="00F0562E"/>
    <w:rsid w:val="00F060B5"/>
    <w:rsid w:val="00F06518"/>
    <w:rsid w:val="00F0796A"/>
    <w:rsid w:val="00F106B3"/>
    <w:rsid w:val="00F1071C"/>
    <w:rsid w:val="00F11109"/>
    <w:rsid w:val="00F11ACA"/>
    <w:rsid w:val="00F13FE9"/>
    <w:rsid w:val="00F156D4"/>
    <w:rsid w:val="00F161C6"/>
    <w:rsid w:val="00F20F49"/>
    <w:rsid w:val="00F21CCC"/>
    <w:rsid w:val="00F242FB"/>
    <w:rsid w:val="00F245FF"/>
    <w:rsid w:val="00F24BC8"/>
    <w:rsid w:val="00F269E7"/>
    <w:rsid w:val="00F30E6D"/>
    <w:rsid w:val="00F31573"/>
    <w:rsid w:val="00F3323B"/>
    <w:rsid w:val="00F340EF"/>
    <w:rsid w:val="00F40A6A"/>
    <w:rsid w:val="00F42BB0"/>
    <w:rsid w:val="00F42E58"/>
    <w:rsid w:val="00F43BDA"/>
    <w:rsid w:val="00F446B2"/>
    <w:rsid w:val="00F44A3B"/>
    <w:rsid w:val="00F44AFD"/>
    <w:rsid w:val="00F46838"/>
    <w:rsid w:val="00F46FF8"/>
    <w:rsid w:val="00F50534"/>
    <w:rsid w:val="00F50A8C"/>
    <w:rsid w:val="00F5234B"/>
    <w:rsid w:val="00F55E5D"/>
    <w:rsid w:val="00F57577"/>
    <w:rsid w:val="00F610ED"/>
    <w:rsid w:val="00F6282C"/>
    <w:rsid w:val="00F63BD6"/>
    <w:rsid w:val="00F6469C"/>
    <w:rsid w:val="00F67849"/>
    <w:rsid w:val="00F700B3"/>
    <w:rsid w:val="00F74874"/>
    <w:rsid w:val="00F75CAB"/>
    <w:rsid w:val="00F779F1"/>
    <w:rsid w:val="00F80571"/>
    <w:rsid w:val="00F80E1B"/>
    <w:rsid w:val="00F8146E"/>
    <w:rsid w:val="00F816C2"/>
    <w:rsid w:val="00F82E9B"/>
    <w:rsid w:val="00F83B5B"/>
    <w:rsid w:val="00F86FCD"/>
    <w:rsid w:val="00F879DE"/>
    <w:rsid w:val="00F900D9"/>
    <w:rsid w:val="00F90195"/>
    <w:rsid w:val="00F90B4D"/>
    <w:rsid w:val="00F91275"/>
    <w:rsid w:val="00F91754"/>
    <w:rsid w:val="00F91F21"/>
    <w:rsid w:val="00F94D61"/>
    <w:rsid w:val="00F9573C"/>
    <w:rsid w:val="00F96E0D"/>
    <w:rsid w:val="00F97CB0"/>
    <w:rsid w:val="00F97CB7"/>
    <w:rsid w:val="00F97CED"/>
    <w:rsid w:val="00FA0541"/>
    <w:rsid w:val="00FA1A08"/>
    <w:rsid w:val="00FA5C0E"/>
    <w:rsid w:val="00FA78D1"/>
    <w:rsid w:val="00FC1BE2"/>
    <w:rsid w:val="00FC2881"/>
    <w:rsid w:val="00FC304A"/>
    <w:rsid w:val="00FC39CB"/>
    <w:rsid w:val="00FC3DF3"/>
    <w:rsid w:val="00FC47C0"/>
    <w:rsid w:val="00FC68C0"/>
    <w:rsid w:val="00FC6987"/>
    <w:rsid w:val="00FD144B"/>
    <w:rsid w:val="00FD29AA"/>
    <w:rsid w:val="00FD47A6"/>
    <w:rsid w:val="00FD4C4D"/>
    <w:rsid w:val="00FD7386"/>
    <w:rsid w:val="00FE2D1B"/>
    <w:rsid w:val="00FE3901"/>
    <w:rsid w:val="00FE477A"/>
    <w:rsid w:val="00FE74DF"/>
    <w:rsid w:val="00FE7E7B"/>
    <w:rsid w:val="00FF2F1D"/>
    <w:rsid w:val="00FF437B"/>
    <w:rsid w:val="29C08EFF"/>
    <w:rsid w:val="2DB447B5"/>
    <w:rsid w:val="4B4B476F"/>
    <w:rsid w:val="5FC13039"/>
    <w:rsid w:val="602A5095"/>
    <w:rsid w:val="631C62F0"/>
    <w:rsid w:val="65EA3F16"/>
    <w:rsid w:val="662540C3"/>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91E6A40B-EB9D-474A-B894-4335220C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E2"/>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8109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91EA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styleId="SmartLink">
    <w:name w:val="Smart Link"/>
    <w:basedOn w:val="DefaultParagraphFont"/>
    <w:uiPriority w:val="99"/>
    <w:semiHidden/>
    <w:unhideWhenUsed/>
    <w:rsid w:val="00A23614"/>
  </w:style>
  <w:style w:type="paragraph" w:customStyle="1" w:styleId="paragraph">
    <w:name w:val="paragraph"/>
    <w:basedOn w:val="Normal"/>
    <w:rsid w:val="00A23614"/>
    <w:pPr>
      <w:spacing w:before="100" w:beforeAutospacing="1" w:after="100" w:afterAutospacing="1"/>
    </w:pPr>
  </w:style>
  <w:style w:type="character" w:customStyle="1" w:styleId="normaltextrun">
    <w:name w:val="normaltextrun"/>
    <w:basedOn w:val="DefaultParagraphFont"/>
    <w:rsid w:val="00A23614"/>
  </w:style>
  <w:style w:type="character" w:customStyle="1" w:styleId="eop">
    <w:name w:val="eop"/>
    <w:basedOn w:val="DefaultParagraphFont"/>
    <w:rsid w:val="00A23614"/>
  </w:style>
  <w:style w:type="paragraph" w:customStyle="1" w:styleId="xmsonormal0">
    <w:name w:val="xmsonormal0"/>
    <w:basedOn w:val="Normal"/>
    <w:rsid w:val="0027032B"/>
    <w:pPr>
      <w:spacing w:before="100" w:beforeAutospacing="1" w:after="100" w:afterAutospacing="1"/>
    </w:pPr>
  </w:style>
  <w:style w:type="paragraph" w:customStyle="1" w:styleId="xmsonormal">
    <w:name w:val="x_msonormal"/>
    <w:basedOn w:val="Normal"/>
    <w:uiPriority w:val="99"/>
    <w:rsid w:val="005A4C31"/>
    <w:rPr>
      <w:rFonts w:ascii="Calibri" w:eastAsiaTheme="minorHAnsi" w:hAnsi="Calibri" w:cs="Calibri"/>
      <w:sz w:val="22"/>
      <w:szCs w:val="22"/>
    </w:rPr>
  </w:style>
  <w:style w:type="paragraph" w:customStyle="1" w:styleId="left">
    <w:name w:val="left"/>
    <w:basedOn w:val="Normal"/>
    <w:rsid w:val="00C80EEB"/>
    <w:pPr>
      <w:spacing w:before="100" w:beforeAutospacing="1" w:after="100" w:afterAutospacing="1"/>
    </w:pPr>
    <w:rPr>
      <w:rFonts w:eastAsiaTheme="minorHAnsi"/>
    </w:rPr>
  </w:style>
  <w:style w:type="character" w:customStyle="1" w:styleId="mark77uj8dnuf">
    <w:name w:val="mark77uj8dnuf"/>
    <w:basedOn w:val="DefaultParagraphFont"/>
    <w:rsid w:val="00C80EEB"/>
  </w:style>
  <w:style w:type="character" w:styleId="Emphasis">
    <w:name w:val="Emphasis"/>
    <w:basedOn w:val="DefaultParagraphFont"/>
    <w:uiPriority w:val="20"/>
    <w:qFormat/>
    <w:rsid w:val="00C454ED"/>
    <w:rPr>
      <w:i/>
      <w:iCs/>
    </w:rPr>
  </w:style>
  <w:style w:type="character" w:customStyle="1" w:styleId="Heading2Char">
    <w:name w:val="Heading 2 Char"/>
    <w:basedOn w:val="DefaultParagraphFont"/>
    <w:link w:val="Heading2"/>
    <w:uiPriority w:val="9"/>
    <w:semiHidden/>
    <w:rsid w:val="00D81099"/>
    <w:rPr>
      <w:rFonts w:asciiTheme="majorHAnsi" w:eastAsiaTheme="majorEastAsia" w:hAnsiTheme="majorHAnsi" w:cstheme="majorBidi"/>
      <w:color w:val="365F91" w:themeColor="accent1" w:themeShade="BF"/>
      <w:sz w:val="26"/>
      <w:szCs w:val="26"/>
    </w:rPr>
  </w:style>
  <w:style w:type="paragraph" w:customStyle="1" w:styleId="xmsolistparagraph">
    <w:name w:val="xmsolistparagraph"/>
    <w:basedOn w:val="Normal"/>
    <w:uiPriority w:val="99"/>
    <w:rsid w:val="002C74FE"/>
    <w:pPr>
      <w:spacing w:before="100" w:beforeAutospacing="1" w:after="100" w:afterAutospacing="1"/>
    </w:pPr>
    <w:rPr>
      <w:rFonts w:ascii="Calibri" w:eastAsiaTheme="minorHAnsi" w:hAnsi="Calibri" w:cs="Calibri"/>
      <w:sz w:val="20"/>
      <w:szCs w:val="20"/>
    </w:rPr>
  </w:style>
  <w:style w:type="paragraph" w:customStyle="1" w:styleId="p1">
    <w:name w:val="p1"/>
    <w:basedOn w:val="Normal"/>
    <w:rsid w:val="00C63D00"/>
    <w:rPr>
      <w:rFonts w:ascii="Helvetica Neue" w:eastAsiaTheme="minorHAnsi" w:hAnsi="Helvetica Neue" w:cs="Calibri"/>
      <w:sz w:val="20"/>
      <w:szCs w:val="20"/>
    </w:rPr>
  </w:style>
  <w:style w:type="paragraph" w:customStyle="1" w:styleId="default">
    <w:name w:val="default"/>
    <w:basedOn w:val="Normal"/>
    <w:uiPriority w:val="99"/>
    <w:rsid w:val="00937054"/>
    <w:pPr>
      <w:spacing w:before="100" w:beforeAutospacing="1" w:after="100" w:afterAutospacing="1"/>
    </w:pPr>
    <w:rPr>
      <w:rFonts w:eastAsiaTheme="minorHAnsi"/>
    </w:rPr>
  </w:style>
  <w:style w:type="paragraph" w:customStyle="1" w:styleId="xmsonormal1">
    <w:name w:val="xmsonormal"/>
    <w:basedOn w:val="Normal"/>
    <w:rsid w:val="00582DF8"/>
    <w:pPr>
      <w:spacing w:before="100" w:beforeAutospacing="1" w:after="100" w:afterAutospacing="1"/>
    </w:pPr>
    <w:rPr>
      <w:rFonts w:ascii="Calibri" w:eastAsiaTheme="minorHAnsi" w:hAnsi="Calibri" w:cs="Calibri"/>
      <w:sz w:val="20"/>
      <w:szCs w:val="20"/>
    </w:rPr>
  </w:style>
  <w:style w:type="paragraph" w:customStyle="1" w:styleId="xxmsolistparagraph">
    <w:name w:val="xxmsolistparagraph"/>
    <w:basedOn w:val="Normal"/>
    <w:uiPriority w:val="99"/>
    <w:semiHidden/>
    <w:rsid w:val="00823092"/>
    <w:pPr>
      <w:spacing w:before="100" w:beforeAutospacing="1" w:after="100" w:afterAutospacing="1"/>
    </w:pPr>
    <w:rPr>
      <w:rFonts w:ascii="Calibri" w:eastAsiaTheme="minorHAnsi" w:hAnsi="Calibri" w:cs="Calibri"/>
      <w:sz w:val="22"/>
      <w:szCs w:val="22"/>
    </w:rPr>
  </w:style>
  <w:style w:type="character" w:customStyle="1" w:styleId="Heading3Char">
    <w:name w:val="Heading 3 Char"/>
    <w:basedOn w:val="DefaultParagraphFont"/>
    <w:link w:val="Heading3"/>
    <w:uiPriority w:val="9"/>
    <w:semiHidden/>
    <w:rsid w:val="00791EAF"/>
    <w:rPr>
      <w:rFonts w:asciiTheme="majorHAnsi" w:eastAsiaTheme="majorEastAsia" w:hAnsiTheme="majorHAnsi" w:cstheme="majorBidi"/>
      <w:color w:val="243F60" w:themeColor="accent1" w:themeShade="7F"/>
    </w:rPr>
  </w:style>
  <w:style w:type="paragraph" w:customStyle="1" w:styleId="xxxxmsonormal">
    <w:name w:val="x_xxxmsonormal"/>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xmsolistparagraph1">
    <w:name w:val="x_msolistparagraph"/>
    <w:basedOn w:val="Normal"/>
    <w:uiPriority w:val="99"/>
    <w:semiHidden/>
    <w:rsid w:val="00872F1B"/>
    <w:pPr>
      <w:spacing w:before="100" w:beforeAutospacing="1" w:after="100" w:afterAutospacing="1"/>
    </w:pPr>
    <w:rPr>
      <w:rFonts w:ascii="Calibri" w:eastAsiaTheme="minorHAnsi" w:hAnsi="Calibri" w:cs="Calibri"/>
      <w:sz w:val="22"/>
      <w:szCs w:val="22"/>
    </w:rPr>
  </w:style>
  <w:style w:type="paragraph" w:customStyle="1" w:styleId="hentry">
    <w:name w:val="hentry"/>
    <w:basedOn w:val="Normal"/>
    <w:rsid w:val="00690951"/>
    <w:pPr>
      <w:spacing w:before="100" w:beforeAutospacing="1" w:after="100" w:afterAutospacing="1"/>
    </w:pPr>
    <w:rPr>
      <w:rFonts w:ascii="Calibri" w:eastAsiaTheme="minorHAnsi" w:hAnsi="Calibri" w:cs="Calibri"/>
      <w:sz w:val="22"/>
      <w:szCs w:val="22"/>
    </w:rPr>
  </w:style>
  <w:style w:type="character" w:customStyle="1" w:styleId="nc684nl6">
    <w:name w:val="nc684nl6"/>
    <w:basedOn w:val="DefaultParagraphFont"/>
    <w:rsid w:val="00F1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72">
      <w:bodyDiv w:val="1"/>
      <w:marLeft w:val="0"/>
      <w:marRight w:val="0"/>
      <w:marTop w:val="0"/>
      <w:marBottom w:val="0"/>
      <w:divBdr>
        <w:top w:val="none" w:sz="0" w:space="0" w:color="auto"/>
        <w:left w:val="none" w:sz="0" w:space="0" w:color="auto"/>
        <w:bottom w:val="none" w:sz="0" w:space="0" w:color="auto"/>
        <w:right w:val="none" w:sz="0" w:space="0" w:color="auto"/>
      </w:divBdr>
    </w:div>
    <w:div w:id="5909235">
      <w:bodyDiv w:val="1"/>
      <w:marLeft w:val="0"/>
      <w:marRight w:val="0"/>
      <w:marTop w:val="0"/>
      <w:marBottom w:val="0"/>
      <w:divBdr>
        <w:top w:val="none" w:sz="0" w:space="0" w:color="auto"/>
        <w:left w:val="none" w:sz="0" w:space="0" w:color="auto"/>
        <w:bottom w:val="none" w:sz="0" w:space="0" w:color="auto"/>
        <w:right w:val="none" w:sz="0" w:space="0" w:color="auto"/>
      </w:divBdr>
    </w:div>
    <w:div w:id="11804605">
      <w:bodyDiv w:val="1"/>
      <w:marLeft w:val="0"/>
      <w:marRight w:val="0"/>
      <w:marTop w:val="0"/>
      <w:marBottom w:val="0"/>
      <w:divBdr>
        <w:top w:val="none" w:sz="0" w:space="0" w:color="auto"/>
        <w:left w:val="none" w:sz="0" w:space="0" w:color="auto"/>
        <w:bottom w:val="none" w:sz="0" w:space="0" w:color="auto"/>
        <w:right w:val="none" w:sz="0" w:space="0" w:color="auto"/>
      </w:divBdr>
    </w:div>
    <w:div w:id="20018188">
      <w:bodyDiv w:val="1"/>
      <w:marLeft w:val="0"/>
      <w:marRight w:val="0"/>
      <w:marTop w:val="0"/>
      <w:marBottom w:val="0"/>
      <w:divBdr>
        <w:top w:val="none" w:sz="0" w:space="0" w:color="auto"/>
        <w:left w:val="none" w:sz="0" w:space="0" w:color="auto"/>
        <w:bottom w:val="none" w:sz="0" w:space="0" w:color="auto"/>
        <w:right w:val="none" w:sz="0" w:space="0" w:color="auto"/>
      </w:divBdr>
    </w:div>
    <w:div w:id="20018253">
      <w:bodyDiv w:val="1"/>
      <w:marLeft w:val="0"/>
      <w:marRight w:val="0"/>
      <w:marTop w:val="0"/>
      <w:marBottom w:val="0"/>
      <w:divBdr>
        <w:top w:val="none" w:sz="0" w:space="0" w:color="auto"/>
        <w:left w:val="none" w:sz="0" w:space="0" w:color="auto"/>
        <w:bottom w:val="none" w:sz="0" w:space="0" w:color="auto"/>
        <w:right w:val="none" w:sz="0" w:space="0" w:color="auto"/>
      </w:divBdr>
    </w:div>
    <w:div w:id="22175454">
      <w:bodyDiv w:val="1"/>
      <w:marLeft w:val="0"/>
      <w:marRight w:val="0"/>
      <w:marTop w:val="0"/>
      <w:marBottom w:val="0"/>
      <w:divBdr>
        <w:top w:val="none" w:sz="0" w:space="0" w:color="auto"/>
        <w:left w:val="none" w:sz="0" w:space="0" w:color="auto"/>
        <w:bottom w:val="none" w:sz="0" w:space="0" w:color="auto"/>
        <w:right w:val="none" w:sz="0" w:space="0" w:color="auto"/>
      </w:divBdr>
    </w:div>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27415607">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2728760">
      <w:bodyDiv w:val="1"/>
      <w:marLeft w:val="0"/>
      <w:marRight w:val="0"/>
      <w:marTop w:val="0"/>
      <w:marBottom w:val="0"/>
      <w:divBdr>
        <w:top w:val="none" w:sz="0" w:space="0" w:color="auto"/>
        <w:left w:val="none" w:sz="0" w:space="0" w:color="auto"/>
        <w:bottom w:val="none" w:sz="0" w:space="0" w:color="auto"/>
        <w:right w:val="none" w:sz="0" w:space="0" w:color="auto"/>
      </w:divBdr>
    </w:div>
    <w:div w:id="34740247">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51849222">
      <w:bodyDiv w:val="1"/>
      <w:marLeft w:val="0"/>
      <w:marRight w:val="0"/>
      <w:marTop w:val="0"/>
      <w:marBottom w:val="0"/>
      <w:divBdr>
        <w:top w:val="none" w:sz="0" w:space="0" w:color="auto"/>
        <w:left w:val="none" w:sz="0" w:space="0" w:color="auto"/>
        <w:bottom w:val="none" w:sz="0" w:space="0" w:color="auto"/>
        <w:right w:val="none" w:sz="0" w:space="0" w:color="auto"/>
      </w:divBdr>
    </w:div>
    <w:div w:id="58938924">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1514541">
      <w:bodyDiv w:val="1"/>
      <w:marLeft w:val="0"/>
      <w:marRight w:val="0"/>
      <w:marTop w:val="0"/>
      <w:marBottom w:val="0"/>
      <w:divBdr>
        <w:top w:val="none" w:sz="0" w:space="0" w:color="auto"/>
        <w:left w:val="none" w:sz="0" w:space="0" w:color="auto"/>
        <w:bottom w:val="none" w:sz="0" w:space="0" w:color="auto"/>
        <w:right w:val="none" w:sz="0" w:space="0" w:color="auto"/>
      </w:divBdr>
    </w:div>
    <w:div w:id="80421014">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97024851">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5807572">
      <w:bodyDiv w:val="1"/>
      <w:marLeft w:val="0"/>
      <w:marRight w:val="0"/>
      <w:marTop w:val="0"/>
      <w:marBottom w:val="0"/>
      <w:divBdr>
        <w:top w:val="none" w:sz="0" w:space="0" w:color="auto"/>
        <w:left w:val="none" w:sz="0" w:space="0" w:color="auto"/>
        <w:bottom w:val="none" w:sz="0" w:space="0" w:color="auto"/>
        <w:right w:val="none" w:sz="0" w:space="0" w:color="auto"/>
      </w:divBdr>
    </w:div>
    <w:div w:id="108093425">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5689124">
      <w:bodyDiv w:val="1"/>
      <w:marLeft w:val="0"/>
      <w:marRight w:val="0"/>
      <w:marTop w:val="0"/>
      <w:marBottom w:val="0"/>
      <w:divBdr>
        <w:top w:val="none" w:sz="0" w:space="0" w:color="auto"/>
        <w:left w:val="none" w:sz="0" w:space="0" w:color="auto"/>
        <w:bottom w:val="none" w:sz="0" w:space="0" w:color="auto"/>
        <w:right w:val="none" w:sz="0" w:space="0" w:color="auto"/>
      </w:divBdr>
    </w:div>
    <w:div w:id="13769693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269308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77044277">
      <w:bodyDiv w:val="1"/>
      <w:marLeft w:val="0"/>
      <w:marRight w:val="0"/>
      <w:marTop w:val="0"/>
      <w:marBottom w:val="0"/>
      <w:divBdr>
        <w:top w:val="none" w:sz="0" w:space="0" w:color="auto"/>
        <w:left w:val="none" w:sz="0" w:space="0" w:color="auto"/>
        <w:bottom w:val="none" w:sz="0" w:space="0" w:color="auto"/>
        <w:right w:val="none" w:sz="0" w:space="0" w:color="auto"/>
      </w:divBdr>
    </w:div>
    <w:div w:id="179706309">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89494469">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3103073">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48392416">
      <w:bodyDiv w:val="1"/>
      <w:marLeft w:val="0"/>
      <w:marRight w:val="0"/>
      <w:marTop w:val="0"/>
      <w:marBottom w:val="0"/>
      <w:divBdr>
        <w:top w:val="none" w:sz="0" w:space="0" w:color="auto"/>
        <w:left w:val="none" w:sz="0" w:space="0" w:color="auto"/>
        <w:bottom w:val="none" w:sz="0" w:space="0" w:color="auto"/>
        <w:right w:val="none" w:sz="0" w:space="0" w:color="auto"/>
      </w:divBdr>
    </w:div>
    <w:div w:id="251817405">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55401781">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68050210">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3438209">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220741">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48602802">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56591182">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378676216">
      <w:bodyDiv w:val="1"/>
      <w:marLeft w:val="0"/>
      <w:marRight w:val="0"/>
      <w:marTop w:val="0"/>
      <w:marBottom w:val="0"/>
      <w:divBdr>
        <w:top w:val="none" w:sz="0" w:space="0" w:color="auto"/>
        <w:left w:val="none" w:sz="0" w:space="0" w:color="auto"/>
        <w:bottom w:val="none" w:sz="0" w:space="0" w:color="auto"/>
        <w:right w:val="none" w:sz="0" w:space="0" w:color="auto"/>
      </w:divBdr>
    </w:div>
    <w:div w:id="38884865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14136903">
      <w:bodyDiv w:val="1"/>
      <w:marLeft w:val="0"/>
      <w:marRight w:val="0"/>
      <w:marTop w:val="0"/>
      <w:marBottom w:val="0"/>
      <w:divBdr>
        <w:top w:val="none" w:sz="0" w:space="0" w:color="auto"/>
        <w:left w:val="none" w:sz="0" w:space="0" w:color="auto"/>
        <w:bottom w:val="none" w:sz="0" w:space="0" w:color="auto"/>
        <w:right w:val="none" w:sz="0" w:space="0" w:color="auto"/>
      </w:divBdr>
    </w:div>
    <w:div w:id="421222224">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4793211">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39447464">
      <w:bodyDiv w:val="1"/>
      <w:marLeft w:val="0"/>
      <w:marRight w:val="0"/>
      <w:marTop w:val="0"/>
      <w:marBottom w:val="0"/>
      <w:divBdr>
        <w:top w:val="none" w:sz="0" w:space="0" w:color="auto"/>
        <w:left w:val="none" w:sz="0" w:space="0" w:color="auto"/>
        <w:bottom w:val="none" w:sz="0" w:space="0" w:color="auto"/>
        <w:right w:val="none" w:sz="0" w:space="0" w:color="auto"/>
      </w:divBdr>
    </w:div>
    <w:div w:id="459884893">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1361979">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78183375">
      <w:bodyDiv w:val="1"/>
      <w:marLeft w:val="0"/>
      <w:marRight w:val="0"/>
      <w:marTop w:val="0"/>
      <w:marBottom w:val="0"/>
      <w:divBdr>
        <w:top w:val="none" w:sz="0" w:space="0" w:color="auto"/>
        <w:left w:val="none" w:sz="0" w:space="0" w:color="auto"/>
        <w:bottom w:val="none" w:sz="0" w:space="0" w:color="auto"/>
        <w:right w:val="none" w:sz="0" w:space="0" w:color="auto"/>
      </w:divBdr>
    </w:div>
    <w:div w:id="48497754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08250711">
      <w:bodyDiv w:val="1"/>
      <w:marLeft w:val="0"/>
      <w:marRight w:val="0"/>
      <w:marTop w:val="0"/>
      <w:marBottom w:val="0"/>
      <w:divBdr>
        <w:top w:val="none" w:sz="0" w:space="0" w:color="auto"/>
        <w:left w:val="none" w:sz="0" w:space="0" w:color="auto"/>
        <w:bottom w:val="none" w:sz="0" w:space="0" w:color="auto"/>
        <w:right w:val="none" w:sz="0" w:space="0" w:color="auto"/>
      </w:divBdr>
    </w:div>
    <w:div w:id="512309327">
      <w:bodyDiv w:val="1"/>
      <w:marLeft w:val="0"/>
      <w:marRight w:val="0"/>
      <w:marTop w:val="0"/>
      <w:marBottom w:val="0"/>
      <w:divBdr>
        <w:top w:val="none" w:sz="0" w:space="0" w:color="auto"/>
        <w:left w:val="none" w:sz="0" w:space="0" w:color="auto"/>
        <w:bottom w:val="none" w:sz="0" w:space="0" w:color="auto"/>
        <w:right w:val="none" w:sz="0" w:space="0" w:color="auto"/>
      </w:divBdr>
    </w:div>
    <w:div w:id="513885347">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4809401">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18200953">
      <w:bodyDiv w:val="1"/>
      <w:marLeft w:val="0"/>
      <w:marRight w:val="0"/>
      <w:marTop w:val="0"/>
      <w:marBottom w:val="0"/>
      <w:divBdr>
        <w:top w:val="none" w:sz="0" w:space="0" w:color="auto"/>
        <w:left w:val="none" w:sz="0" w:space="0" w:color="auto"/>
        <w:bottom w:val="none" w:sz="0" w:space="0" w:color="auto"/>
        <w:right w:val="none" w:sz="0" w:space="0" w:color="auto"/>
      </w:divBdr>
    </w:div>
    <w:div w:id="52359252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35315951">
      <w:bodyDiv w:val="1"/>
      <w:marLeft w:val="0"/>
      <w:marRight w:val="0"/>
      <w:marTop w:val="0"/>
      <w:marBottom w:val="0"/>
      <w:divBdr>
        <w:top w:val="none" w:sz="0" w:space="0" w:color="auto"/>
        <w:left w:val="none" w:sz="0" w:space="0" w:color="auto"/>
        <w:bottom w:val="none" w:sz="0" w:space="0" w:color="auto"/>
        <w:right w:val="none" w:sz="0" w:space="0" w:color="auto"/>
      </w:divBdr>
    </w:div>
    <w:div w:id="543563197">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54700707">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67038869">
      <w:bodyDiv w:val="1"/>
      <w:marLeft w:val="0"/>
      <w:marRight w:val="0"/>
      <w:marTop w:val="0"/>
      <w:marBottom w:val="0"/>
      <w:divBdr>
        <w:top w:val="none" w:sz="0" w:space="0" w:color="auto"/>
        <w:left w:val="none" w:sz="0" w:space="0" w:color="auto"/>
        <w:bottom w:val="none" w:sz="0" w:space="0" w:color="auto"/>
        <w:right w:val="none" w:sz="0" w:space="0" w:color="auto"/>
      </w:divBdr>
    </w:div>
    <w:div w:id="56985454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8826727">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1378215">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7734542">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14754325">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39194801">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4912706">
      <w:bodyDiv w:val="1"/>
      <w:marLeft w:val="0"/>
      <w:marRight w:val="0"/>
      <w:marTop w:val="0"/>
      <w:marBottom w:val="0"/>
      <w:divBdr>
        <w:top w:val="none" w:sz="0" w:space="0" w:color="auto"/>
        <w:left w:val="none" w:sz="0" w:space="0" w:color="auto"/>
        <w:bottom w:val="none" w:sz="0" w:space="0" w:color="auto"/>
        <w:right w:val="none" w:sz="0" w:space="0" w:color="auto"/>
      </w:divBdr>
    </w:div>
    <w:div w:id="658967454">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515550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7969237">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292755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674932">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29109512">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0858589">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79911123">
      <w:bodyDiv w:val="1"/>
      <w:marLeft w:val="0"/>
      <w:marRight w:val="0"/>
      <w:marTop w:val="0"/>
      <w:marBottom w:val="0"/>
      <w:divBdr>
        <w:top w:val="none" w:sz="0" w:space="0" w:color="auto"/>
        <w:left w:val="none" w:sz="0" w:space="0" w:color="auto"/>
        <w:bottom w:val="none" w:sz="0" w:space="0" w:color="auto"/>
        <w:right w:val="none" w:sz="0" w:space="0" w:color="auto"/>
      </w:divBdr>
    </w:div>
    <w:div w:id="780144536">
      <w:bodyDiv w:val="1"/>
      <w:marLeft w:val="0"/>
      <w:marRight w:val="0"/>
      <w:marTop w:val="0"/>
      <w:marBottom w:val="0"/>
      <w:divBdr>
        <w:top w:val="none" w:sz="0" w:space="0" w:color="auto"/>
        <w:left w:val="none" w:sz="0" w:space="0" w:color="auto"/>
        <w:bottom w:val="none" w:sz="0" w:space="0" w:color="auto"/>
        <w:right w:val="none" w:sz="0" w:space="0" w:color="auto"/>
      </w:divBdr>
    </w:div>
    <w:div w:id="780295035">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109712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1941758">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476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36724287">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4053263">
      <w:bodyDiv w:val="1"/>
      <w:marLeft w:val="0"/>
      <w:marRight w:val="0"/>
      <w:marTop w:val="0"/>
      <w:marBottom w:val="0"/>
      <w:divBdr>
        <w:top w:val="none" w:sz="0" w:space="0" w:color="auto"/>
        <w:left w:val="none" w:sz="0" w:space="0" w:color="auto"/>
        <w:bottom w:val="none" w:sz="0" w:space="0" w:color="auto"/>
        <w:right w:val="none" w:sz="0" w:space="0" w:color="auto"/>
      </w:divBdr>
    </w:div>
    <w:div w:id="84772083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7758938">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1387061">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5149253">
      <w:bodyDiv w:val="1"/>
      <w:marLeft w:val="0"/>
      <w:marRight w:val="0"/>
      <w:marTop w:val="0"/>
      <w:marBottom w:val="0"/>
      <w:divBdr>
        <w:top w:val="none" w:sz="0" w:space="0" w:color="auto"/>
        <w:left w:val="none" w:sz="0" w:space="0" w:color="auto"/>
        <w:bottom w:val="none" w:sz="0" w:space="0" w:color="auto"/>
        <w:right w:val="none" w:sz="0" w:space="0" w:color="auto"/>
      </w:divBdr>
    </w:div>
    <w:div w:id="906768298">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1933471">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837890">
      <w:bodyDiv w:val="1"/>
      <w:marLeft w:val="0"/>
      <w:marRight w:val="0"/>
      <w:marTop w:val="0"/>
      <w:marBottom w:val="0"/>
      <w:divBdr>
        <w:top w:val="none" w:sz="0" w:space="0" w:color="auto"/>
        <w:left w:val="none" w:sz="0" w:space="0" w:color="auto"/>
        <w:bottom w:val="none" w:sz="0" w:space="0" w:color="auto"/>
        <w:right w:val="none" w:sz="0" w:space="0" w:color="auto"/>
      </w:divBdr>
      <w:divsChild>
        <w:div w:id="323508338">
          <w:marLeft w:val="0"/>
          <w:marRight w:val="0"/>
          <w:marTop w:val="0"/>
          <w:marBottom w:val="0"/>
          <w:divBdr>
            <w:top w:val="none" w:sz="0" w:space="0" w:color="auto"/>
            <w:left w:val="none" w:sz="0" w:space="0" w:color="auto"/>
            <w:bottom w:val="none" w:sz="0" w:space="0" w:color="auto"/>
            <w:right w:val="none" w:sz="0" w:space="0" w:color="auto"/>
          </w:divBdr>
        </w:div>
      </w:divsChild>
    </w:div>
    <w:div w:id="93902885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2194646">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998966803">
      <w:bodyDiv w:val="1"/>
      <w:marLeft w:val="0"/>
      <w:marRight w:val="0"/>
      <w:marTop w:val="0"/>
      <w:marBottom w:val="0"/>
      <w:divBdr>
        <w:top w:val="none" w:sz="0" w:space="0" w:color="auto"/>
        <w:left w:val="none" w:sz="0" w:space="0" w:color="auto"/>
        <w:bottom w:val="none" w:sz="0" w:space="0" w:color="auto"/>
        <w:right w:val="none" w:sz="0" w:space="0" w:color="auto"/>
      </w:divBdr>
    </w:div>
    <w:div w:id="1000038072">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3730760">
      <w:bodyDiv w:val="1"/>
      <w:marLeft w:val="0"/>
      <w:marRight w:val="0"/>
      <w:marTop w:val="0"/>
      <w:marBottom w:val="0"/>
      <w:divBdr>
        <w:top w:val="none" w:sz="0" w:space="0" w:color="auto"/>
        <w:left w:val="none" w:sz="0" w:space="0" w:color="auto"/>
        <w:bottom w:val="none" w:sz="0" w:space="0" w:color="auto"/>
        <w:right w:val="none" w:sz="0" w:space="0" w:color="auto"/>
      </w:divBdr>
    </w:div>
    <w:div w:id="101877118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3940066">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3506042">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4593925">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2215062">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0486149">
      <w:bodyDiv w:val="1"/>
      <w:marLeft w:val="0"/>
      <w:marRight w:val="0"/>
      <w:marTop w:val="0"/>
      <w:marBottom w:val="0"/>
      <w:divBdr>
        <w:top w:val="none" w:sz="0" w:space="0" w:color="auto"/>
        <w:left w:val="none" w:sz="0" w:space="0" w:color="auto"/>
        <w:bottom w:val="none" w:sz="0" w:space="0" w:color="auto"/>
        <w:right w:val="none" w:sz="0" w:space="0" w:color="auto"/>
      </w:divBdr>
    </w:div>
    <w:div w:id="1102451940">
      <w:bodyDiv w:val="1"/>
      <w:marLeft w:val="0"/>
      <w:marRight w:val="0"/>
      <w:marTop w:val="0"/>
      <w:marBottom w:val="0"/>
      <w:divBdr>
        <w:top w:val="none" w:sz="0" w:space="0" w:color="auto"/>
        <w:left w:val="none" w:sz="0" w:space="0" w:color="auto"/>
        <w:bottom w:val="none" w:sz="0" w:space="0" w:color="auto"/>
        <w:right w:val="none" w:sz="0" w:space="0" w:color="auto"/>
      </w:divBdr>
    </w:div>
    <w:div w:id="1102578338">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124003">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5562045">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3769137">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29937809">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72276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69634372">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88102200">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197205">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00782001">
      <w:bodyDiv w:val="1"/>
      <w:marLeft w:val="0"/>
      <w:marRight w:val="0"/>
      <w:marTop w:val="0"/>
      <w:marBottom w:val="0"/>
      <w:divBdr>
        <w:top w:val="none" w:sz="0" w:space="0" w:color="auto"/>
        <w:left w:val="none" w:sz="0" w:space="0" w:color="auto"/>
        <w:bottom w:val="none" w:sz="0" w:space="0" w:color="auto"/>
        <w:right w:val="none" w:sz="0" w:space="0" w:color="auto"/>
      </w:divBdr>
    </w:div>
    <w:div w:id="1202399779">
      <w:bodyDiv w:val="1"/>
      <w:marLeft w:val="0"/>
      <w:marRight w:val="0"/>
      <w:marTop w:val="0"/>
      <w:marBottom w:val="0"/>
      <w:divBdr>
        <w:top w:val="none" w:sz="0" w:space="0" w:color="auto"/>
        <w:left w:val="none" w:sz="0" w:space="0" w:color="auto"/>
        <w:bottom w:val="none" w:sz="0" w:space="0" w:color="auto"/>
        <w:right w:val="none" w:sz="0" w:space="0" w:color="auto"/>
      </w:divBdr>
    </w:div>
    <w:div w:id="1208562651">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6114625">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17743228">
      <w:bodyDiv w:val="1"/>
      <w:marLeft w:val="0"/>
      <w:marRight w:val="0"/>
      <w:marTop w:val="0"/>
      <w:marBottom w:val="0"/>
      <w:divBdr>
        <w:top w:val="none" w:sz="0" w:space="0" w:color="auto"/>
        <w:left w:val="none" w:sz="0" w:space="0" w:color="auto"/>
        <w:bottom w:val="none" w:sz="0" w:space="0" w:color="auto"/>
        <w:right w:val="none" w:sz="0" w:space="0" w:color="auto"/>
      </w:divBdr>
    </w:div>
    <w:div w:id="1219632857">
      <w:bodyDiv w:val="1"/>
      <w:marLeft w:val="0"/>
      <w:marRight w:val="0"/>
      <w:marTop w:val="0"/>
      <w:marBottom w:val="0"/>
      <w:divBdr>
        <w:top w:val="none" w:sz="0" w:space="0" w:color="auto"/>
        <w:left w:val="none" w:sz="0" w:space="0" w:color="auto"/>
        <w:bottom w:val="none" w:sz="0" w:space="0" w:color="auto"/>
        <w:right w:val="none" w:sz="0" w:space="0" w:color="auto"/>
      </w:divBdr>
    </w:div>
    <w:div w:id="1223829532">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645499">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118403">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36739491">
      <w:bodyDiv w:val="1"/>
      <w:marLeft w:val="0"/>
      <w:marRight w:val="0"/>
      <w:marTop w:val="0"/>
      <w:marBottom w:val="0"/>
      <w:divBdr>
        <w:top w:val="none" w:sz="0" w:space="0" w:color="auto"/>
        <w:left w:val="none" w:sz="0" w:space="0" w:color="auto"/>
        <w:bottom w:val="none" w:sz="0" w:space="0" w:color="auto"/>
        <w:right w:val="none" w:sz="0" w:space="0" w:color="auto"/>
      </w:divBdr>
    </w:div>
    <w:div w:id="1238051255">
      <w:bodyDiv w:val="1"/>
      <w:marLeft w:val="0"/>
      <w:marRight w:val="0"/>
      <w:marTop w:val="0"/>
      <w:marBottom w:val="0"/>
      <w:divBdr>
        <w:top w:val="none" w:sz="0" w:space="0" w:color="auto"/>
        <w:left w:val="none" w:sz="0" w:space="0" w:color="auto"/>
        <w:bottom w:val="none" w:sz="0" w:space="0" w:color="auto"/>
        <w:right w:val="none" w:sz="0" w:space="0" w:color="auto"/>
      </w:divBdr>
    </w:div>
    <w:div w:id="1243879883">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7008427">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69654174">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7658993">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74506">
      <w:bodyDiv w:val="1"/>
      <w:marLeft w:val="0"/>
      <w:marRight w:val="0"/>
      <w:marTop w:val="0"/>
      <w:marBottom w:val="0"/>
      <w:divBdr>
        <w:top w:val="none" w:sz="0" w:space="0" w:color="auto"/>
        <w:left w:val="none" w:sz="0" w:space="0" w:color="auto"/>
        <w:bottom w:val="none" w:sz="0" w:space="0" w:color="auto"/>
        <w:right w:val="none" w:sz="0" w:space="0" w:color="auto"/>
      </w:divBdr>
    </w:div>
    <w:div w:id="1293174078">
      <w:bodyDiv w:val="1"/>
      <w:marLeft w:val="0"/>
      <w:marRight w:val="0"/>
      <w:marTop w:val="0"/>
      <w:marBottom w:val="0"/>
      <w:divBdr>
        <w:top w:val="none" w:sz="0" w:space="0" w:color="auto"/>
        <w:left w:val="none" w:sz="0" w:space="0" w:color="auto"/>
        <w:bottom w:val="none" w:sz="0" w:space="0" w:color="auto"/>
        <w:right w:val="none" w:sz="0" w:space="0" w:color="auto"/>
      </w:divBdr>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1785657">
      <w:bodyDiv w:val="1"/>
      <w:marLeft w:val="0"/>
      <w:marRight w:val="0"/>
      <w:marTop w:val="0"/>
      <w:marBottom w:val="0"/>
      <w:divBdr>
        <w:top w:val="none" w:sz="0" w:space="0" w:color="auto"/>
        <w:left w:val="none" w:sz="0" w:space="0" w:color="auto"/>
        <w:bottom w:val="none" w:sz="0" w:space="0" w:color="auto"/>
        <w:right w:val="none" w:sz="0" w:space="0" w:color="auto"/>
      </w:divBdr>
    </w:div>
    <w:div w:id="1315455521">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5208">
      <w:bodyDiv w:val="1"/>
      <w:marLeft w:val="0"/>
      <w:marRight w:val="0"/>
      <w:marTop w:val="0"/>
      <w:marBottom w:val="0"/>
      <w:divBdr>
        <w:top w:val="none" w:sz="0" w:space="0" w:color="auto"/>
        <w:left w:val="none" w:sz="0" w:space="0" w:color="auto"/>
        <w:bottom w:val="none" w:sz="0" w:space="0" w:color="auto"/>
        <w:right w:val="none" w:sz="0" w:space="0" w:color="auto"/>
      </w:divBdr>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19528">
      <w:bodyDiv w:val="1"/>
      <w:marLeft w:val="0"/>
      <w:marRight w:val="0"/>
      <w:marTop w:val="0"/>
      <w:marBottom w:val="0"/>
      <w:divBdr>
        <w:top w:val="none" w:sz="0" w:space="0" w:color="auto"/>
        <w:left w:val="none" w:sz="0" w:space="0" w:color="auto"/>
        <w:bottom w:val="none" w:sz="0" w:space="0" w:color="auto"/>
        <w:right w:val="none" w:sz="0" w:space="0" w:color="auto"/>
      </w:divBdr>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5501016">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59888528">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4670462">
      <w:bodyDiv w:val="1"/>
      <w:marLeft w:val="0"/>
      <w:marRight w:val="0"/>
      <w:marTop w:val="0"/>
      <w:marBottom w:val="0"/>
      <w:divBdr>
        <w:top w:val="none" w:sz="0" w:space="0" w:color="auto"/>
        <w:left w:val="none" w:sz="0" w:space="0" w:color="auto"/>
        <w:bottom w:val="none" w:sz="0" w:space="0" w:color="auto"/>
        <w:right w:val="none" w:sz="0" w:space="0" w:color="auto"/>
      </w:divBdr>
    </w:div>
    <w:div w:id="1366906763">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1492180">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4935365">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2389997">
      <w:bodyDiv w:val="1"/>
      <w:marLeft w:val="0"/>
      <w:marRight w:val="0"/>
      <w:marTop w:val="0"/>
      <w:marBottom w:val="0"/>
      <w:divBdr>
        <w:top w:val="none" w:sz="0" w:space="0" w:color="auto"/>
        <w:left w:val="none" w:sz="0" w:space="0" w:color="auto"/>
        <w:bottom w:val="none" w:sz="0" w:space="0" w:color="auto"/>
        <w:right w:val="none" w:sz="0" w:space="0" w:color="auto"/>
      </w:divBdr>
    </w:div>
    <w:div w:id="1414623986">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4495699">
      <w:bodyDiv w:val="1"/>
      <w:marLeft w:val="0"/>
      <w:marRight w:val="0"/>
      <w:marTop w:val="0"/>
      <w:marBottom w:val="0"/>
      <w:divBdr>
        <w:top w:val="none" w:sz="0" w:space="0" w:color="auto"/>
        <w:left w:val="none" w:sz="0" w:space="0" w:color="auto"/>
        <w:bottom w:val="none" w:sz="0" w:space="0" w:color="auto"/>
        <w:right w:val="none" w:sz="0" w:space="0" w:color="auto"/>
      </w:divBdr>
    </w:div>
    <w:div w:id="1424761911">
      <w:bodyDiv w:val="1"/>
      <w:marLeft w:val="0"/>
      <w:marRight w:val="0"/>
      <w:marTop w:val="0"/>
      <w:marBottom w:val="0"/>
      <w:divBdr>
        <w:top w:val="none" w:sz="0" w:space="0" w:color="auto"/>
        <w:left w:val="none" w:sz="0" w:space="0" w:color="auto"/>
        <w:bottom w:val="none" w:sz="0" w:space="0" w:color="auto"/>
        <w:right w:val="none" w:sz="0" w:space="0" w:color="auto"/>
      </w:divBdr>
    </w:div>
    <w:div w:id="1425683087">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25676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1569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51363357">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491094813">
      <w:bodyDiv w:val="1"/>
      <w:marLeft w:val="0"/>
      <w:marRight w:val="0"/>
      <w:marTop w:val="0"/>
      <w:marBottom w:val="0"/>
      <w:divBdr>
        <w:top w:val="none" w:sz="0" w:space="0" w:color="auto"/>
        <w:left w:val="none" w:sz="0" w:space="0" w:color="auto"/>
        <w:bottom w:val="none" w:sz="0" w:space="0" w:color="auto"/>
        <w:right w:val="none" w:sz="0" w:space="0" w:color="auto"/>
      </w:divBdr>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6067269">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522863302">
      <w:bodyDiv w:val="1"/>
      <w:marLeft w:val="0"/>
      <w:marRight w:val="0"/>
      <w:marTop w:val="0"/>
      <w:marBottom w:val="0"/>
      <w:divBdr>
        <w:top w:val="none" w:sz="0" w:space="0" w:color="auto"/>
        <w:left w:val="none" w:sz="0" w:space="0" w:color="auto"/>
        <w:bottom w:val="none" w:sz="0" w:space="0" w:color="auto"/>
        <w:right w:val="none" w:sz="0" w:space="0" w:color="auto"/>
      </w:divBdr>
    </w:div>
    <w:div w:id="1525826045">
      <w:bodyDiv w:val="1"/>
      <w:marLeft w:val="0"/>
      <w:marRight w:val="0"/>
      <w:marTop w:val="0"/>
      <w:marBottom w:val="0"/>
      <w:divBdr>
        <w:top w:val="none" w:sz="0" w:space="0" w:color="auto"/>
        <w:left w:val="none" w:sz="0" w:space="0" w:color="auto"/>
        <w:bottom w:val="none" w:sz="0" w:space="0" w:color="auto"/>
        <w:right w:val="none" w:sz="0" w:space="0" w:color="auto"/>
      </w:divBdr>
    </w:div>
    <w:div w:id="1529022917">
      <w:bodyDiv w:val="1"/>
      <w:marLeft w:val="0"/>
      <w:marRight w:val="0"/>
      <w:marTop w:val="0"/>
      <w:marBottom w:val="0"/>
      <w:divBdr>
        <w:top w:val="none" w:sz="0" w:space="0" w:color="auto"/>
        <w:left w:val="none" w:sz="0" w:space="0" w:color="auto"/>
        <w:bottom w:val="none" w:sz="0" w:space="0" w:color="auto"/>
        <w:right w:val="none" w:sz="0" w:space="0" w:color="auto"/>
      </w:divBdr>
    </w:div>
    <w:div w:id="1542473362">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239532">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4441508">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1041192">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597983350">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06959723">
      <w:bodyDiv w:val="1"/>
      <w:marLeft w:val="0"/>
      <w:marRight w:val="0"/>
      <w:marTop w:val="0"/>
      <w:marBottom w:val="0"/>
      <w:divBdr>
        <w:top w:val="none" w:sz="0" w:space="0" w:color="auto"/>
        <w:left w:val="none" w:sz="0" w:space="0" w:color="auto"/>
        <w:bottom w:val="none" w:sz="0" w:space="0" w:color="auto"/>
        <w:right w:val="none" w:sz="0" w:space="0" w:color="auto"/>
      </w:divBdr>
    </w:div>
    <w:div w:id="1609699719">
      <w:bodyDiv w:val="1"/>
      <w:marLeft w:val="0"/>
      <w:marRight w:val="0"/>
      <w:marTop w:val="0"/>
      <w:marBottom w:val="0"/>
      <w:divBdr>
        <w:top w:val="none" w:sz="0" w:space="0" w:color="auto"/>
        <w:left w:val="none" w:sz="0" w:space="0" w:color="auto"/>
        <w:bottom w:val="none" w:sz="0" w:space="0" w:color="auto"/>
        <w:right w:val="none" w:sz="0" w:space="0" w:color="auto"/>
      </w:divBdr>
    </w:div>
    <w:div w:id="1614550851">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549783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0042138">
      <w:bodyDiv w:val="1"/>
      <w:marLeft w:val="0"/>
      <w:marRight w:val="0"/>
      <w:marTop w:val="0"/>
      <w:marBottom w:val="0"/>
      <w:divBdr>
        <w:top w:val="none" w:sz="0" w:space="0" w:color="auto"/>
        <w:left w:val="none" w:sz="0" w:space="0" w:color="auto"/>
        <w:bottom w:val="none" w:sz="0" w:space="0" w:color="auto"/>
        <w:right w:val="none" w:sz="0" w:space="0" w:color="auto"/>
      </w:divBdr>
    </w:div>
    <w:div w:id="16363691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41568146">
      <w:bodyDiv w:val="1"/>
      <w:marLeft w:val="0"/>
      <w:marRight w:val="0"/>
      <w:marTop w:val="0"/>
      <w:marBottom w:val="0"/>
      <w:divBdr>
        <w:top w:val="none" w:sz="0" w:space="0" w:color="auto"/>
        <w:left w:val="none" w:sz="0" w:space="0" w:color="auto"/>
        <w:bottom w:val="none" w:sz="0" w:space="0" w:color="auto"/>
        <w:right w:val="none" w:sz="0" w:space="0" w:color="auto"/>
      </w:divBdr>
    </w:div>
    <w:div w:id="1647781830">
      <w:bodyDiv w:val="1"/>
      <w:marLeft w:val="0"/>
      <w:marRight w:val="0"/>
      <w:marTop w:val="0"/>
      <w:marBottom w:val="0"/>
      <w:divBdr>
        <w:top w:val="none" w:sz="0" w:space="0" w:color="auto"/>
        <w:left w:val="none" w:sz="0" w:space="0" w:color="auto"/>
        <w:bottom w:val="none" w:sz="0" w:space="0" w:color="auto"/>
        <w:right w:val="none" w:sz="0" w:space="0" w:color="auto"/>
      </w:divBdr>
    </w:div>
    <w:div w:id="1652756845">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0739688">
      <w:bodyDiv w:val="1"/>
      <w:marLeft w:val="0"/>
      <w:marRight w:val="0"/>
      <w:marTop w:val="0"/>
      <w:marBottom w:val="0"/>
      <w:divBdr>
        <w:top w:val="none" w:sz="0" w:space="0" w:color="auto"/>
        <w:left w:val="none" w:sz="0" w:space="0" w:color="auto"/>
        <w:bottom w:val="none" w:sz="0" w:space="0" w:color="auto"/>
        <w:right w:val="none" w:sz="0" w:space="0" w:color="auto"/>
      </w:divBdr>
    </w:div>
    <w:div w:id="1702323703">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26291096">
      <w:bodyDiv w:val="1"/>
      <w:marLeft w:val="0"/>
      <w:marRight w:val="0"/>
      <w:marTop w:val="0"/>
      <w:marBottom w:val="0"/>
      <w:divBdr>
        <w:top w:val="none" w:sz="0" w:space="0" w:color="auto"/>
        <w:left w:val="none" w:sz="0" w:space="0" w:color="auto"/>
        <w:bottom w:val="none" w:sz="0" w:space="0" w:color="auto"/>
        <w:right w:val="none" w:sz="0" w:space="0" w:color="auto"/>
      </w:divBdr>
    </w:div>
    <w:div w:id="1729305698">
      <w:bodyDiv w:val="1"/>
      <w:marLeft w:val="0"/>
      <w:marRight w:val="0"/>
      <w:marTop w:val="0"/>
      <w:marBottom w:val="0"/>
      <w:divBdr>
        <w:top w:val="none" w:sz="0" w:space="0" w:color="auto"/>
        <w:left w:val="none" w:sz="0" w:space="0" w:color="auto"/>
        <w:bottom w:val="none" w:sz="0" w:space="0" w:color="auto"/>
        <w:right w:val="none" w:sz="0" w:space="0" w:color="auto"/>
      </w:divBdr>
    </w:div>
    <w:div w:id="1730766144">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4546863">
      <w:bodyDiv w:val="1"/>
      <w:marLeft w:val="0"/>
      <w:marRight w:val="0"/>
      <w:marTop w:val="0"/>
      <w:marBottom w:val="0"/>
      <w:divBdr>
        <w:top w:val="none" w:sz="0" w:space="0" w:color="auto"/>
        <w:left w:val="none" w:sz="0" w:space="0" w:color="auto"/>
        <w:bottom w:val="none" w:sz="0" w:space="0" w:color="auto"/>
        <w:right w:val="none" w:sz="0" w:space="0" w:color="auto"/>
      </w:divBdr>
    </w:div>
    <w:div w:id="1737166068">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096443">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7772151">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1070703">
      <w:bodyDiv w:val="1"/>
      <w:marLeft w:val="0"/>
      <w:marRight w:val="0"/>
      <w:marTop w:val="0"/>
      <w:marBottom w:val="0"/>
      <w:divBdr>
        <w:top w:val="none" w:sz="0" w:space="0" w:color="auto"/>
        <w:left w:val="none" w:sz="0" w:space="0" w:color="auto"/>
        <w:bottom w:val="none" w:sz="0" w:space="0" w:color="auto"/>
        <w:right w:val="none" w:sz="0" w:space="0" w:color="auto"/>
      </w:divBdr>
    </w:div>
    <w:div w:id="1825315996">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627540">
      <w:bodyDiv w:val="1"/>
      <w:marLeft w:val="0"/>
      <w:marRight w:val="0"/>
      <w:marTop w:val="0"/>
      <w:marBottom w:val="0"/>
      <w:divBdr>
        <w:top w:val="none" w:sz="0" w:space="0" w:color="auto"/>
        <w:left w:val="none" w:sz="0" w:space="0" w:color="auto"/>
        <w:bottom w:val="none" w:sz="0" w:space="0" w:color="auto"/>
        <w:right w:val="none" w:sz="0" w:space="0" w:color="auto"/>
      </w:divBdr>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57572868">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1918119">
      <w:bodyDiv w:val="1"/>
      <w:marLeft w:val="0"/>
      <w:marRight w:val="0"/>
      <w:marTop w:val="0"/>
      <w:marBottom w:val="0"/>
      <w:divBdr>
        <w:top w:val="none" w:sz="0" w:space="0" w:color="auto"/>
        <w:left w:val="none" w:sz="0" w:space="0" w:color="auto"/>
        <w:bottom w:val="none" w:sz="0" w:space="0" w:color="auto"/>
        <w:right w:val="none" w:sz="0" w:space="0" w:color="auto"/>
      </w:divBdr>
    </w:div>
    <w:div w:id="1873036759">
      <w:bodyDiv w:val="1"/>
      <w:marLeft w:val="0"/>
      <w:marRight w:val="0"/>
      <w:marTop w:val="0"/>
      <w:marBottom w:val="0"/>
      <w:divBdr>
        <w:top w:val="none" w:sz="0" w:space="0" w:color="auto"/>
        <w:left w:val="none" w:sz="0" w:space="0" w:color="auto"/>
        <w:bottom w:val="none" w:sz="0" w:space="0" w:color="auto"/>
        <w:right w:val="none" w:sz="0" w:space="0" w:color="auto"/>
      </w:divBdr>
    </w:div>
    <w:div w:id="1875196355">
      <w:bodyDiv w:val="1"/>
      <w:marLeft w:val="0"/>
      <w:marRight w:val="0"/>
      <w:marTop w:val="0"/>
      <w:marBottom w:val="0"/>
      <w:divBdr>
        <w:top w:val="none" w:sz="0" w:space="0" w:color="auto"/>
        <w:left w:val="none" w:sz="0" w:space="0" w:color="auto"/>
        <w:bottom w:val="none" w:sz="0" w:space="0" w:color="auto"/>
        <w:right w:val="none" w:sz="0" w:space="0" w:color="auto"/>
      </w:divBdr>
    </w:div>
    <w:div w:id="1876380433">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895581554">
      <w:bodyDiv w:val="1"/>
      <w:marLeft w:val="0"/>
      <w:marRight w:val="0"/>
      <w:marTop w:val="0"/>
      <w:marBottom w:val="0"/>
      <w:divBdr>
        <w:top w:val="none" w:sz="0" w:space="0" w:color="auto"/>
        <w:left w:val="none" w:sz="0" w:space="0" w:color="auto"/>
        <w:bottom w:val="none" w:sz="0" w:space="0" w:color="auto"/>
        <w:right w:val="none" w:sz="0" w:space="0" w:color="auto"/>
      </w:divBdr>
    </w:div>
    <w:div w:id="1898541240">
      <w:bodyDiv w:val="1"/>
      <w:marLeft w:val="0"/>
      <w:marRight w:val="0"/>
      <w:marTop w:val="0"/>
      <w:marBottom w:val="0"/>
      <w:divBdr>
        <w:top w:val="none" w:sz="0" w:space="0" w:color="auto"/>
        <w:left w:val="none" w:sz="0" w:space="0" w:color="auto"/>
        <w:bottom w:val="none" w:sz="0" w:space="0" w:color="auto"/>
        <w:right w:val="none" w:sz="0" w:space="0" w:color="auto"/>
      </w:divBdr>
    </w:div>
    <w:div w:id="1905022303">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0939933">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325574">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1251604">
      <w:bodyDiv w:val="1"/>
      <w:marLeft w:val="0"/>
      <w:marRight w:val="0"/>
      <w:marTop w:val="0"/>
      <w:marBottom w:val="0"/>
      <w:divBdr>
        <w:top w:val="none" w:sz="0" w:space="0" w:color="auto"/>
        <w:left w:val="none" w:sz="0" w:space="0" w:color="auto"/>
        <w:bottom w:val="none" w:sz="0" w:space="0" w:color="auto"/>
        <w:right w:val="none" w:sz="0" w:space="0" w:color="auto"/>
      </w:divBdr>
    </w:div>
    <w:div w:id="1943830399">
      <w:bodyDiv w:val="1"/>
      <w:marLeft w:val="0"/>
      <w:marRight w:val="0"/>
      <w:marTop w:val="0"/>
      <w:marBottom w:val="0"/>
      <w:divBdr>
        <w:top w:val="none" w:sz="0" w:space="0" w:color="auto"/>
        <w:left w:val="none" w:sz="0" w:space="0" w:color="auto"/>
        <w:bottom w:val="none" w:sz="0" w:space="0" w:color="auto"/>
        <w:right w:val="none" w:sz="0" w:space="0" w:color="auto"/>
      </w:divBdr>
    </w:div>
    <w:div w:id="1943873439">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1180227">
      <w:bodyDiv w:val="1"/>
      <w:marLeft w:val="0"/>
      <w:marRight w:val="0"/>
      <w:marTop w:val="0"/>
      <w:marBottom w:val="0"/>
      <w:divBdr>
        <w:top w:val="none" w:sz="0" w:space="0" w:color="auto"/>
        <w:left w:val="none" w:sz="0" w:space="0" w:color="auto"/>
        <w:bottom w:val="none" w:sz="0" w:space="0" w:color="auto"/>
        <w:right w:val="none" w:sz="0" w:space="0" w:color="auto"/>
      </w:divBdr>
    </w:div>
    <w:div w:id="198446173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2275720">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91269">
      <w:bodyDiv w:val="1"/>
      <w:marLeft w:val="0"/>
      <w:marRight w:val="0"/>
      <w:marTop w:val="0"/>
      <w:marBottom w:val="0"/>
      <w:divBdr>
        <w:top w:val="none" w:sz="0" w:space="0" w:color="auto"/>
        <w:left w:val="none" w:sz="0" w:space="0" w:color="auto"/>
        <w:bottom w:val="none" w:sz="0" w:space="0" w:color="auto"/>
        <w:right w:val="none" w:sz="0" w:space="0" w:color="auto"/>
      </w:divBdr>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37348682">
      <w:bodyDiv w:val="1"/>
      <w:marLeft w:val="0"/>
      <w:marRight w:val="0"/>
      <w:marTop w:val="0"/>
      <w:marBottom w:val="0"/>
      <w:divBdr>
        <w:top w:val="none" w:sz="0" w:space="0" w:color="auto"/>
        <w:left w:val="none" w:sz="0" w:space="0" w:color="auto"/>
        <w:bottom w:val="none" w:sz="0" w:space="0" w:color="auto"/>
        <w:right w:val="none" w:sz="0" w:space="0" w:color="auto"/>
      </w:divBdr>
    </w:div>
    <w:div w:id="2038191564">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63092156">
      <w:bodyDiv w:val="1"/>
      <w:marLeft w:val="0"/>
      <w:marRight w:val="0"/>
      <w:marTop w:val="0"/>
      <w:marBottom w:val="0"/>
      <w:divBdr>
        <w:top w:val="none" w:sz="0" w:space="0" w:color="auto"/>
        <w:left w:val="none" w:sz="0" w:space="0" w:color="auto"/>
        <w:bottom w:val="none" w:sz="0" w:space="0" w:color="auto"/>
        <w:right w:val="none" w:sz="0" w:space="0" w:color="auto"/>
      </w:divBdr>
    </w:div>
    <w:div w:id="2066640050">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6515198">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2723959">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2553850">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28115814">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utmb.edu/covid-19/employees-students"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utmb.edu/covid-19/employees-student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www.utmb.edu/covid-19/employees-students/travel" TargetMode="External"/><Relationship Id="rId25" Type="http://schemas.openxmlformats.org/officeDocument/2006/relationships/hyperlink" Target="mailto:kavaughn@utmb.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nam11.safelinks.protection.outlook.com/?url=http%3A%2F%2Fintranet.utmb.edu%2Fiutmb%2Fnews-article%2F2022%2F06%2F06%2Ffrom-the-covid-19-clinical-task-force-update-covid-safety-measures-take-effect-june-7&amp;data=05%7C01%7Ctrallyn%40utmb.edu%7Cde41d6020cf644506d2008da552ef437%7C7bef256d85db4526a72d31aea2546852%7C0%7C0%7C637915957398360240%7CUnknown%7CTWFpbGZsb3d8eyJWIjoiMC4wLjAwMDAiLCJQIjoiV2luMzIiLCJBTiI6Ik1haWwiLCJXVCI6Mn0%3D%7C3000%7C%7C%7C&amp;sdata=YDGl3DP5uLSefqmcgvExOKyqQMkO60k0bm6L3sAV0po%3D&amp;reserved=0" TargetMode="External"/><Relationship Id="rId20" Type="http://schemas.openxmlformats.org/officeDocument/2006/relationships/hyperlink" Target="https://www.utmb.edu/covid-19/employees-students/safety"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s://nam11.safelinks.protection.outlook.com/?url=https%3A%2F%2Futmb.us%2F6u1&amp;data=05%7C01%7Ctrallyn%40utmb.edu%7Cde41d6020cf644506d2008da552ef437%7C7bef256d85db4526a72d31aea2546852%7C0%7C0%7C637915957398360240%7CUnknown%7CTWFpbGZsb3d8eyJWIjoiMC4wLjAwMDAiLCJQIjoiV2luMzIiLCJBTiI6Ik1haWwiLCJXVCI6Mn0%3D%7C3000%7C%7C%7C&amp;sdata=nxfVsJ%2FbT%2B9BpMaofS1kWFMRKoMu%2Fwr6mAwEWA9SwMY%3D&amp;reserved=0" TargetMode="External"/><Relationship Id="rId32" Type="http://schemas.openxmlformats.org/officeDocument/2006/relationships/hyperlink" Target="https://nam11.safelinks.protection.outlook.com/?url=https%3A%2F%2Futmb.us%2F6u3&amp;data=05%7C01%7Ctrallyn%40utmb.edu%7Cde41d6020cf644506d2008da552ef437%7C7bef256d85db4526a72d31aea2546852%7C0%7C0%7C637915957398360240%7CUnknown%7CTWFpbGZsb3d8eyJWIjoiMC4wLjAwMDAiLCJQIjoiV2luMzIiLCJBTiI6Ik1haWwiLCJXVCI6Mn0%3D%7C3000%7C%7C%7C&amp;sdata=9TFklhYpO0hkxbuvqzCKvp32jfoTmFfj1na7KI5itC0%3D&amp;reserved=0"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nam11.safelinks.protection.outlook.com/?url=https%3A%2F%2Futmb.us%2F6u2&amp;data=05%7C01%7Ctrallyn%40utmb.edu%7Cde41d6020cf644506d2008da552ef437%7C7bef256d85db4526a72d31aea2546852%7C0%7C0%7C637915957398360240%7CUnknown%7CTWFpbGZsb3d8eyJWIjoiMC4wLjAwMDAiLCJQIjoiV2luMzIiLCJBTiI6Ik1haWwiLCJXVCI6Mn0%3D%7C3000%7C%7C%7C&amp;sdata=6ur1%2FlOLTVSSZF5edyOog%2Bv1EHVlgPSZGas5ffOnZtY%3D&amp;reserved=0" TargetMode="External"/><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nam11.safelinks.protection.outlook.com/?url=https%3A%2F%2Fwww.utmbhealth.com%2Fsupport-pages%2Fvisitation&amp;data=05%7C01%7Ctrallyn%40utmb.edu%7Cde41d6020cf644506d2008da552ef437%7C7bef256d85db4526a72d31aea2546852%7C0%7C0%7C637915957398360240%7CUnknown%7CTWFpbGZsb3d8eyJWIjoiMC4wLjAwMDAiLCJQIjoiV2luMzIiLCJBTiI6Ik1haWwiLCJXVCI6Mn0%3D%7C3000%7C%7C%7C&amp;sdata=8Ta47R9bawBnTNpjKpG6yDOIwG2a3J8vrZKR%2Bw5YeMo%3D&amp;reserved=0" TargetMode="External"/><Relationship Id="rId31" Type="http://schemas.openxmlformats.org/officeDocument/2006/relationships/hyperlink" Target="https://nam11.safelinks.protection.outlook.com/?url=https%3A%2F%2Futmb.us%2F6tl&amp;data=05%7C01%7Ctrallyn%40utmb.edu%7Cde41d6020cf644506d2008da552ef437%7C7bef256d85db4526a72d31aea2546852%7C0%7C0%7C637915957398360240%7CUnknown%7CTWFpbGZsb3d8eyJWIjoiMC4wLjAwMDAiLCJQIjoiV2luMzIiLCJBTiI6Ik1haWwiLCJXVCI6Mn0%3D%7C3000%7C%7C%7C&amp;sdata=b0qRNq0r8kNfe5mLO1SqkxnuDwjo6ip4MTyWlQedvoI%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am11.safelinks.protection.outlook.com/?url=https%3A%2F%2Fintranet.utmb.edu%2Fit-services%2Fdivisions%2Fcis%2Fits-training%2Fepic-upgrade%2Fepic-upgrade-overview&amp;data=05%7C01%7Ctrallyn%40utmb.edu%7Cde41d6020cf644506d2008da552ef437%7C7bef256d85db4526a72d31aea2546852%7C0%7C0%7C637915957398360240%7CUnknown%7CTWFpbGZsb3d8eyJWIjoiMC4wLjAwMDAiLCJQIjoiV2luMzIiLCJBTiI6Ik1haWwiLCJXVCI6Mn0%3D%7C3000%7C%7C%7C&amp;sdata=NHQYhRaOlR2%2FQQenM39nfjGnJMo4PJHVokuDZxqdQQI%3D&amp;reserved=0" TargetMode="External"/><Relationship Id="rId27" Type="http://schemas.openxmlformats.org/officeDocument/2006/relationships/image" Target="media/image5.png"/><Relationship Id="rId30" Type="http://schemas.openxmlformats.org/officeDocument/2006/relationships/hyperlink" Target="https://utmb.us/6u6"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TaxCatchAll xmlns="4d31918e-31ff-407b-aa24-3b26523fe31e" xsi:nil="true"/>
    <lcf76f155ced4ddcb4097134ff3c332f xmlns="2ed015d1-f7a6-4d6f-97ba-b37262e2f2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20" ma:contentTypeDescription="Create a new document." ma:contentTypeScope="" ma:versionID="e4310cf851e56dcbaa4d809b95d6cb69">
  <xsd:schema xmlns:xsd="http://www.w3.org/2001/XMLSchema" xmlns:xs="http://www.w3.org/2001/XMLSchema" xmlns:p="http://schemas.microsoft.com/office/2006/metadata/properties" xmlns:ns1="http://schemas.microsoft.com/sharepoint/v3" xmlns:ns2="96b5767f-53a9-4803-8434-6fd8f76382d3" xmlns:ns3="2ed015d1-f7a6-4d6f-97ba-b37262e2f255" xmlns:ns4="4d31918e-31ff-407b-aa24-3b26523fe31e" targetNamespace="http://schemas.microsoft.com/office/2006/metadata/properties" ma:root="true" ma:fieldsID="e1a67fbd83a0c6f59664e10da50646b8" ns1:_="" ns2:_="" ns3:_="" ns4:_="">
    <xsd:import namespace="http://schemas.microsoft.com/sharepoint/v3"/>
    <xsd:import namespace="96b5767f-53a9-4803-8434-6fd8f76382d3"/>
    <xsd:import namespace="2ed015d1-f7a6-4d6f-97ba-b37262e2f255"/>
    <xsd:import namespace="4d31918e-31ff-407b-aa24-3b26523fe3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f144a84-2f12-42e2-b54d-c0a9a91654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31918e-31ff-407b-aa24-3b26523fe31e"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5b7e18b6-9aa3-44dd-94f6-145debc5019e}" ma:internalName="TaxCatchAll" ma:showField="CatchAllData" ma:web="4d31918e-31ff-407b-aa24-3b26523fe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856D27-63DF-499D-AD14-AF9A0167AACA}">
  <ds:schemaRefs>
    <ds:schemaRef ds:uri="http://schemas.microsoft.com/office/2006/metadata/properties"/>
    <ds:schemaRef ds:uri="http://schemas.microsoft.com/office/infopath/2007/PartnerControls"/>
    <ds:schemaRef ds:uri="2ed015d1-f7a6-4d6f-97ba-b37262e2f255"/>
    <ds:schemaRef ds:uri="http://schemas.microsoft.com/sharepoint/v3"/>
    <ds:schemaRef ds:uri="4d31918e-31ff-407b-aa24-3b26523fe31e"/>
  </ds:schemaRefs>
</ds:datastoreItem>
</file>

<file path=customXml/itemProps2.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customXml/itemProps3.xml><?xml version="1.0" encoding="utf-8"?>
<ds:datastoreItem xmlns:ds="http://schemas.openxmlformats.org/officeDocument/2006/customXml" ds:itemID="{DD0D3803-A762-448C-BD61-A6E6290B2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4d31918e-31ff-407b-aa24-3b26523fe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ED06D-5C7F-4ED3-8F63-6A5E4B77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6860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8047</CharactersWithSpaces>
  <SharedDoc>false</SharedDoc>
  <HLinks>
    <vt:vector size="78" baseType="variant">
      <vt:variant>
        <vt:i4>7143477</vt:i4>
      </vt:variant>
      <vt:variant>
        <vt:i4>27</vt:i4>
      </vt:variant>
      <vt:variant>
        <vt:i4>0</vt:i4>
      </vt:variant>
      <vt:variant>
        <vt:i4>5</vt:i4>
      </vt:variant>
      <vt:variant>
        <vt:lpwstr>https://www.facebook.com/galvestoncommunityfridge/</vt:lpwstr>
      </vt:variant>
      <vt:variant>
        <vt:lpwstr/>
      </vt:variant>
      <vt:variant>
        <vt:i4>6225931</vt:i4>
      </vt:variant>
      <vt:variant>
        <vt:i4>24</vt:i4>
      </vt:variant>
      <vt:variant>
        <vt:i4>0</vt:i4>
      </vt:variant>
      <vt:variant>
        <vt:i4>5</vt:i4>
      </vt:variant>
      <vt:variant>
        <vt:lpwstr>https://www.utmb.edu/surgery/urology</vt:lpwstr>
      </vt:variant>
      <vt:variant>
        <vt:lpwstr/>
      </vt:variant>
      <vt:variant>
        <vt:i4>3342387</vt:i4>
      </vt:variant>
      <vt:variant>
        <vt:i4>21</vt:i4>
      </vt:variant>
      <vt:variant>
        <vt:i4>0</vt:i4>
      </vt:variant>
      <vt:variant>
        <vt:i4>5</vt:i4>
      </vt:variant>
      <vt:variant>
        <vt:lpwstr>https://utmb.us/6na</vt:lpwstr>
      </vt:variant>
      <vt:variant>
        <vt:lpwstr/>
      </vt:variant>
      <vt:variant>
        <vt:i4>3342387</vt:i4>
      </vt:variant>
      <vt:variant>
        <vt:i4>18</vt:i4>
      </vt:variant>
      <vt:variant>
        <vt:i4>0</vt:i4>
      </vt:variant>
      <vt:variant>
        <vt:i4>5</vt:i4>
      </vt:variant>
      <vt:variant>
        <vt:lpwstr>https://utmb.us/6n9</vt:lpwstr>
      </vt:variant>
      <vt:variant>
        <vt:lpwstr/>
      </vt:variant>
      <vt:variant>
        <vt:i4>3080204</vt:i4>
      </vt:variant>
      <vt:variant>
        <vt:i4>15</vt:i4>
      </vt:variant>
      <vt:variant>
        <vt:i4>0</vt:i4>
      </vt:variant>
      <vt:variant>
        <vt:i4>5</vt:i4>
      </vt:variant>
      <vt:variant>
        <vt:lpwstr>https://l.facebook.com/l.php?u=https%3A%2F%2Futmb.us%2F4vz%3Ffbclid%3DIwAR2Q6Q2aP2dpY1wxefT4qQAXhyZBSDSscfOxLYWAgVzdoNvl4Q00LDCcL9U&amp;h=AT3pdq0Q8P-8OO5yCbmGNOYnPYFIPjX4nbpHq9a8Oljr1_jal1LYDAeC_eQl85AMOuu0E_zZ-9pUx-cwj_J8DoA9bgvlLazbr-j_5Xnone-RHRycQWP9uihlgY9mx7MnSg&amp;__tn__=-UK-R&amp;c%5b0%5d=AT1ocIQ_E4a0DQ8hp6jfyfYwzJHHFfh2F4X4hyqo2ksuc4zY5-UV1n1BpqXtGUZaz0qK_BB-Qz6c2fMndcVq0RBJB2K7DUXVfeVclioaq0CcwWnnPnGw-sCfV5mVWNu8WeR29vFRCteDsS2omJ_Owtto58XFI_FdfnE7eqxg1MB7--3xrt_X</vt:lpwstr>
      </vt:variant>
      <vt:variant>
        <vt:lpwstr/>
      </vt:variant>
      <vt:variant>
        <vt:i4>7340072</vt:i4>
      </vt:variant>
      <vt:variant>
        <vt:i4>12</vt:i4>
      </vt:variant>
      <vt:variant>
        <vt:i4>0</vt:i4>
      </vt:variant>
      <vt:variant>
        <vt:i4>5</vt:i4>
      </vt:variant>
      <vt:variant>
        <vt:lpwstr>https://www.utmb.edu/covid-19/employees-students</vt:lpwstr>
      </vt:variant>
      <vt:variant>
        <vt:lpwstr>vaccine</vt:lpwstr>
      </vt:variant>
      <vt:variant>
        <vt:i4>8323183</vt:i4>
      </vt:variant>
      <vt:variant>
        <vt:i4>9</vt:i4>
      </vt:variant>
      <vt:variant>
        <vt:i4>0</vt:i4>
      </vt:variant>
      <vt:variant>
        <vt:i4>5</vt:i4>
      </vt:variant>
      <vt:variant>
        <vt:lpwstr>https://www.utmb.edu/covid-19/employees-students/safety</vt:lpwstr>
      </vt:variant>
      <vt:variant>
        <vt:lpwstr>sick</vt:lpwstr>
      </vt:variant>
      <vt:variant>
        <vt:i4>2555954</vt:i4>
      </vt:variant>
      <vt:variant>
        <vt:i4>6</vt:i4>
      </vt:variant>
      <vt:variant>
        <vt:i4>0</vt:i4>
      </vt:variant>
      <vt:variant>
        <vt:i4>5</vt:i4>
      </vt:variant>
      <vt:variant>
        <vt:lpwstr>https://www.utmbhealth.com/support-pages/visitation</vt:lpwstr>
      </vt:variant>
      <vt:variant>
        <vt:lpwstr/>
      </vt:variant>
      <vt:variant>
        <vt:i4>1900635</vt:i4>
      </vt:variant>
      <vt:variant>
        <vt:i4>3</vt:i4>
      </vt:variant>
      <vt:variant>
        <vt:i4>0</vt:i4>
      </vt:variant>
      <vt:variant>
        <vt:i4>5</vt:i4>
      </vt:variant>
      <vt:variant>
        <vt:lpwstr>https://www.utmb.edu/covid-19/employees-students</vt:lpwstr>
      </vt:variant>
      <vt:variant>
        <vt:lpwstr>info</vt:lpwstr>
      </vt:variant>
      <vt:variant>
        <vt:i4>7078015</vt:i4>
      </vt:variant>
      <vt:variant>
        <vt:i4>0</vt:i4>
      </vt:variant>
      <vt:variant>
        <vt:i4>0</vt:i4>
      </vt:variant>
      <vt:variant>
        <vt:i4>5</vt:i4>
      </vt:variant>
      <vt:variant>
        <vt:lpwstr>https://www.utmb.edu/covid-19/employees-students/travel</vt:lpwstr>
      </vt:variant>
      <vt:variant>
        <vt:lpwstr/>
      </vt:variant>
      <vt:variant>
        <vt:i4>2883636</vt:i4>
      </vt:variant>
      <vt:variant>
        <vt:i4>3</vt:i4>
      </vt:variant>
      <vt:variant>
        <vt:i4>0</vt:i4>
      </vt:variant>
      <vt:variant>
        <vt:i4>5</vt:i4>
      </vt:variant>
      <vt:variant>
        <vt:lpwstr>http://blogs.utmb.edu/relay</vt:lpwstr>
      </vt:variant>
      <vt:variant>
        <vt:lpwstr/>
      </vt:variant>
      <vt:variant>
        <vt:i4>2818113</vt:i4>
      </vt:variant>
      <vt:variant>
        <vt:i4>0</vt:i4>
      </vt:variant>
      <vt:variant>
        <vt:i4>0</vt:i4>
      </vt:variant>
      <vt:variant>
        <vt:i4>5</vt:i4>
      </vt:variant>
      <vt:variant>
        <vt:lpwstr>mailto:relay.leader@utmb.edu</vt:lpwstr>
      </vt:variant>
      <vt:variant>
        <vt:lpwstr/>
      </vt:variant>
      <vt:variant>
        <vt:i4>524290</vt:i4>
      </vt:variant>
      <vt:variant>
        <vt:i4>0</vt:i4>
      </vt:variant>
      <vt:variant>
        <vt:i4>0</vt:i4>
      </vt:variant>
      <vt:variant>
        <vt:i4>5</vt:i4>
      </vt:variant>
      <vt:variant>
        <vt:lpwstr>https://ispace.utmb.edu/xythoswfs/webview/_xy-12470404_1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2</cp:revision>
  <cp:lastPrinted>2022-06-23T16:23:00Z</cp:lastPrinted>
  <dcterms:created xsi:type="dcterms:W3CDTF">2022-06-28T14:28:00Z</dcterms:created>
  <dcterms:modified xsi:type="dcterms:W3CDTF">2022-06-28T14:28:00Z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y fmtid="{D5CDD505-2E9C-101B-9397-08002B2CF9AE}" pid="3" name="MediaServiceImageTags">
    <vt:lpwstr/>
  </property>
</Properties>
</file>