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1"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2C4DDA"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2C4DDA"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0"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060"/>
        <w:gridCol w:w="3960"/>
        <w:gridCol w:w="2363"/>
      </w:tblGrid>
      <w:tr w:rsidR="009C2829" w14:paraId="05EB0486" w14:textId="77777777" w:rsidTr="506F6E63">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4"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C3E8E6D" w:rsidR="009C2829" w:rsidRPr="000257FB" w:rsidRDefault="006D2E13" w:rsidP="007073E8">
            <w:pPr>
              <w:pStyle w:val="Header"/>
              <w:jc w:val="center"/>
              <w:rPr>
                <w:rFonts w:asciiTheme="majorHAnsi" w:hAnsiTheme="majorHAnsi"/>
                <w:b/>
              </w:rPr>
            </w:pPr>
            <w:r>
              <w:rPr>
                <w:rFonts w:asciiTheme="majorHAnsi" w:hAnsiTheme="majorHAnsi"/>
                <w:b/>
                <w:sz w:val="22"/>
              </w:rPr>
              <w:t xml:space="preserve">August </w:t>
            </w:r>
            <w:r w:rsidR="00F451E5">
              <w:rPr>
                <w:rFonts w:asciiTheme="majorHAnsi" w:hAnsiTheme="majorHAnsi"/>
                <w:b/>
                <w:sz w:val="22"/>
              </w:rPr>
              <w:t>25</w:t>
            </w:r>
            <w:r w:rsidR="00822584">
              <w:rPr>
                <w:rFonts w:asciiTheme="majorHAnsi" w:hAnsiTheme="majorHAnsi"/>
                <w:b/>
                <w:sz w:val="22"/>
              </w:rPr>
              <w:t>, 202</w:t>
            </w:r>
            <w:r w:rsidR="00772659">
              <w:rPr>
                <w:rFonts w:asciiTheme="majorHAnsi" w:hAnsiTheme="majorHAnsi"/>
                <w:b/>
                <w:sz w:val="22"/>
              </w:rPr>
              <w:t>2</w:t>
            </w:r>
          </w:p>
        </w:tc>
      </w:tr>
      <w:tr w:rsidR="009C2829" w:rsidRPr="00B14985" w14:paraId="2DD4D865" w14:textId="77777777" w:rsidTr="00B436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49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2"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32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3"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36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49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4301B" w14:textId="5ED3F68F" w:rsidR="00D5739A" w:rsidRDefault="00D5739A" w:rsidP="00D5739A">
            <w:pPr>
              <w:textAlignment w:val="baseline"/>
              <w:rPr>
                <w:rFonts w:ascii="Arial" w:hAnsi="Arial" w:cs="Arial"/>
                <w:b/>
                <w:bCs/>
                <w:lang w:val="en-GB"/>
              </w:rPr>
            </w:pPr>
            <w:r>
              <w:rPr>
                <w:rFonts w:ascii="Arial" w:hAnsi="Arial" w:cs="Arial"/>
                <w:b/>
                <w:bCs/>
                <w:lang w:val="en-GB"/>
              </w:rPr>
              <w:t> </w:t>
            </w:r>
            <w:r w:rsidR="00C5685B" w:rsidRPr="00C5685B">
              <w:rPr>
                <w:rFonts w:ascii="Arial" w:hAnsi="Arial" w:cs="Arial"/>
                <w:b/>
                <w:bCs/>
              </w:rPr>
              <w:drawing>
                <wp:inline distT="0" distB="0" distL="0" distR="0" wp14:anchorId="699F0D20" wp14:editId="46E81583">
                  <wp:extent cx="3028950" cy="2260063"/>
                  <wp:effectExtent l="0" t="0" r="0" b="6985"/>
                  <wp:docPr id="4" name="Picture 4" descr="What's New? - USDA/Tufts Telehealth Intervention Strategies for W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 New? - USDA/Tufts Telehealth Intervention Strategies for WI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36441" cy="2265652"/>
                          </a:xfrm>
                          <a:prstGeom prst="rect">
                            <a:avLst/>
                          </a:prstGeom>
                          <a:noFill/>
                          <a:ln>
                            <a:noFill/>
                          </a:ln>
                        </pic:spPr>
                      </pic:pic>
                    </a:graphicData>
                  </a:graphic>
                </wp:inline>
              </w:drawing>
            </w:r>
          </w:p>
          <w:p w14:paraId="0AED78EB" w14:textId="77777777" w:rsidR="00C5685B" w:rsidRPr="00C5685B" w:rsidRDefault="00C5685B" w:rsidP="00C5685B">
            <w:pPr>
              <w:rPr>
                <w:rFonts w:ascii="Bookman Old Style" w:hAnsi="Bookman Old Style"/>
                <w:b/>
                <w:bCs/>
                <w:color w:val="17365D" w:themeColor="text2" w:themeShade="BF"/>
                <w:sz w:val="28"/>
                <w:szCs w:val="28"/>
                <w:u w:val="single"/>
              </w:rPr>
            </w:pPr>
            <w:r w:rsidRPr="00C5685B">
              <w:rPr>
                <w:rFonts w:ascii="Bookman Old Style" w:hAnsi="Bookman Old Style"/>
                <w:b/>
                <w:bCs/>
                <w:color w:val="17365D" w:themeColor="text2" w:themeShade="BF"/>
                <w:sz w:val="28"/>
                <w:szCs w:val="28"/>
                <w:u w:val="single"/>
              </w:rPr>
              <w:t xml:space="preserve">New Publication: </w:t>
            </w:r>
          </w:p>
          <w:p w14:paraId="53448F6F" w14:textId="5A307948" w:rsidR="00C5685B" w:rsidRPr="00440D44" w:rsidRDefault="00C5685B" w:rsidP="00C5685B">
            <w:pPr>
              <w:rPr>
                <w:sz w:val="28"/>
                <w:szCs w:val="28"/>
              </w:rPr>
            </w:pPr>
            <w:r w:rsidRPr="00440D44">
              <w:rPr>
                <w:sz w:val="28"/>
                <w:szCs w:val="28"/>
              </w:rPr>
              <w:t xml:space="preserve">Duca </w:t>
            </w:r>
            <w:r w:rsidR="007A2849" w:rsidRPr="00440D44">
              <w:rPr>
                <w:sz w:val="28"/>
                <w:szCs w:val="28"/>
              </w:rPr>
              <w:t>NS, Lai</w:t>
            </w:r>
            <w:r w:rsidRPr="00440D44">
              <w:rPr>
                <w:sz w:val="28"/>
                <w:szCs w:val="28"/>
              </w:rPr>
              <w:t xml:space="preserve"> CJ, Ratcliffe TA, Alexandraki </w:t>
            </w:r>
            <w:r w:rsidR="007A2849" w:rsidRPr="00440D44">
              <w:rPr>
                <w:sz w:val="28"/>
                <w:szCs w:val="28"/>
              </w:rPr>
              <w:t>I, Ismail</w:t>
            </w:r>
            <w:r w:rsidRPr="00440D44">
              <w:rPr>
                <w:sz w:val="28"/>
                <w:szCs w:val="28"/>
              </w:rPr>
              <w:t xml:space="preserve"> N, Kisielewski M, Jacob J, Walsh K, Levine D, </w:t>
            </w:r>
            <w:r w:rsidRPr="00440D44">
              <w:rPr>
                <w:b/>
                <w:bCs/>
                <w:sz w:val="28"/>
                <w:szCs w:val="28"/>
              </w:rPr>
              <w:t>Szauter K</w:t>
            </w:r>
            <w:r w:rsidRPr="00440D44">
              <w:rPr>
                <w:sz w:val="28"/>
                <w:szCs w:val="28"/>
              </w:rPr>
              <w:t xml:space="preserve">, Jasti H, Pincavage A, LaRochelle J, Glod S. </w:t>
            </w:r>
          </w:p>
          <w:p w14:paraId="083F8928" w14:textId="0915E70E" w:rsidR="00C5685B" w:rsidRPr="00440D44" w:rsidRDefault="00C5685B" w:rsidP="00C5685B">
            <w:pPr>
              <w:rPr>
                <w:sz w:val="28"/>
                <w:szCs w:val="28"/>
              </w:rPr>
            </w:pPr>
            <w:r w:rsidRPr="00440D44">
              <w:rPr>
                <w:i/>
                <w:iCs/>
                <w:sz w:val="28"/>
                <w:szCs w:val="28"/>
              </w:rPr>
              <w:t>Roles and Responsibilities of Medicine Subinternship Directors</w:t>
            </w:r>
            <w:r w:rsidRPr="00440D44">
              <w:rPr>
                <w:sz w:val="28"/>
                <w:szCs w:val="28"/>
              </w:rPr>
              <w:t xml:space="preserve">.  Journal of General Internal </w:t>
            </w:r>
            <w:r w:rsidR="007A2849" w:rsidRPr="00440D44">
              <w:rPr>
                <w:sz w:val="28"/>
                <w:szCs w:val="28"/>
              </w:rPr>
              <w:t>Medicine 2022</w:t>
            </w:r>
            <w:r w:rsidRPr="00440D44">
              <w:rPr>
                <w:sz w:val="28"/>
                <w:szCs w:val="28"/>
              </w:rPr>
              <w:t>; 37(11): 2698–2702</w:t>
            </w:r>
          </w:p>
          <w:p w14:paraId="284DB3D1" w14:textId="77777777" w:rsidR="007A2849" w:rsidRPr="00440D44" w:rsidRDefault="007A2849" w:rsidP="00C5685B">
            <w:pPr>
              <w:rPr>
                <w:rFonts w:ascii="Bradley Hand ITC" w:hAnsi="Bradley Hand ITC"/>
                <w:sz w:val="28"/>
                <w:szCs w:val="28"/>
              </w:rPr>
            </w:pPr>
          </w:p>
          <w:p w14:paraId="3DE2A746" w14:textId="3ECBB902" w:rsidR="00A573D5" w:rsidRDefault="007A2849" w:rsidP="007A2849">
            <w:pPr>
              <w:jc w:val="center"/>
              <w:textAlignment w:val="baseline"/>
              <w:rPr>
                <w:rFonts w:ascii="Calibri Light" w:hAnsi="Calibri Light"/>
                <w:noProof/>
                <w:sz w:val="20"/>
              </w:rPr>
            </w:pPr>
            <w:r w:rsidRPr="007A2849">
              <w:rPr>
                <w:rFonts w:ascii="Calibri Light" w:hAnsi="Calibri Light"/>
                <w:noProof/>
                <w:sz w:val="20"/>
              </w:rPr>
              <w:drawing>
                <wp:inline distT="0" distB="0" distL="0" distR="0" wp14:anchorId="28856A41" wp14:editId="214A0200">
                  <wp:extent cx="3006090" cy="1915160"/>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06090" cy="1915160"/>
                          </a:xfrm>
                          <a:prstGeom prst="rect">
                            <a:avLst/>
                          </a:prstGeom>
                        </pic:spPr>
                      </pic:pic>
                    </a:graphicData>
                  </a:graphic>
                </wp:inline>
              </w:drawing>
            </w:r>
          </w:p>
          <w:p w14:paraId="60EBB8C7" w14:textId="0A46D022" w:rsidR="007A2849" w:rsidRPr="00440D44" w:rsidRDefault="00440D44" w:rsidP="007A2849">
            <w:pPr>
              <w:rPr>
                <w:sz w:val="28"/>
                <w:szCs w:val="28"/>
              </w:rPr>
            </w:pPr>
            <w:r w:rsidRPr="00440D44">
              <w:rPr>
                <w:sz w:val="28"/>
                <w:szCs w:val="28"/>
              </w:rPr>
              <w:t xml:space="preserve">Congratulations to </w:t>
            </w:r>
            <w:r w:rsidR="007A2849" w:rsidRPr="00440D44">
              <w:rPr>
                <w:sz w:val="28"/>
                <w:szCs w:val="28"/>
              </w:rPr>
              <w:t>Lisa Pearce</w:t>
            </w:r>
            <w:r w:rsidRPr="00440D44">
              <w:rPr>
                <w:sz w:val="28"/>
                <w:szCs w:val="28"/>
              </w:rPr>
              <w:t>, Program Manager in the Office of Admissions and Student Affairs, who</w:t>
            </w:r>
            <w:r w:rsidR="007A2849" w:rsidRPr="00440D44">
              <w:rPr>
                <w:sz w:val="28"/>
                <w:szCs w:val="28"/>
              </w:rPr>
              <w:t xml:space="preserve"> </w:t>
            </w:r>
            <w:r w:rsidR="007A2849" w:rsidRPr="00440D44">
              <w:rPr>
                <w:sz w:val="28"/>
                <w:szCs w:val="28"/>
              </w:rPr>
              <w:t xml:space="preserve">received </w:t>
            </w:r>
            <w:r w:rsidR="007A2849" w:rsidRPr="00440D44">
              <w:rPr>
                <w:sz w:val="28"/>
                <w:szCs w:val="28"/>
              </w:rPr>
              <w:t>her</w:t>
            </w:r>
            <w:r w:rsidR="007A2849" w:rsidRPr="00440D44">
              <w:rPr>
                <w:sz w:val="28"/>
                <w:szCs w:val="28"/>
              </w:rPr>
              <w:t xml:space="preserve"> </w:t>
            </w:r>
            <w:r w:rsidRPr="00440D44">
              <w:rPr>
                <w:sz w:val="28"/>
                <w:szCs w:val="28"/>
              </w:rPr>
              <w:t>Master’s</w:t>
            </w:r>
            <w:r w:rsidR="007A2849" w:rsidRPr="00440D44">
              <w:rPr>
                <w:sz w:val="28"/>
                <w:szCs w:val="28"/>
              </w:rPr>
              <w:t xml:space="preserve"> in Higher Education (</w:t>
            </w:r>
            <w:r w:rsidR="007A2849" w:rsidRPr="00440D44">
              <w:rPr>
                <w:sz w:val="28"/>
                <w:szCs w:val="28"/>
              </w:rPr>
              <w:t>M.Ed.</w:t>
            </w:r>
            <w:r w:rsidR="007A2849" w:rsidRPr="00440D44">
              <w:rPr>
                <w:sz w:val="28"/>
                <w:szCs w:val="28"/>
              </w:rPr>
              <w:t>) from the University of Houston</w:t>
            </w:r>
            <w:r w:rsidRPr="00440D44">
              <w:rPr>
                <w:sz w:val="28"/>
                <w:szCs w:val="28"/>
              </w:rPr>
              <w:t xml:space="preserve"> this past month</w:t>
            </w:r>
            <w:r w:rsidR="007A2849" w:rsidRPr="00440D44">
              <w:rPr>
                <w:sz w:val="28"/>
                <w:szCs w:val="28"/>
              </w:rPr>
              <w:t xml:space="preserve">. </w:t>
            </w:r>
            <w:r w:rsidR="007A2849" w:rsidRPr="00440D44">
              <w:rPr>
                <w:sz w:val="28"/>
                <w:szCs w:val="28"/>
              </w:rPr>
              <w:t xml:space="preserve">Lisa </w:t>
            </w:r>
            <w:r w:rsidRPr="00440D44">
              <w:rPr>
                <w:sz w:val="28"/>
                <w:szCs w:val="28"/>
              </w:rPr>
              <w:t>said she “</w:t>
            </w:r>
            <w:r w:rsidR="007A2849" w:rsidRPr="00440D44">
              <w:rPr>
                <w:sz w:val="28"/>
                <w:szCs w:val="28"/>
              </w:rPr>
              <w:t>started the program in 2020, right at the height of the pandemic</w:t>
            </w:r>
            <w:r>
              <w:rPr>
                <w:sz w:val="28"/>
                <w:szCs w:val="28"/>
              </w:rPr>
              <w:t xml:space="preserve">, </w:t>
            </w:r>
            <w:r w:rsidR="007A2849" w:rsidRPr="00440D44">
              <w:rPr>
                <w:sz w:val="28"/>
                <w:szCs w:val="28"/>
              </w:rPr>
              <w:t xml:space="preserve"> it was a challenging journey</w:t>
            </w:r>
            <w:r w:rsidRPr="00440D44">
              <w:rPr>
                <w:sz w:val="28"/>
                <w:szCs w:val="28"/>
              </w:rPr>
              <w:t>.”</w:t>
            </w:r>
          </w:p>
          <w:p w14:paraId="4E1C9DE8" w14:textId="77777777" w:rsidR="007A2849" w:rsidRDefault="007A2849" w:rsidP="007A2849"/>
          <w:p w14:paraId="4B03D344" w14:textId="77777777" w:rsidR="007A2849" w:rsidRDefault="00CA68C5" w:rsidP="007A2849">
            <w:pPr>
              <w:jc w:val="center"/>
              <w:textAlignment w:val="baseline"/>
              <w:rPr>
                <w:rFonts w:ascii="Calibri Light" w:hAnsi="Calibri Light"/>
                <w:noProof/>
                <w:sz w:val="20"/>
              </w:rPr>
            </w:pPr>
            <w:r w:rsidRPr="00CA68C5">
              <w:rPr>
                <w:rFonts w:ascii="Calibri Light" w:hAnsi="Calibri Light"/>
                <w:noProof/>
                <w:sz w:val="20"/>
              </w:rPr>
              <w:drawing>
                <wp:inline distT="0" distB="0" distL="0" distR="0" wp14:anchorId="08ECA48E" wp14:editId="35649E53">
                  <wp:extent cx="2945618" cy="206692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47665" cy="2068362"/>
                          </a:xfrm>
                          <a:prstGeom prst="rect">
                            <a:avLst/>
                          </a:prstGeom>
                        </pic:spPr>
                      </pic:pic>
                    </a:graphicData>
                  </a:graphic>
                </wp:inline>
              </w:drawing>
            </w:r>
          </w:p>
          <w:p w14:paraId="423E5617" w14:textId="6DCF5319" w:rsidR="00151F3B" w:rsidRDefault="00CA68C5" w:rsidP="007A2849">
            <w:pPr>
              <w:jc w:val="center"/>
              <w:textAlignment w:val="baseline"/>
              <w:rPr>
                <w:rFonts w:asciiTheme="majorHAnsi" w:hAnsiTheme="majorHAnsi" w:cstheme="majorHAnsi"/>
                <w:noProof/>
                <w:sz w:val="28"/>
                <w:szCs w:val="28"/>
              </w:rPr>
            </w:pPr>
            <w:r w:rsidRPr="00151F3B">
              <w:rPr>
                <w:rFonts w:asciiTheme="majorHAnsi" w:hAnsiTheme="majorHAnsi" w:cstheme="majorHAnsi"/>
                <w:noProof/>
                <w:sz w:val="28"/>
                <w:szCs w:val="28"/>
              </w:rPr>
              <w:t>Baine Ganter</w:t>
            </w:r>
            <w:r w:rsidR="00C97443" w:rsidRPr="00151F3B">
              <w:rPr>
                <w:rFonts w:asciiTheme="majorHAnsi" w:hAnsiTheme="majorHAnsi" w:cstheme="majorHAnsi"/>
                <w:noProof/>
                <w:sz w:val="28"/>
                <w:szCs w:val="28"/>
              </w:rPr>
              <w:t xml:space="preserve">, Sr. Learning Specialist </w:t>
            </w:r>
            <w:r w:rsidR="00764483" w:rsidRPr="00151F3B">
              <w:rPr>
                <w:rFonts w:asciiTheme="majorHAnsi" w:hAnsiTheme="majorHAnsi" w:cstheme="majorHAnsi"/>
                <w:noProof/>
                <w:sz w:val="28"/>
                <w:szCs w:val="28"/>
              </w:rPr>
              <w:t>in Academic</w:t>
            </w:r>
            <w:r w:rsidR="00C97443" w:rsidRPr="00151F3B">
              <w:rPr>
                <w:rFonts w:asciiTheme="majorHAnsi" w:hAnsiTheme="majorHAnsi" w:cstheme="majorHAnsi"/>
                <w:sz w:val="28"/>
                <w:szCs w:val="28"/>
              </w:rPr>
              <w:t xml:space="preserve"> Support &amp; Career Counseling</w:t>
            </w:r>
            <w:r w:rsidR="00151F3B">
              <w:rPr>
                <w:rFonts w:asciiTheme="majorHAnsi" w:hAnsiTheme="majorHAnsi" w:cstheme="majorHAnsi"/>
                <w:sz w:val="28"/>
                <w:szCs w:val="28"/>
              </w:rPr>
              <w:t>,</w:t>
            </w:r>
            <w:r w:rsidR="00C97443" w:rsidRPr="00151F3B">
              <w:rPr>
                <w:rFonts w:asciiTheme="majorHAnsi" w:hAnsiTheme="majorHAnsi" w:cstheme="majorHAnsi"/>
                <w:sz w:val="28"/>
                <w:szCs w:val="28"/>
              </w:rPr>
              <w:t xml:space="preserve"> </w:t>
            </w:r>
            <w:r w:rsidR="00C97443" w:rsidRPr="00151F3B">
              <w:rPr>
                <w:rFonts w:asciiTheme="majorHAnsi" w:hAnsiTheme="majorHAnsi" w:cstheme="majorHAnsi"/>
                <w:noProof/>
                <w:sz w:val="28"/>
                <w:szCs w:val="28"/>
              </w:rPr>
              <w:t>earned his</w:t>
            </w:r>
            <w:r w:rsidRPr="00151F3B">
              <w:rPr>
                <w:rFonts w:asciiTheme="majorHAnsi" w:hAnsiTheme="majorHAnsi" w:cstheme="majorHAnsi"/>
                <w:noProof/>
                <w:sz w:val="28"/>
                <w:szCs w:val="28"/>
              </w:rPr>
              <w:t xml:space="preserve"> </w:t>
            </w:r>
            <w:r w:rsidR="00C97443" w:rsidRPr="00151F3B">
              <w:rPr>
                <w:rFonts w:asciiTheme="majorHAnsi" w:hAnsiTheme="majorHAnsi" w:cstheme="majorHAnsi"/>
                <w:noProof/>
                <w:sz w:val="28"/>
                <w:szCs w:val="28"/>
              </w:rPr>
              <w:t>Doctor of Education degree in Educational Leaders</w:t>
            </w:r>
            <w:r w:rsidR="00151F3B" w:rsidRPr="00151F3B">
              <w:rPr>
                <w:rFonts w:asciiTheme="majorHAnsi" w:hAnsiTheme="majorHAnsi" w:cstheme="majorHAnsi"/>
                <w:noProof/>
                <w:sz w:val="28"/>
                <w:szCs w:val="28"/>
              </w:rPr>
              <w:t xml:space="preserve">hip </w:t>
            </w:r>
          </w:p>
          <w:p w14:paraId="279BCF34" w14:textId="77777777" w:rsidR="00764483" w:rsidRDefault="00151F3B" w:rsidP="007A2849">
            <w:pPr>
              <w:jc w:val="center"/>
              <w:textAlignment w:val="baseline"/>
              <w:rPr>
                <w:rFonts w:asciiTheme="majorHAnsi" w:hAnsiTheme="majorHAnsi" w:cstheme="majorHAnsi"/>
                <w:noProof/>
                <w:sz w:val="28"/>
                <w:szCs w:val="28"/>
              </w:rPr>
            </w:pPr>
            <w:r w:rsidRPr="00151F3B">
              <w:rPr>
                <w:rFonts w:asciiTheme="majorHAnsi" w:hAnsiTheme="majorHAnsi" w:cstheme="majorHAnsi"/>
                <w:noProof/>
                <w:sz w:val="28"/>
                <w:szCs w:val="28"/>
              </w:rPr>
              <w:t xml:space="preserve">from the </w:t>
            </w:r>
          </w:p>
          <w:p w14:paraId="3F4E31C3" w14:textId="58AAB2D7" w:rsidR="00151F3B" w:rsidRDefault="00151F3B" w:rsidP="007A2849">
            <w:pPr>
              <w:jc w:val="center"/>
              <w:textAlignment w:val="baseline"/>
              <w:rPr>
                <w:rFonts w:asciiTheme="majorHAnsi" w:hAnsiTheme="majorHAnsi" w:cstheme="majorHAnsi"/>
                <w:noProof/>
                <w:sz w:val="28"/>
                <w:szCs w:val="28"/>
              </w:rPr>
            </w:pPr>
            <w:r w:rsidRPr="00151F3B">
              <w:rPr>
                <w:rFonts w:asciiTheme="majorHAnsi" w:hAnsiTheme="majorHAnsi" w:cstheme="majorHAnsi"/>
                <w:noProof/>
                <w:sz w:val="28"/>
                <w:szCs w:val="28"/>
              </w:rPr>
              <w:t>University of</w:t>
            </w:r>
            <w:r>
              <w:rPr>
                <w:rFonts w:asciiTheme="majorHAnsi" w:hAnsiTheme="majorHAnsi" w:cstheme="majorHAnsi"/>
                <w:noProof/>
                <w:sz w:val="28"/>
                <w:szCs w:val="28"/>
              </w:rPr>
              <w:t xml:space="preserve"> </w:t>
            </w:r>
            <w:r w:rsidRPr="00151F3B">
              <w:rPr>
                <w:rFonts w:asciiTheme="majorHAnsi" w:hAnsiTheme="majorHAnsi" w:cstheme="majorHAnsi"/>
                <w:noProof/>
                <w:sz w:val="28"/>
                <w:szCs w:val="28"/>
              </w:rPr>
              <w:t xml:space="preserve">Houston Clear Lake </w:t>
            </w:r>
          </w:p>
          <w:p w14:paraId="1E5CAAF1" w14:textId="6E72A5C4" w:rsidR="00CA68C5" w:rsidRPr="00151F3B" w:rsidRDefault="00151F3B" w:rsidP="007A2849">
            <w:pPr>
              <w:jc w:val="center"/>
              <w:textAlignment w:val="baseline"/>
              <w:rPr>
                <w:rFonts w:asciiTheme="majorHAnsi" w:hAnsiTheme="majorHAnsi" w:cstheme="majorHAnsi"/>
                <w:noProof/>
                <w:sz w:val="28"/>
                <w:szCs w:val="28"/>
              </w:rPr>
            </w:pPr>
            <w:r w:rsidRPr="00151F3B">
              <w:rPr>
                <w:rFonts w:asciiTheme="majorHAnsi" w:hAnsiTheme="majorHAnsi" w:cstheme="majorHAnsi"/>
                <w:noProof/>
                <w:sz w:val="28"/>
                <w:szCs w:val="28"/>
              </w:rPr>
              <w:t>on</w:t>
            </w:r>
            <w:r w:rsidR="00C97443" w:rsidRPr="00151F3B">
              <w:rPr>
                <w:rFonts w:asciiTheme="majorHAnsi" w:hAnsiTheme="majorHAnsi" w:cstheme="majorHAnsi"/>
                <w:noProof/>
                <w:sz w:val="28"/>
                <w:szCs w:val="28"/>
              </w:rPr>
              <w:t xml:space="preserve"> August 6, 2022</w:t>
            </w:r>
          </w:p>
          <w:p w14:paraId="62ED5B37" w14:textId="3E75BF5E" w:rsidR="00151F3B" w:rsidRPr="00151F3B" w:rsidRDefault="00151F3B" w:rsidP="007A2849">
            <w:pPr>
              <w:jc w:val="center"/>
              <w:textAlignment w:val="baseline"/>
              <w:rPr>
                <w:rFonts w:ascii="Bookman Old Style" w:hAnsi="Bookman Old Style"/>
                <w:b/>
                <w:bCs/>
                <w:noProof/>
                <w:sz w:val="28"/>
                <w:szCs w:val="28"/>
              </w:rPr>
            </w:pPr>
            <w:r w:rsidRPr="00151F3B">
              <w:rPr>
                <w:rFonts w:ascii="Bookman Old Style" w:hAnsi="Bookman Old Style"/>
                <w:b/>
                <w:bCs/>
                <w:noProof/>
                <w:sz w:val="28"/>
                <w:szCs w:val="28"/>
              </w:rPr>
              <w:t xml:space="preserve">Congratulations </w:t>
            </w:r>
            <w:r w:rsidR="00764483">
              <w:rPr>
                <w:rFonts w:ascii="Bookman Old Style" w:hAnsi="Bookman Old Style"/>
                <w:b/>
                <w:bCs/>
                <w:noProof/>
                <w:sz w:val="28"/>
                <w:szCs w:val="28"/>
              </w:rPr>
              <w:t xml:space="preserve">to </w:t>
            </w:r>
            <w:r w:rsidRPr="00151F3B">
              <w:rPr>
                <w:rFonts w:ascii="Bookman Old Style" w:hAnsi="Bookman Old Style"/>
                <w:b/>
                <w:bCs/>
                <w:noProof/>
                <w:sz w:val="28"/>
                <w:szCs w:val="28"/>
              </w:rPr>
              <w:t>Dr. Ganter!</w:t>
            </w:r>
          </w:p>
        </w:tc>
        <w:tc>
          <w:tcPr>
            <w:tcW w:w="6323" w:type="dxa"/>
            <w:gridSpan w:val="2"/>
            <w:tcBorders>
              <w:top w:val="single" w:sz="4" w:space="0" w:color="auto"/>
              <w:left w:val="single" w:sz="4" w:space="0" w:color="auto"/>
              <w:bottom w:val="single" w:sz="4" w:space="0" w:color="auto"/>
              <w:right w:val="single" w:sz="4" w:space="0" w:color="auto"/>
            </w:tcBorders>
          </w:tcPr>
          <w:p w14:paraId="6C294607" w14:textId="77777777" w:rsidR="00503E83" w:rsidRDefault="00503E83" w:rsidP="00CF7C75">
            <w:pPr>
              <w:pStyle w:val="paragraph"/>
              <w:spacing w:before="0" w:beforeAutospacing="0" w:after="0" w:afterAutospacing="0"/>
              <w:textAlignment w:val="baseline"/>
              <w:rPr>
                <w:rStyle w:val="normaltextrun"/>
                <w:rFonts w:asciiTheme="majorHAnsi" w:hAnsiTheme="majorHAnsi" w:cstheme="majorHAnsi"/>
                <w:b/>
                <w:bCs/>
                <w:color w:val="FF0000"/>
                <w:sz w:val="21"/>
                <w:szCs w:val="21"/>
                <w:lang w:val="en-GB"/>
              </w:rPr>
            </w:pPr>
          </w:p>
          <w:p w14:paraId="16EED385" w14:textId="1F53C7EB" w:rsidR="00CF7C75" w:rsidRPr="00CF7C75" w:rsidRDefault="00CF7C75" w:rsidP="00CF7C75">
            <w:pPr>
              <w:pStyle w:val="paragraph"/>
              <w:spacing w:before="0" w:beforeAutospacing="0" w:after="0" w:afterAutospacing="0"/>
              <w:textAlignment w:val="baseline"/>
              <w:rPr>
                <w:rFonts w:asciiTheme="majorHAnsi" w:hAnsiTheme="majorHAnsi" w:cstheme="majorHAnsi"/>
                <w:sz w:val="21"/>
                <w:szCs w:val="21"/>
              </w:rPr>
            </w:pPr>
            <w:r w:rsidRPr="00CF7C75">
              <w:rPr>
                <w:rStyle w:val="normaltextrun"/>
                <w:rFonts w:asciiTheme="majorHAnsi" w:hAnsiTheme="majorHAnsi" w:cstheme="majorHAnsi"/>
                <w:b/>
                <w:bCs/>
                <w:color w:val="FF0000"/>
                <w:sz w:val="21"/>
                <w:szCs w:val="21"/>
                <w:lang w:val="en-GB"/>
              </w:rPr>
              <w:t>RESCHEDULED</w:t>
            </w:r>
            <w:r w:rsidRPr="00CF7C75">
              <w:rPr>
                <w:rStyle w:val="eop"/>
                <w:rFonts w:asciiTheme="majorHAnsi" w:hAnsiTheme="majorHAnsi" w:cstheme="majorHAnsi"/>
                <w:color w:val="FF0000"/>
                <w:sz w:val="21"/>
                <w:szCs w:val="21"/>
              </w:rPr>
              <w:t> </w:t>
            </w:r>
          </w:p>
          <w:p w14:paraId="6335487E" w14:textId="77777777" w:rsidR="00CF7C75" w:rsidRPr="00CF7C75" w:rsidRDefault="00CF7C75" w:rsidP="00CF7C75">
            <w:pPr>
              <w:pStyle w:val="paragraph"/>
              <w:spacing w:before="0" w:beforeAutospacing="0" w:after="0" w:afterAutospacing="0"/>
              <w:textAlignment w:val="baseline"/>
              <w:rPr>
                <w:rStyle w:val="normaltextrun"/>
                <w:rFonts w:asciiTheme="majorHAnsi" w:hAnsiTheme="majorHAnsi" w:cstheme="majorHAnsi"/>
                <w:b/>
                <w:bCs/>
                <w:color w:val="000000"/>
                <w:sz w:val="21"/>
                <w:szCs w:val="21"/>
              </w:rPr>
            </w:pPr>
            <w:r w:rsidRPr="00CF7C75">
              <w:rPr>
                <w:rStyle w:val="normaltextrun"/>
                <w:rFonts w:asciiTheme="majorHAnsi" w:hAnsiTheme="majorHAnsi" w:cstheme="majorHAnsi"/>
                <w:b/>
                <w:bCs/>
                <w:color w:val="000000"/>
                <w:sz w:val="21"/>
                <w:szCs w:val="21"/>
              </w:rPr>
              <w:t>Next Health Care Unmasked now set for Aug. 31</w:t>
            </w:r>
          </w:p>
          <w:p w14:paraId="0E2AE5F0" w14:textId="77777777" w:rsidR="00CF7C75" w:rsidRPr="00CF7C75" w:rsidRDefault="00CF7C75" w:rsidP="00CF7C75">
            <w:pPr>
              <w:pStyle w:val="paragraph"/>
              <w:spacing w:before="0" w:beforeAutospacing="0" w:after="0" w:afterAutospacing="0"/>
              <w:textAlignment w:val="baseline"/>
              <w:rPr>
                <w:rFonts w:ascii="Calibri Light" w:hAnsi="Calibri Light" w:cs="Calibri Light"/>
                <w:sz w:val="21"/>
                <w:szCs w:val="21"/>
              </w:rPr>
            </w:pPr>
            <w:r w:rsidRPr="00CF7C75">
              <w:rPr>
                <w:rStyle w:val="normaltextrun"/>
                <w:rFonts w:ascii="Calibri Light" w:hAnsi="Calibri Light" w:cs="Calibri Light"/>
                <w:sz w:val="21"/>
                <w:szCs w:val="21"/>
              </w:rPr>
              <w:t xml:space="preserve">Dr. Ronak Shah, director for UTMB’s Aerospace Medicine division </w:t>
            </w:r>
            <w:r w:rsidRPr="00CF7C75">
              <w:rPr>
                <w:rStyle w:val="normaltextrun"/>
                <w:rFonts w:ascii="Calibri Light" w:hAnsi="Calibri Light" w:cs="Calibri Light"/>
                <w:color w:val="000000"/>
                <w:sz w:val="21"/>
                <w:szCs w:val="21"/>
                <w:shd w:val="clear" w:color="auto" w:fill="FFFFFF"/>
              </w:rPr>
              <w:t xml:space="preserve">will join host TJ Aulds at noon on Aug. 31 to discuss the UTMB Aerospace Medicine program. The original Aug. 17 discussion had to be rescheduled due to a power outage. The full episode will air online at </w:t>
            </w:r>
            <w:hyperlink r:id="rId19" w:tgtFrame="_blank" w:history="1">
              <w:r w:rsidRPr="00CF7C75">
                <w:rPr>
                  <w:rStyle w:val="normaltextrun"/>
                  <w:rFonts w:ascii="Calibri Light" w:hAnsi="Calibri Light" w:cs="Calibri Light"/>
                  <w:color w:val="0000FF"/>
                  <w:sz w:val="21"/>
                  <w:szCs w:val="21"/>
                  <w:u w:val="single"/>
                  <w:shd w:val="clear" w:color="auto" w:fill="FFFFFF"/>
                </w:rPr>
                <w:t>https://www.facebook.com/i45now</w:t>
              </w:r>
            </w:hyperlink>
            <w:r w:rsidRPr="00CF7C75">
              <w:rPr>
                <w:rStyle w:val="normaltextrun"/>
                <w:rFonts w:ascii="Calibri Light" w:hAnsi="Calibri Light" w:cs="Calibri Light"/>
                <w:color w:val="242424"/>
                <w:sz w:val="21"/>
                <w:szCs w:val="21"/>
                <w:shd w:val="clear" w:color="auto" w:fill="FFFFFF"/>
              </w:rPr>
              <w:t>.</w:t>
            </w:r>
            <w:r w:rsidRPr="00CF7C75">
              <w:rPr>
                <w:rStyle w:val="eop"/>
                <w:rFonts w:ascii="Calibri Light" w:hAnsi="Calibri Light" w:cs="Calibri Light"/>
                <w:color w:val="242424"/>
                <w:sz w:val="21"/>
                <w:szCs w:val="21"/>
              </w:rPr>
              <w:t> </w:t>
            </w:r>
          </w:p>
          <w:p w14:paraId="1EC3EBB3" w14:textId="77777777" w:rsidR="00CF7C75" w:rsidRPr="00CF7C75" w:rsidRDefault="00CF7C75" w:rsidP="00CF7C75">
            <w:pPr>
              <w:textAlignment w:val="baseline"/>
              <w:rPr>
                <w:rFonts w:ascii="Calibri Light" w:hAnsi="Calibri Light" w:cs="Calibri Light"/>
                <w:b/>
                <w:bCs/>
                <w:sz w:val="21"/>
                <w:szCs w:val="21"/>
                <w:lang w:val="en-GB"/>
              </w:rPr>
            </w:pPr>
          </w:p>
          <w:p w14:paraId="5D35FEC1" w14:textId="77777777" w:rsidR="00CF7C75" w:rsidRPr="00CF7C75" w:rsidRDefault="00CF7C75" w:rsidP="00CF7C75">
            <w:pPr>
              <w:rPr>
                <w:rFonts w:asciiTheme="majorHAnsi" w:hAnsiTheme="majorHAnsi" w:cstheme="majorHAnsi"/>
                <w:b/>
                <w:bCs/>
                <w:sz w:val="21"/>
                <w:szCs w:val="21"/>
              </w:rPr>
            </w:pPr>
            <w:r w:rsidRPr="00CF7C75">
              <w:rPr>
                <w:rFonts w:asciiTheme="majorHAnsi" w:hAnsiTheme="majorHAnsi" w:cstheme="majorHAnsi"/>
                <w:b/>
                <w:bCs/>
                <w:sz w:val="21"/>
                <w:szCs w:val="21"/>
              </w:rPr>
              <w:t>Language Access Services: Change in process for written translation requests</w:t>
            </w:r>
          </w:p>
          <w:p w14:paraId="7B7B0BF3" w14:textId="7C0DD1C2" w:rsidR="00CF7C75" w:rsidRPr="00CF7C75" w:rsidRDefault="00CF7C75" w:rsidP="00CF7C75">
            <w:pPr>
              <w:rPr>
                <w:rFonts w:ascii="Calibri Light" w:hAnsi="Calibri Light" w:cs="Calibri Light"/>
                <w:sz w:val="21"/>
                <w:szCs w:val="21"/>
              </w:rPr>
            </w:pPr>
            <w:r w:rsidRPr="00CF7C75">
              <w:rPr>
                <w:rFonts w:ascii="Calibri Light" w:hAnsi="Calibri Light" w:cs="Calibri Light"/>
                <w:sz w:val="21"/>
                <w:szCs w:val="21"/>
              </w:rPr>
              <w:t>Beginning Sept.</w:t>
            </w:r>
            <w:r w:rsidR="00667D0F">
              <w:rPr>
                <w:rFonts w:ascii="Calibri Light" w:hAnsi="Calibri Light" w:cs="Calibri Light"/>
                <w:sz w:val="21"/>
                <w:szCs w:val="21"/>
              </w:rPr>
              <w:t xml:space="preserve"> </w:t>
            </w:r>
            <w:r w:rsidRPr="00CF7C75">
              <w:rPr>
                <w:rFonts w:ascii="Calibri Light" w:hAnsi="Calibri Light" w:cs="Calibri Light"/>
                <w:sz w:val="21"/>
                <w:szCs w:val="21"/>
              </w:rPr>
              <w:t xml:space="preserve">1, requests for document translation and scheduled interpreting encounters need to be submitted using </w:t>
            </w:r>
            <w:r w:rsidR="00EC5BBC" w:rsidRPr="00EC5BBC">
              <w:rPr>
                <w:rFonts w:ascii="Calibri Light" w:hAnsi="Calibri Light" w:cs="Calibri Light"/>
                <w:sz w:val="21"/>
                <w:szCs w:val="21"/>
              </w:rPr>
              <w:t xml:space="preserve">the Language Access Services online </w:t>
            </w:r>
            <w:r w:rsidRPr="00CF7C75">
              <w:rPr>
                <w:rFonts w:ascii="Calibri Light" w:hAnsi="Calibri Light" w:cs="Calibri Light"/>
                <w:sz w:val="21"/>
                <w:szCs w:val="21"/>
              </w:rPr>
              <w:t xml:space="preserve">portal on the UTMB intranet at </w:t>
            </w:r>
            <w:hyperlink r:id="rId20" w:history="1">
              <w:r w:rsidRPr="00CF7C75">
                <w:rPr>
                  <w:rStyle w:val="Hyperlink"/>
                  <w:rFonts w:ascii="Calibri Light" w:hAnsi="Calibri Light" w:cs="Calibri Light"/>
                  <w:sz w:val="21"/>
                  <w:szCs w:val="21"/>
                </w:rPr>
                <w:t>https://intranet.utmb.edu/LAS</w:t>
              </w:r>
            </w:hyperlink>
            <w:r w:rsidRPr="00CF7C75">
              <w:rPr>
                <w:rFonts w:ascii="Calibri Light" w:hAnsi="Calibri Light" w:cs="Calibri Light"/>
                <w:sz w:val="21"/>
                <w:szCs w:val="21"/>
              </w:rPr>
              <w:t xml:space="preserve">. This replaces the current process of submitting requests via email. Please note that you will need to be on a UTMB network (or connected via VPN) to submit the request. This new process will allow for quicker service and for reduced back-and-forth emails asking for additional information. If you have any questions or concerns, contact Language Access Services at 409-266-9952 or </w:t>
            </w:r>
            <w:hyperlink r:id="rId21" w:history="1">
              <w:r w:rsidRPr="00CF7C75">
                <w:rPr>
                  <w:rStyle w:val="Hyperlink"/>
                  <w:rFonts w:ascii="Calibri Light" w:hAnsi="Calibri Light" w:cs="Calibri Light"/>
                  <w:sz w:val="21"/>
                  <w:szCs w:val="21"/>
                </w:rPr>
                <w:t>bilingua@utmb.edu</w:t>
              </w:r>
            </w:hyperlink>
            <w:r w:rsidRPr="00CF7C75">
              <w:rPr>
                <w:rFonts w:ascii="Calibri Light" w:hAnsi="Calibri Light" w:cs="Calibri Light"/>
                <w:sz w:val="21"/>
                <w:szCs w:val="21"/>
              </w:rPr>
              <w:t>.</w:t>
            </w:r>
          </w:p>
          <w:p w14:paraId="3A866150" w14:textId="77777777" w:rsidR="00CF7C75" w:rsidRPr="00CF7C75" w:rsidRDefault="00CF7C75" w:rsidP="00CF7C75">
            <w:pPr>
              <w:pStyle w:val="xxmsonormal"/>
              <w:spacing w:before="0" w:beforeAutospacing="0" w:after="0" w:afterAutospacing="0"/>
              <w:rPr>
                <w:rFonts w:ascii="Calibri Light" w:hAnsi="Calibri Light" w:cs="Calibri Light"/>
                <w:b/>
                <w:bCs/>
                <w:color w:val="FF0000"/>
                <w:sz w:val="21"/>
                <w:szCs w:val="21"/>
                <w:highlight w:val="yellow"/>
              </w:rPr>
            </w:pPr>
          </w:p>
          <w:p w14:paraId="5050139A" w14:textId="77777777" w:rsidR="00CF7C75" w:rsidRPr="00CF7C75" w:rsidRDefault="00CF7C75" w:rsidP="00CF7C75">
            <w:pPr>
              <w:rPr>
                <w:rFonts w:asciiTheme="majorHAnsi" w:hAnsiTheme="majorHAnsi" w:cstheme="majorHAnsi"/>
                <w:b/>
                <w:bCs/>
                <w:sz w:val="21"/>
                <w:szCs w:val="21"/>
              </w:rPr>
            </w:pPr>
            <w:r w:rsidRPr="00CF7C75">
              <w:rPr>
                <w:rFonts w:asciiTheme="majorHAnsi" w:hAnsiTheme="majorHAnsi" w:cstheme="majorHAnsi"/>
                <w:b/>
                <w:bCs/>
                <w:sz w:val="21"/>
                <w:szCs w:val="21"/>
              </w:rPr>
              <w:t>UTMB Employee Memorial Service</w:t>
            </w:r>
          </w:p>
          <w:p w14:paraId="2B0CD71C" w14:textId="77777777" w:rsidR="00CF7C75" w:rsidRPr="00CF7C75" w:rsidRDefault="00CF7C75" w:rsidP="00CF7C75">
            <w:pPr>
              <w:rPr>
                <w:rFonts w:ascii="Calibri Light" w:hAnsi="Calibri Light" w:cs="Calibri Light"/>
                <w:sz w:val="21"/>
                <w:szCs w:val="21"/>
              </w:rPr>
            </w:pPr>
            <w:r w:rsidRPr="00CF7C75">
              <w:rPr>
                <w:rFonts w:ascii="Calibri Light" w:hAnsi="Calibri Light" w:cs="Calibri Light"/>
                <w:sz w:val="21"/>
                <w:szCs w:val="21"/>
              </w:rPr>
              <w:t>Family, friends and colleagues are cordially invited to view the virtual UTMB Employee Memorial Service, Tuesday, Aug. 30, from noon to 1 p.m. This service provides an opportunity for us to honor friends, family members and fellow UTMB employees who have passed away the previous year. To view names of the employees being remembered or to access the virtual service on Aug. 30, visit  </w:t>
            </w:r>
            <w:hyperlink r:id="rId22" w:history="1">
              <w:r w:rsidRPr="00CF7C75">
                <w:rPr>
                  <w:rStyle w:val="Hyperlink"/>
                  <w:rFonts w:ascii="Calibri Light" w:hAnsi="Calibri Light" w:cs="Calibri Light"/>
                  <w:sz w:val="21"/>
                  <w:szCs w:val="21"/>
                </w:rPr>
                <w:t>www.utmb.edu/memorial-service</w:t>
              </w:r>
            </w:hyperlink>
            <w:r w:rsidRPr="00CF7C75">
              <w:rPr>
                <w:rFonts w:ascii="Calibri Light" w:hAnsi="Calibri Light" w:cs="Calibri Light"/>
                <w:sz w:val="21"/>
                <w:szCs w:val="21"/>
              </w:rPr>
              <w:t xml:space="preserve">. </w:t>
            </w:r>
          </w:p>
          <w:p w14:paraId="26A510AF" w14:textId="6514765D" w:rsidR="00CF7C75" w:rsidRDefault="00CF7C75" w:rsidP="00CF7C75">
            <w:pPr>
              <w:pStyle w:val="xmsonormal"/>
              <w:spacing w:after="60"/>
              <w:rPr>
                <w:rFonts w:ascii="Calibri Light" w:hAnsi="Calibri Light" w:cs="Calibri Light"/>
                <w:b/>
                <w:bCs/>
                <w:sz w:val="21"/>
                <w:szCs w:val="21"/>
              </w:rPr>
            </w:pPr>
          </w:p>
          <w:p w14:paraId="7344EA17" w14:textId="77777777" w:rsidR="003717A5" w:rsidRPr="003717A5" w:rsidRDefault="003717A5" w:rsidP="003717A5">
            <w:pPr>
              <w:rPr>
                <w:rFonts w:asciiTheme="majorHAnsi" w:hAnsiTheme="majorHAnsi" w:cstheme="majorHAnsi"/>
                <w:b/>
                <w:bCs/>
                <w:sz w:val="21"/>
                <w:szCs w:val="21"/>
              </w:rPr>
            </w:pPr>
            <w:r w:rsidRPr="003717A5">
              <w:rPr>
                <w:rFonts w:asciiTheme="majorHAnsi" w:hAnsiTheme="majorHAnsi" w:cstheme="majorHAnsi"/>
                <w:b/>
                <w:bCs/>
                <w:sz w:val="21"/>
                <w:szCs w:val="21"/>
              </w:rPr>
              <w:t>Is It Worth It? UTMB Trauma Services event</w:t>
            </w:r>
          </w:p>
          <w:p w14:paraId="35D572AF" w14:textId="77777777" w:rsidR="003717A5" w:rsidRPr="003717A5" w:rsidRDefault="003717A5" w:rsidP="003717A5">
            <w:pPr>
              <w:shd w:val="clear" w:color="auto" w:fill="FFFFFF"/>
              <w:rPr>
                <w:rFonts w:ascii="Calibri Light" w:hAnsi="Calibri Light" w:cs="Calibri Light"/>
                <w:color w:val="050505"/>
                <w:sz w:val="21"/>
                <w:szCs w:val="21"/>
              </w:rPr>
            </w:pPr>
            <w:r w:rsidRPr="003717A5">
              <w:rPr>
                <w:rStyle w:val="rse6dlih"/>
                <w:rFonts w:ascii="Calibri Light" w:hAnsi="Calibri Light" w:cs="Calibri Light"/>
                <w:color w:val="000000"/>
                <w:sz w:val="21"/>
                <w:szCs w:val="21"/>
                <w:bdr w:val="none" w:sz="0" w:space="0" w:color="auto" w:frame="1"/>
              </w:rPr>
              <w:t>UTMB Health</w:t>
            </w:r>
            <w:r w:rsidRPr="003717A5">
              <w:rPr>
                <w:rFonts w:ascii="Calibri Light" w:hAnsi="Calibri Light" w:cs="Calibri Light"/>
                <w:color w:val="000000"/>
                <w:sz w:val="21"/>
                <w:szCs w:val="21"/>
              </w:rPr>
              <w:t xml:space="preserve"> Trauma </w:t>
            </w:r>
            <w:r w:rsidRPr="003717A5">
              <w:rPr>
                <w:rFonts w:ascii="Calibri Light" w:hAnsi="Calibri Light" w:cs="Calibri Light"/>
                <w:color w:val="050505"/>
                <w:sz w:val="21"/>
                <w:szCs w:val="21"/>
              </w:rPr>
              <w:t xml:space="preserve">Services, in conjunction with The Center for Addiction Research, are hosting a FREE event with a live production that vividly portrays the devastating effects of drunken/drugged driving. The free “Is It Worth It?” event will take place from 11 a.m. to 2 p.m. Aug. 28 at the Health Education Center, Room 1.200, 301 11th St. in Galveston. </w:t>
            </w:r>
          </w:p>
          <w:p w14:paraId="589D8701" w14:textId="77777777" w:rsidR="003717A5" w:rsidRPr="003717A5" w:rsidRDefault="003717A5" w:rsidP="003717A5">
            <w:pPr>
              <w:shd w:val="clear" w:color="auto" w:fill="FFFFFF"/>
              <w:rPr>
                <w:rFonts w:ascii="Calibri Light" w:hAnsi="Calibri Light" w:cs="Calibri Light"/>
                <w:color w:val="050505"/>
                <w:sz w:val="21"/>
                <w:szCs w:val="21"/>
              </w:rPr>
            </w:pPr>
            <w:r w:rsidRPr="003717A5">
              <w:rPr>
                <w:rFonts w:ascii="Calibri Light" w:hAnsi="Calibri Light" w:cs="Calibri Light"/>
                <w:color w:val="050505"/>
                <w:sz w:val="21"/>
                <w:szCs w:val="21"/>
              </w:rPr>
              <w:t xml:space="preserve">Registration is limited to 75 attendees. To register, go to </w:t>
            </w:r>
            <w:hyperlink r:id="rId23" w:tgtFrame="_blank" w:history="1">
              <w:r w:rsidRPr="003717A5">
                <w:rPr>
                  <w:rStyle w:val="Hyperlink"/>
                  <w:rFonts w:ascii="Calibri Light" w:hAnsi="Calibri Light" w:cs="Calibri Light"/>
                  <w:sz w:val="21"/>
                  <w:szCs w:val="21"/>
                  <w:bdr w:val="none" w:sz="0" w:space="0" w:color="auto" w:frame="1"/>
                </w:rPr>
                <w:t>utmb.us/709</w:t>
              </w:r>
            </w:hyperlink>
            <w:r w:rsidRPr="003717A5">
              <w:rPr>
                <w:rFonts w:ascii="Calibri Light" w:hAnsi="Calibri Light" w:cs="Calibri Light"/>
                <w:color w:val="050505"/>
                <w:sz w:val="21"/>
                <w:szCs w:val="21"/>
              </w:rPr>
              <w:t>.</w:t>
            </w:r>
          </w:p>
          <w:p w14:paraId="5D0DCBBD" w14:textId="30F58389" w:rsidR="005424CE" w:rsidRDefault="005424CE" w:rsidP="00CF7C75">
            <w:pPr>
              <w:pStyle w:val="xmsonormal"/>
              <w:spacing w:after="60"/>
              <w:rPr>
                <w:rFonts w:ascii="Calibri Light" w:hAnsi="Calibri Light" w:cs="Calibri Light"/>
                <w:b/>
                <w:bCs/>
                <w:sz w:val="21"/>
                <w:szCs w:val="21"/>
              </w:rPr>
            </w:pPr>
          </w:p>
          <w:p w14:paraId="61844A30" w14:textId="77777777" w:rsidR="00CC37AF" w:rsidRPr="00CC37AF" w:rsidRDefault="00CC37AF" w:rsidP="00CC37AF">
            <w:pPr>
              <w:pStyle w:val="xmsonormal"/>
              <w:spacing w:after="60"/>
              <w:rPr>
                <w:rFonts w:asciiTheme="majorHAnsi" w:hAnsiTheme="majorHAnsi" w:cstheme="majorHAnsi"/>
                <w:b/>
                <w:bCs/>
                <w:color w:val="FF0000"/>
                <w:sz w:val="21"/>
                <w:szCs w:val="21"/>
              </w:rPr>
            </w:pPr>
            <w:r w:rsidRPr="00CC37AF">
              <w:rPr>
                <w:rFonts w:asciiTheme="majorHAnsi" w:hAnsiTheme="majorHAnsi" w:cstheme="majorHAnsi"/>
                <w:b/>
                <w:bCs/>
                <w:sz w:val="21"/>
                <w:szCs w:val="21"/>
              </w:rPr>
              <w:t xml:space="preserve">IN CASE YOU MISSED IT </w:t>
            </w:r>
          </w:p>
          <w:p w14:paraId="2B1EEDE1" w14:textId="77777777" w:rsidR="00CC37AF" w:rsidRPr="00CC37AF" w:rsidRDefault="00CC37AF" w:rsidP="00CC37AF">
            <w:pPr>
              <w:textAlignment w:val="baseline"/>
              <w:rPr>
                <w:rStyle w:val="normaltextrun"/>
                <w:rFonts w:asciiTheme="majorHAnsi" w:hAnsiTheme="majorHAnsi" w:cstheme="majorHAnsi"/>
                <w:color w:val="000000"/>
                <w:sz w:val="21"/>
                <w:szCs w:val="21"/>
                <w:shd w:val="clear" w:color="auto" w:fill="FFFFFF"/>
              </w:rPr>
            </w:pPr>
            <w:r w:rsidRPr="00CC37AF">
              <w:rPr>
                <w:rStyle w:val="normaltextrun"/>
                <w:rFonts w:asciiTheme="majorHAnsi" w:hAnsiTheme="majorHAnsi" w:cstheme="majorHAnsi"/>
                <w:b/>
                <w:bCs/>
                <w:color w:val="000000"/>
                <w:sz w:val="21"/>
                <w:szCs w:val="21"/>
                <w:shd w:val="clear" w:color="auto" w:fill="FFFFFF"/>
              </w:rPr>
              <w:t>Aug. 18 Clear Lake Connections Podcast</w:t>
            </w:r>
          </w:p>
          <w:p w14:paraId="499EEC98" w14:textId="3131E43F" w:rsidR="005424CE" w:rsidRDefault="00CC37AF" w:rsidP="00503E83">
            <w:pPr>
              <w:pStyle w:val="xxmsonormal"/>
              <w:spacing w:before="0" w:beforeAutospacing="0" w:after="0" w:afterAutospacing="0"/>
              <w:rPr>
                <w:rFonts w:ascii="Calibri Light" w:hAnsi="Calibri Light" w:cs="Calibri Light"/>
                <w:b/>
                <w:bCs/>
                <w:sz w:val="21"/>
                <w:szCs w:val="21"/>
              </w:rPr>
            </w:pPr>
            <w:r w:rsidRPr="00CC37AF">
              <w:rPr>
                <w:rStyle w:val="normaltextrun"/>
                <w:rFonts w:ascii="Calibri Light" w:hAnsi="Calibri Light" w:cs="Calibri Light"/>
                <w:color w:val="000000"/>
                <w:sz w:val="21"/>
                <w:szCs w:val="21"/>
                <w:shd w:val="clear" w:color="auto" w:fill="FFFFFF"/>
              </w:rPr>
              <w:t xml:space="preserve">Aug. 18 Clear Lake Area Chamber of Commerce’s Clear Lake Connections Podcast featured Dr. Misha Syed, glaucoma specialist with the UTMB Department of </w:t>
            </w:r>
            <w:r w:rsidR="001A116B">
              <w:rPr>
                <w:rStyle w:val="normaltextrun"/>
                <w:rFonts w:ascii="Calibri Light" w:hAnsi="Calibri Light" w:cs="Calibri Light"/>
                <w:color w:val="000000"/>
                <w:sz w:val="21"/>
                <w:szCs w:val="21"/>
                <w:shd w:val="clear" w:color="auto" w:fill="FFFFFF"/>
              </w:rPr>
              <w:t>o</w:t>
            </w:r>
            <w:r w:rsidRPr="00CC37AF">
              <w:rPr>
                <w:rStyle w:val="normaltextrun"/>
                <w:rFonts w:ascii="Calibri Light" w:hAnsi="Calibri Light" w:cs="Calibri Light"/>
                <w:color w:val="000000"/>
                <w:sz w:val="21"/>
                <w:szCs w:val="21"/>
                <w:shd w:val="clear" w:color="auto" w:fill="FFFFFF"/>
              </w:rPr>
              <w:t xml:space="preserve">phthalmology and Visual Sciences. Dr. Syed discussed the differences and similarities of </w:t>
            </w:r>
            <w:r w:rsidR="001A116B">
              <w:rPr>
                <w:rStyle w:val="normaltextrun"/>
                <w:rFonts w:ascii="Calibri Light" w:hAnsi="Calibri Light" w:cs="Calibri Light"/>
                <w:color w:val="000000"/>
                <w:sz w:val="21"/>
                <w:szCs w:val="21"/>
                <w:shd w:val="clear" w:color="auto" w:fill="FFFFFF"/>
              </w:rPr>
              <w:t>o</w:t>
            </w:r>
            <w:r w:rsidRPr="00CC37AF">
              <w:rPr>
                <w:rStyle w:val="normaltextrun"/>
                <w:rFonts w:ascii="Calibri Light" w:hAnsi="Calibri Light" w:cs="Calibri Light"/>
                <w:color w:val="000000"/>
                <w:sz w:val="21"/>
                <w:szCs w:val="21"/>
                <w:shd w:val="clear" w:color="auto" w:fill="FFFFFF"/>
              </w:rPr>
              <w:t xml:space="preserve">phthalmologists and </w:t>
            </w:r>
            <w:r w:rsidR="001A116B">
              <w:rPr>
                <w:rStyle w:val="normaltextrun"/>
                <w:rFonts w:ascii="Calibri Light" w:hAnsi="Calibri Light" w:cs="Calibri Light"/>
                <w:color w:val="000000"/>
                <w:sz w:val="21"/>
                <w:szCs w:val="21"/>
                <w:shd w:val="clear" w:color="auto" w:fill="FFFFFF"/>
              </w:rPr>
              <w:t>o</w:t>
            </w:r>
            <w:r w:rsidRPr="00CC37AF">
              <w:rPr>
                <w:rStyle w:val="normaltextrun"/>
                <w:rFonts w:ascii="Calibri Light" w:hAnsi="Calibri Light" w:cs="Calibri Light"/>
                <w:color w:val="000000"/>
                <w:sz w:val="21"/>
                <w:szCs w:val="21"/>
                <w:shd w:val="clear" w:color="auto" w:fill="FFFFFF"/>
              </w:rPr>
              <w:t xml:space="preserve">ptometrists as well as the risk factors and prevention techniques to help deter the “silent thief of sight”. To view the full podcast, visit: </w:t>
            </w:r>
            <w:hyperlink r:id="rId24" w:history="1">
              <w:r w:rsidRPr="00CC37AF">
                <w:rPr>
                  <w:rStyle w:val="Hyperlink"/>
                  <w:rFonts w:ascii="Calibri Light" w:hAnsi="Calibri Light" w:cs="Calibri Light"/>
                  <w:sz w:val="21"/>
                  <w:szCs w:val="21"/>
                  <w:shd w:val="clear" w:color="auto" w:fill="FFFFFF"/>
                </w:rPr>
                <w:t>https://fb.watch/f7hca_Tr6j/</w:t>
              </w:r>
            </w:hyperlink>
            <w:r w:rsidRPr="00CC37AF">
              <w:rPr>
                <w:rStyle w:val="normaltextrun"/>
                <w:rFonts w:ascii="Calibri Light" w:hAnsi="Calibri Light" w:cs="Calibri Light"/>
                <w:color w:val="000000"/>
                <w:sz w:val="21"/>
                <w:szCs w:val="21"/>
                <w:shd w:val="clear" w:color="auto" w:fill="FFFFFF"/>
              </w:rPr>
              <w:t>.</w:t>
            </w:r>
          </w:p>
          <w:p w14:paraId="259A6D14" w14:textId="77777777" w:rsidR="00B360FE" w:rsidRDefault="00B360FE" w:rsidP="00D5739A">
            <w:pPr>
              <w:rPr>
                <w:rFonts w:ascii="Calibri" w:hAnsi="Calibri" w:cs="Calibri"/>
                <w:b/>
                <w:bCs/>
                <w:color w:val="000000"/>
                <w:sz w:val="21"/>
                <w:szCs w:val="21"/>
              </w:rPr>
            </w:pPr>
          </w:p>
          <w:p w14:paraId="33D5B003" w14:textId="46151BB6" w:rsidR="00833A10" w:rsidRPr="001341A4" w:rsidRDefault="00833A10" w:rsidP="006A6014">
            <w:pPr>
              <w:rPr>
                <w:rFonts w:ascii="Calibri Light" w:hAnsi="Calibri Light" w:cs="Calibri Light"/>
                <w:sz w:val="21"/>
                <w:szCs w:val="21"/>
              </w:rPr>
            </w:pPr>
          </w:p>
        </w:tc>
      </w:tr>
      <w:tr w:rsidR="009C2829" w14:paraId="10CA5146" w14:textId="77777777" w:rsidTr="506F6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5"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7"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506F6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B436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75"/>
        </w:trPr>
        <w:tc>
          <w:tcPr>
            <w:tcW w:w="4950" w:type="dxa"/>
            <w:gridSpan w:val="3"/>
            <w:vMerge w:val="restart"/>
            <w:tcBorders>
              <w:top w:val="single" w:sz="8" w:space="0" w:color="auto"/>
              <w:left w:val="single" w:sz="8" w:space="0" w:color="auto"/>
              <w:bottom w:val="single" w:sz="4" w:space="0" w:color="auto"/>
              <w:right w:val="single" w:sz="4" w:space="0" w:color="auto"/>
            </w:tcBorders>
          </w:tcPr>
          <w:p w14:paraId="244161CA" w14:textId="77777777" w:rsidR="00503E83" w:rsidRDefault="00503E83" w:rsidP="005008A7">
            <w:pPr>
              <w:shd w:val="clear" w:color="auto" w:fill="FFFFFF"/>
              <w:rPr>
                <w:rFonts w:ascii="Calibri Light" w:hAnsi="Calibri Light" w:cs="Calibri Light"/>
                <w:b/>
                <w:bCs/>
                <w:color w:val="000000"/>
                <w:sz w:val="21"/>
                <w:szCs w:val="21"/>
              </w:rPr>
            </w:pPr>
          </w:p>
          <w:p w14:paraId="1F00939A" w14:textId="06707B93" w:rsidR="005424CE" w:rsidRPr="00AC021B" w:rsidRDefault="005424CE" w:rsidP="005008A7">
            <w:pPr>
              <w:shd w:val="clear" w:color="auto" w:fill="FFFFFF"/>
              <w:rPr>
                <w:rFonts w:asciiTheme="majorHAnsi" w:hAnsiTheme="majorHAnsi" w:cstheme="majorHAnsi"/>
                <w:b/>
                <w:bCs/>
                <w:sz w:val="21"/>
                <w:szCs w:val="21"/>
              </w:rPr>
            </w:pPr>
            <w:r w:rsidRPr="00AC021B">
              <w:rPr>
                <w:rFonts w:asciiTheme="majorHAnsi" w:hAnsiTheme="majorHAnsi" w:cstheme="majorHAnsi"/>
                <w:b/>
                <w:bCs/>
                <w:color w:val="000000"/>
                <w:sz w:val="21"/>
                <w:szCs w:val="21"/>
              </w:rPr>
              <w:t xml:space="preserve">Aug. 26-29: Major closure of IH 45 in League City </w:t>
            </w:r>
          </w:p>
          <w:p w14:paraId="388C6C4D" w14:textId="0C36082A" w:rsidR="005424CE" w:rsidRPr="005424CE" w:rsidRDefault="005424CE" w:rsidP="005008A7">
            <w:pPr>
              <w:shd w:val="clear" w:color="auto" w:fill="FFFFFF"/>
              <w:rPr>
                <w:rFonts w:ascii="Calibri Light" w:hAnsi="Calibri Light" w:cs="Calibri Light"/>
                <w:sz w:val="21"/>
                <w:szCs w:val="21"/>
              </w:rPr>
            </w:pPr>
            <w:r w:rsidRPr="005424CE">
              <w:rPr>
                <w:rFonts w:ascii="Calibri Light" w:hAnsi="Calibri Light" w:cs="Calibri Light"/>
                <w:color w:val="000000"/>
                <w:sz w:val="21"/>
                <w:szCs w:val="21"/>
              </w:rPr>
              <w:t>TX-DOT announced some significant highway closures THIS WEEKEND in the League City area that could impact access to the UTMB Health League City Campus and other clinics in the region. The work will be concentrated on IH-45 between FM 518 and FM 517, and is scheduled to begin on </w:t>
            </w:r>
            <w:r w:rsidRPr="005424CE">
              <w:rPr>
                <w:rFonts w:ascii="Calibri Light" w:hAnsi="Calibri Light" w:cs="Calibri Light"/>
                <w:b/>
                <w:bCs/>
                <w:color w:val="000000"/>
                <w:sz w:val="21"/>
                <w:szCs w:val="21"/>
              </w:rPr>
              <w:t>Friday, Aug. 26 at 9 p.m. and conclude Monday, Aug. 29 at 5 a.m. </w:t>
            </w:r>
            <w:r w:rsidRPr="005424CE">
              <w:rPr>
                <w:rFonts w:ascii="Calibri Light" w:hAnsi="Calibri Light" w:cs="Calibri Light"/>
                <w:color w:val="000000"/>
                <w:sz w:val="21"/>
                <w:szCs w:val="21"/>
              </w:rPr>
              <w:t>The</w:t>
            </w:r>
            <w:r w:rsidRPr="005424CE">
              <w:rPr>
                <w:rFonts w:ascii="Calibri Light" w:hAnsi="Calibri Light" w:cs="Calibri Light"/>
                <w:b/>
                <w:bCs/>
                <w:color w:val="000000"/>
                <w:sz w:val="21"/>
                <w:szCs w:val="21"/>
              </w:rPr>
              <w:t> </w:t>
            </w:r>
            <w:r w:rsidRPr="005424CE">
              <w:rPr>
                <w:rFonts w:ascii="Calibri Light" w:hAnsi="Calibri Light" w:cs="Calibri Light"/>
                <w:color w:val="000000"/>
                <w:sz w:val="21"/>
                <w:szCs w:val="21"/>
              </w:rPr>
              <w:t>closures will enable a contractor to apply final striping on the southbound main lanes from south of FM 518 (in League City) to north of FM 517 (in Dickinson). It will affect travel lanes and entrance and exit ramps. Here's what's planned for this weekend: </w:t>
            </w:r>
          </w:p>
          <w:p w14:paraId="7E23A6B4" w14:textId="77777777" w:rsidR="005424CE" w:rsidRPr="005424CE" w:rsidRDefault="005424CE" w:rsidP="005008A7">
            <w:pPr>
              <w:shd w:val="clear" w:color="auto" w:fill="FFFFFF"/>
              <w:rPr>
                <w:rFonts w:ascii="Calibri Light" w:hAnsi="Calibri Light" w:cs="Calibri Light"/>
                <w:sz w:val="21"/>
                <w:szCs w:val="21"/>
              </w:rPr>
            </w:pPr>
            <w:r w:rsidRPr="005424CE">
              <w:rPr>
                <w:rFonts w:ascii="Calibri Light" w:hAnsi="Calibri Light" w:cs="Calibri Light"/>
                <w:b/>
                <w:bCs/>
                <w:color w:val="000000"/>
                <w:sz w:val="21"/>
                <w:szCs w:val="21"/>
                <w:u w:val="single"/>
              </w:rPr>
              <w:t>IH-45 Gulf Freeway:</w:t>
            </w:r>
          </w:p>
          <w:p w14:paraId="38BF3456" w14:textId="77777777" w:rsidR="005424CE" w:rsidRPr="005424CE" w:rsidRDefault="005424CE" w:rsidP="005008A7">
            <w:pPr>
              <w:pStyle w:val="ListParagraph"/>
              <w:numPr>
                <w:ilvl w:val="0"/>
                <w:numId w:val="11"/>
              </w:numPr>
              <w:shd w:val="clear" w:color="auto" w:fill="FFFFFF"/>
              <w:ind w:left="316" w:hanging="270"/>
              <w:rPr>
                <w:rFonts w:ascii="Calibri Light" w:hAnsi="Calibri Light" w:cs="Calibri Light"/>
                <w:sz w:val="21"/>
                <w:szCs w:val="21"/>
              </w:rPr>
            </w:pPr>
            <w:r w:rsidRPr="005424CE">
              <w:rPr>
                <w:rFonts w:ascii="Calibri Light" w:hAnsi="Calibri Light" w:cs="Calibri Light"/>
                <w:color w:val="000000"/>
                <w:sz w:val="21"/>
                <w:szCs w:val="21"/>
              </w:rPr>
              <w:t>Alternating closure of </w:t>
            </w:r>
            <w:r w:rsidRPr="005424CE">
              <w:rPr>
                <w:rFonts w:ascii="Calibri Light" w:hAnsi="Calibri Light" w:cs="Calibri Light"/>
                <w:b/>
                <w:bCs/>
                <w:color w:val="000000"/>
                <w:sz w:val="21"/>
                <w:szCs w:val="21"/>
              </w:rPr>
              <w:t>two southbound main lanes</w:t>
            </w:r>
            <w:r w:rsidRPr="005424CE">
              <w:rPr>
                <w:rFonts w:ascii="Calibri Light" w:hAnsi="Calibri Light" w:cs="Calibri Light"/>
                <w:color w:val="000000"/>
                <w:sz w:val="21"/>
                <w:szCs w:val="21"/>
              </w:rPr>
              <w:t> from north of FM 518 to south of FM 517. No detour is required, as one southbound main lane will remain open, but slowdowns will be likely. </w:t>
            </w:r>
          </w:p>
          <w:p w14:paraId="1A47A548" w14:textId="77777777" w:rsidR="005424CE" w:rsidRPr="005424CE" w:rsidRDefault="005424CE" w:rsidP="005008A7">
            <w:pPr>
              <w:pStyle w:val="ListParagraph"/>
              <w:numPr>
                <w:ilvl w:val="0"/>
                <w:numId w:val="11"/>
              </w:numPr>
              <w:shd w:val="clear" w:color="auto" w:fill="FFFFFF"/>
              <w:ind w:left="316" w:hanging="270"/>
              <w:rPr>
                <w:rFonts w:ascii="Calibri Light" w:hAnsi="Calibri Light" w:cs="Calibri Light"/>
                <w:sz w:val="21"/>
                <w:szCs w:val="21"/>
              </w:rPr>
            </w:pPr>
            <w:r w:rsidRPr="005424CE">
              <w:rPr>
                <w:rFonts w:ascii="Calibri Light" w:hAnsi="Calibri Light" w:cs="Calibri Light"/>
                <w:color w:val="000000"/>
                <w:sz w:val="21"/>
                <w:szCs w:val="21"/>
              </w:rPr>
              <w:t>Total closure of the </w:t>
            </w:r>
            <w:r w:rsidRPr="005424CE">
              <w:rPr>
                <w:rFonts w:ascii="Calibri Light" w:hAnsi="Calibri Light" w:cs="Calibri Light"/>
                <w:b/>
                <w:bCs/>
                <w:color w:val="000000"/>
                <w:sz w:val="21"/>
                <w:szCs w:val="21"/>
              </w:rPr>
              <w:t>southbound main lane ENTRANCE ramps</w:t>
            </w:r>
            <w:r w:rsidRPr="005424CE">
              <w:rPr>
                <w:rFonts w:ascii="Calibri Light" w:hAnsi="Calibri Light" w:cs="Calibri Light"/>
                <w:color w:val="000000"/>
                <w:sz w:val="21"/>
                <w:szCs w:val="21"/>
              </w:rPr>
              <w:t xml:space="preserve"> between FM 518 and FM 517. Detour – Motorists can enter the southbound </w:t>
            </w:r>
            <w:proofErr w:type="spellStart"/>
            <w:r w:rsidRPr="005424CE">
              <w:rPr>
                <w:rFonts w:ascii="Calibri Light" w:hAnsi="Calibri Light" w:cs="Calibri Light"/>
                <w:color w:val="000000"/>
                <w:sz w:val="21"/>
                <w:szCs w:val="21"/>
              </w:rPr>
              <w:t>mainlanes</w:t>
            </w:r>
            <w:proofErr w:type="spellEnd"/>
            <w:r w:rsidRPr="005424CE">
              <w:rPr>
                <w:rFonts w:ascii="Calibri Light" w:hAnsi="Calibri Light" w:cs="Calibri Light"/>
                <w:color w:val="000000"/>
                <w:sz w:val="21"/>
                <w:szCs w:val="21"/>
              </w:rPr>
              <w:t xml:space="preserve"> south of FM 517 using the entrance ramp from FM 517, but the feeder lanes in the area may be congested and slowdowns are likely.  </w:t>
            </w:r>
          </w:p>
          <w:p w14:paraId="499C6D0F" w14:textId="77777777" w:rsidR="005424CE" w:rsidRPr="005424CE" w:rsidRDefault="005424CE" w:rsidP="005008A7">
            <w:pPr>
              <w:pStyle w:val="ListParagraph"/>
              <w:numPr>
                <w:ilvl w:val="0"/>
                <w:numId w:val="11"/>
              </w:numPr>
              <w:shd w:val="clear" w:color="auto" w:fill="FFFFFF"/>
              <w:ind w:left="316" w:hanging="270"/>
              <w:rPr>
                <w:rFonts w:ascii="Calibri Light" w:hAnsi="Calibri Light" w:cs="Calibri Light"/>
                <w:sz w:val="21"/>
                <w:szCs w:val="21"/>
              </w:rPr>
            </w:pPr>
            <w:r w:rsidRPr="005424CE">
              <w:rPr>
                <w:rFonts w:ascii="Calibri Light" w:hAnsi="Calibri Light" w:cs="Calibri Light"/>
                <w:color w:val="000000"/>
                <w:sz w:val="21"/>
                <w:szCs w:val="21"/>
              </w:rPr>
              <w:t>Total closure of the </w:t>
            </w:r>
            <w:r w:rsidRPr="005424CE">
              <w:rPr>
                <w:rFonts w:ascii="Calibri Light" w:hAnsi="Calibri Light" w:cs="Calibri Light"/>
                <w:b/>
                <w:bCs/>
                <w:color w:val="000000"/>
                <w:sz w:val="21"/>
                <w:szCs w:val="21"/>
              </w:rPr>
              <w:t>southbound main lane EXIT ramps </w:t>
            </w:r>
            <w:r w:rsidRPr="005424CE">
              <w:rPr>
                <w:rFonts w:ascii="Calibri Light" w:hAnsi="Calibri Light" w:cs="Calibri Light"/>
                <w:color w:val="000000"/>
                <w:sz w:val="21"/>
                <w:szCs w:val="21"/>
              </w:rPr>
              <w:t>ramps between SH 96 and FM 517.</w:t>
            </w:r>
            <w:r w:rsidRPr="005424CE">
              <w:rPr>
                <w:rFonts w:ascii="Calibri Light" w:hAnsi="Calibri Light" w:cs="Calibri Light"/>
                <w:color w:val="000000"/>
                <w:sz w:val="21"/>
                <w:szCs w:val="21"/>
              </w:rPr>
              <w:br/>
              <w:t>Detour – Motorists can exit the main lanes using the southbound exit to SH 96 or the exit to Holland Road, as these will remain open.</w:t>
            </w:r>
          </w:p>
          <w:p w14:paraId="1110B13E" w14:textId="77777777" w:rsidR="005424CE" w:rsidRPr="005424CE" w:rsidRDefault="005424CE" w:rsidP="005008A7">
            <w:pPr>
              <w:shd w:val="clear" w:color="auto" w:fill="FFFFFF"/>
              <w:rPr>
                <w:rFonts w:ascii="Calibri Light" w:eastAsiaTheme="minorHAnsi" w:hAnsi="Calibri Light" w:cs="Calibri Light"/>
                <w:sz w:val="21"/>
                <w:szCs w:val="21"/>
              </w:rPr>
            </w:pPr>
            <w:r w:rsidRPr="005424CE">
              <w:rPr>
                <w:rFonts w:ascii="Calibri Light" w:hAnsi="Calibri Light" w:cs="Calibri Light"/>
                <w:color w:val="000000"/>
                <w:sz w:val="21"/>
                <w:szCs w:val="21"/>
              </w:rPr>
              <w:t xml:space="preserve">Please check </w:t>
            </w:r>
            <w:proofErr w:type="spellStart"/>
            <w:r w:rsidRPr="005424CE">
              <w:rPr>
                <w:rFonts w:ascii="Calibri Light" w:hAnsi="Calibri Light" w:cs="Calibri Light"/>
                <w:color w:val="000000"/>
                <w:sz w:val="21"/>
                <w:szCs w:val="21"/>
              </w:rPr>
              <w:t>Transtar</w:t>
            </w:r>
            <w:proofErr w:type="spellEnd"/>
            <w:r w:rsidRPr="005424CE">
              <w:rPr>
                <w:rFonts w:ascii="Calibri Light" w:hAnsi="Calibri Light" w:cs="Calibri Light"/>
                <w:color w:val="000000"/>
                <w:sz w:val="21"/>
                <w:szCs w:val="21"/>
              </w:rPr>
              <w:t xml:space="preserve"> and other online traffic monitoring tools to plan accordingly and avoid slowdowns. As always, highway work is weather dependent and closures may be adjusted accordingly.</w:t>
            </w:r>
          </w:p>
          <w:p w14:paraId="6D8261FA" w14:textId="7B513C60" w:rsidR="005424CE" w:rsidRDefault="005424CE" w:rsidP="005008A7">
            <w:pPr>
              <w:rPr>
                <w:rFonts w:asciiTheme="majorHAnsi" w:hAnsiTheme="majorHAnsi" w:cstheme="majorHAnsi"/>
                <w:b/>
                <w:bCs/>
                <w:color w:val="FF0000"/>
                <w:sz w:val="21"/>
                <w:szCs w:val="21"/>
                <w:lang w:val="en-GB"/>
              </w:rPr>
            </w:pPr>
          </w:p>
          <w:p w14:paraId="1D231A74" w14:textId="77777777" w:rsidR="00AD23C9" w:rsidRPr="00AD23C9" w:rsidRDefault="00AD23C9" w:rsidP="005008A7">
            <w:pPr>
              <w:spacing w:after="60"/>
              <w:ind w:right="14"/>
              <w:rPr>
                <w:rFonts w:ascii="Calibri Light" w:hAnsi="Calibri Light" w:cs="Calibri Light"/>
                <w:b/>
                <w:bCs/>
                <w:sz w:val="21"/>
                <w:szCs w:val="21"/>
              </w:rPr>
            </w:pPr>
            <w:r w:rsidRPr="00AD23C9">
              <w:rPr>
                <w:rFonts w:ascii="Calibri Light" w:hAnsi="Calibri Light" w:cs="Calibri Light"/>
                <w:b/>
                <w:bCs/>
                <w:sz w:val="21"/>
                <w:szCs w:val="21"/>
              </w:rPr>
              <w:t>UTMB has moved to a new professional development platform</w:t>
            </w:r>
          </w:p>
          <w:p w14:paraId="66BA958D" w14:textId="58D0382C" w:rsidR="00AD23C9" w:rsidRDefault="00AD23C9" w:rsidP="005008A7">
            <w:pPr>
              <w:pStyle w:val="NoSpacing"/>
              <w:rPr>
                <w:rFonts w:ascii="Calibri Light" w:hAnsi="Calibri Light" w:cs="Calibri Light"/>
                <w:sz w:val="21"/>
                <w:szCs w:val="21"/>
              </w:rPr>
            </w:pPr>
            <w:r w:rsidRPr="00AD23C9">
              <w:rPr>
                <w:rFonts w:ascii="Calibri Light" w:hAnsi="Calibri Light" w:cs="Calibri Light"/>
                <w:sz w:val="21"/>
                <w:szCs w:val="21"/>
              </w:rPr>
              <w:t xml:space="preserve">The UTMB SEED: Skill Enhancement and Employee Development platform, powered by Skillsoft </w:t>
            </w:r>
            <w:proofErr w:type="spellStart"/>
            <w:r w:rsidRPr="00AD23C9">
              <w:rPr>
                <w:rFonts w:ascii="Calibri Light" w:hAnsi="Calibri Light" w:cs="Calibri Light"/>
                <w:sz w:val="21"/>
                <w:szCs w:val="21"/>
              </w:rPr>
              <w:t>Percipio</w:t>
            </w:r>
            <w:proofErr w:type="spellEnd"/>
            <w:r w:rsidRPr="00AD23C9">
              <w:rPr>
                <w:rFonts w:ascii="Calibri Light" w:hAnsi="Calibri Light" w:cs="Calibri Light"/>
                <w:sz w:val="21"/>
                <w:szCs w:val="21"/>
              </w:rPr>
              <w:t xml:space="preserve">, uses the latest technology to provide a personalized, engaging learning experience. It allows you to sharpen your existing skills and learn new ones with unlimited access to more than 35,000 books/audio books; 700 content channels; 6,000 courses; and 65,000 videos. To log in to the new platform and browse the library of topics, go to </w:t>
            </w:r>
            <w:hyperlink r:id="rId29" w:history="1">
              <w:r w:rsidRPr="00AD23C9">
                <w:rPr>
                  <w:rStyle w:val="Hyperlink"/>
                  <w:rFonts w:ascii="Calibri Light" w:hAnsi="Calibri Light" w:cs="Calibri Light"/>
                  <w:sz w:val="21"/>
                  <w:szCs w:val="21"/>
                </w:rPr>
                <w:t>https://utmb.percipio.com/</w:t>
              </w:r>
            </w:hyperlink>
            <w:r w:rsidRPr="00AD23C9">
              <w:rPr>
                <w:rFonts w:ascii="Calibri Light" w:hAnsi="Calibri Light" w:cs="Calibri Light"/>
                <w:sz w:val="21"/>
                <w:szCs w:val="21"/>
              </w:rPr>
              <w:t xml:space="preserve"> and enter your UTMB username and password. You may also see </w:t>
            </w:r>
            <w:hyperlink r:id="rId30" w:history="1">
              <w:r w:rsidRPr="00AD23C9">
                <w:rPr>
                  <w:rStyle w:val="Hyperlink"/>
                  <w:rFonts w:ascii="Calibri Light" w:hAnsi="Calibri Light" w:cs="Calibri Light"/>
                  <w:sz w:val="21"/>
                  <w:szCs w:val="21"/>
                </w:rPr>
                <w:t>iUTMB</w:t>
              </w:r>
            </w:hyperlink>
            <w:r w:rsidRPr="00AD23C9">
              <w:rPr>
                <w:rFonts w:ascii="Calibri Light" w:hAnsi="Calibri Light" w:cs="Calibri Light"/>
                <w:sz w:val="21"/>
                <w:szCs w:val="21"/>
              </w:rPr>
              <w:t xml:space="preserve"> for more information.</w:t>
            </w:r>
          </w:p>
          <w:p w14:paraId="4707D1C4" w14:textId="3B33D3CA" w:rsidR="00AD23C9" w:rsidRDefault="00AD23C9" w:rsidP="005008A7">
            <w:pPr>
              <w:pStyle w:val="NoSpacing"/>
              <w:rPr>
                <w:rFonts w:ascii="Calibri Light" w:hAnsi="Calibri Light" w:cs="Calibri Light"/>
                <w:sz w:val="21"/>
                <w:szCs w:val="21"/>
              </w:rPr>
            </w:pPr>
          </w:p>
          <w:p w14:paraId="4E50B3DD" w14:textId="5D8FE109" w:rsidR="005008A7" w:rsidRDefault="005008A7" w:rsidP="005008A7">
            <w:pPr>
              <w:pStyle w:val="NoSpacing"/>
              <w:rPr>
                <w:rFonts w:ascii="Calibri Light" w:hAnsi="Calibri Light" w:cs="Calibri Light"/>
                <w:sz w:val="21"/>
                <w:szCs w:val="21"/>
              </w:rPr>
            </w:pPr>
          </w:p>
          <w:p w14:paraId="73B8F4E7" w14:textId="77777777" w:rsidR="005008A7" w:rsidRDefault="005008A7" w:rsidP="005008A7">
            <w:pPr>
              <w:pStyle w:val="NoSpacing"/>
              <w:rPr>
                <w:rFonts w:ascii="Calibri Light" w:hAnsi="Calibri Light" w:cs="Calibri Light"/>
                <w:sz w:val="21"/>
                <w:szCs w:val="21"/>
              </w:rPr>
            </w:pPr>
          </w:p>
          <w:p w14:paraId="05D2146B" w14:textId="77777777" w:rsidR="00B53CF5" w:rsidRDefault="00B53CF5" w:rsidP="005008A7">
            <w:pPr>
              <w:spacing w:after="60"/>
              <w:rPr>
                <w:rFonts w:asciiTheme="majorHAnsi" w:hAnsiTheme="majorHAnsi" w:cstheme="majorHAnsi"/>
                <w:b/>
                <w:bCs/>
                <w:color w:val="242424"/>
                <w:shd w:val="clear" w:color="auto" w:fill="FFFFFF"/>
              </w:rPr>
            </w:pPr>
          </w:p>
          <w:p w14:paraId="10597FA2" w14:textId="4BC2A8C9" w:rsidR="00724BC5" w:rsidRPr="00AC021B" w:rsidRDefault="00724BC5" w:rsidP="005008A7">
            <w:pPr>
              <w:spacing w:after="60"/>
              <w:rPr>
                <w:rFonts w:asciiTheme="majorHAnsi" w:hAnsiTheme="majorHAnsi" w:cstheme="majorHAnsi"/>
                <w:b/>
                <w:bCs/>
                <w:color w:val="242424"/>
                <w:shd w:val="clear" w:color="auto" w:fill="FFFFFF"/>
              </w:rPr>
            </w:pPr>
            <w:r w:rsidRPr="00AC021B">
              <w:rPr>
                <w:rFonts w:asciiTheme="majorHAnsi" w:hAnsiTheme="majorHAnsi" w:cstheme="majorHAnsi"/>
                <w:b/>
                <w:bCs/>
                <w:color w:val="242424"/>
                <w:shd w:val="clear" w:color="auto" w:fill="FFFFFF"/>
              </w:rPr>
              <w:t>REMINDERS</w:t>
            </w:r>
          </w:p>
          <w:p w14:paraId="548235FA" w14:textId="77777777" w:rsidR="00724BC5" w:rsidRPr="00AC021B" w:rsidRDefault="00724BC5" w:rsidP="005008A7">
            <w:pPr>
              <w:textAlignment w:val="baseline"/>
              <w:rPr>
                <w:rStyle w:val="normaltextrun"/>
                <w:rFonts w:asciiTheme="majorHAnsi" w:hAnsiTheme="majorHAnsi" w:cstheme="majorHAnsi"/>
                <w:color w:val="000000"/>
                <w:sz w:val="21"/>
                <w:szCs w:val="21"/>
              </w:rPr>
            </w:pPr>
            <w:r w:rsidRPr="00AC021B">
              <w:rPr>
                <w:rStyle w:val="normaltextrun"/>
                <w:rFonts w:asciiTheme="majorHAnsi" w:hAnsiTheme="majorHAnsi" w:cstheme="majorHAnsi"/>
                <w:b/>
                <w:bCs/>
                <w:color w:val="000000"/>
                <w:sz w:val="21"/>
                <w:szCs w:val="21"/>
                <w:shd w:val="clear" w:color="auto" w:fill="FFFFFF"/>
              </w:rPr>
              <w:t>SharePoint Navigation Changes coming Aug. 29</w:t>
            </w:r>
          </w:p>
          <w:p w14:paraId="225DA6A4" w14:textId="0B09BF52" w:rsidR="00724BC5" w:rsidRPr="00724BC5" w:rsidRDefault="00724BC5" w:rsidP="005008A7">
            <w:pPr>
              <w:textAlignment w:val="baseline"/>
              <w:rPr>
                <w:rStyle w:val="eop"/>
                <w:rFonts w:ascii="Calibri Light" w:hAnsi="Calibri Light" w:cs="Calibri Light"/>
                <w:sz w:val="21"/>
                <w:szCs w:val="21"/>
                <w:shd w:val="clear" w:color="auto" w:fill="FFFFFF"/>
              </w:rPr>
            </w:pPr>
            <w:r w:rsidRPr="00724BC5">
              <w:rPr>
                <w:rStyle w:val="normaltextrun"/>
                <w:rFonts w:ascii="Calibri Light" w:hAnsi="Calibri Light" w:cs="Calibri Light"/>
                <w:color w:val="000000"/>
                <w:sz w:val="21"/>
                <w:szCs w:val="21"/>
                <w:shd w:val="clear" w:color="auto" w:fill="FFFFFF"/>
              </w:rPr>
              <w:t xml:space="preserve">With the expanding use of SharePoint at UTMB, Information Technology Service will be making changes to assist in the navigation to Department and </w:t>
            </w:r>
            <w:r w:rsidRPr="00724BC5">
              <w:rPr>
                <w:rStyle w:val="normaltextrun"/>
                <w:rFonts w:ascii="Calibri Light" w:hAnsi="Calibri Light" w:cs="Calibri Light"/>
                <w:color w:val="000000"/>
                <w:sz w:val="21"/>
                <w:szCs w:val="21"/>
                <w:shd w:val="clear" w:color="auto" w:fill="FFFFFF"/>
              </w:rPr>
              <w:lastRenderedPageBreak/>
              <w:t xml:space="preserve">Collaboration site dropdowns at </w:t>
            </w:r>
            <w:hyperlink r:id="rId31" w:tgtFrame="_blank" w:history="1">
              <w:r w:rsidRPr="00724BC5">
                <w:rPr>
                  <w:rStyle w:val="normaltextrun"/>
                  <w:rFonts w:ascii="Calibri Light" w:hAnsi="Calibri Light" w:cs="Calibri Light"/>
                  <w:color w:val="0000FF"/>
                  <w:sz w:val="21"/>
                  <w:szCs w:val="21"/>
                  <w:shd w:val="clear" w:color="auto" w:fill="FFFFFF"/>
                </w:rPr>
                <w:t>https://sp.utmb.edu</w:t>
              </w:r>
            </w:hyperlink>
            <w:r w:rsidRPr="00724BC5">
              <w:rPr>
                <w:rStyle w:val="normaltextrun"/>
                <w:rFonts w:ascii="Calibri Light" w:hAnsi="Calibri Light" w:cs="Calibri Light"/>
                <w:color w:val="000000"/>
                <w:sz w:val="21"/>
                <w:szCs w:val="21"/>
                <w:shd w:val="clear" w:color="auto" w:fill="FFFFFF"/>
              </w:rPr>
              <w:t xml:space="preserve">. Currently all sites are in a single dropdown. Changes are being made to break down the single dropdown into </w:t>
            </w:r>
            <w:r w:rsidR="00A755C8">
              <w:rPr>
                <w:rStyle w:val="normaltextrun"/>
                <w:rFonts w:ascii="Calibri Light" w:hAnsi="Calibri Light" w:cs="Calibri Light"/>
                <w:color w:val="000000"/>
                <w:sz w:val="21"/>
                <w:szCs w:val="21"/>
                <w:shd w:val="clear" w:color="auto" w:fill="FFFFFF"/>
              </w:rPr>
              <w:t>three</w:t>
            </w:r>
            <w:r w:rsidRPr="00724BC5">
              <w:rPr>
                <w:rStyle w:val="normaltextrun"/>
                <w:rFonts w:ascii="Calibri Light" w:hAnsi="Calibri Light" w:cs="Calibri Light"/>
                <w:color w:val="000000"/>
                <w:sz w:val="21"/>
                <w:szCs w:val="21"/>
                <w:shd w:val="clear" w:color="auto" w:fill="FFFFFF"/>
              </w:rPr>
              <w:t xml:space="preserve"> separate dropdowns that will list the sites in alphabetical order. Along with the dropdown navigation settings, My Recent Sites will also be added to provide faster navigation to recently visited sites. For more information visit </w:t>
            </w:r>
            <w:hyperlink r:id="rId32" w:tgtFrame="_blank" w:history="1">
              <w:r w:rsidRPr="00724BC5">
                <w:rPr>
                  <w:rStyle w:val="normaltextrun"/>
                  <w:rFonts w:ascii="Calibri Light" w:hAnsi="Calibri Light" w:cs="Calibri Light"/>
                  <w:color w:val="0000FF"/>
                  <w:sz w:val="21"/>
                  <w:szCs w:val="21"/>
                  <w:shd w:val="clear" w:color="auto" w:fill="FFFFFF"/>
                </w:rPr>
                <w:t>https://www.utmb.edu/o365/sharepoint/sharepoint-site-navigation-changes</w:t>
              </w:r>
            </w:hyperlink>
            <w:r w:rsidRPr="00724BC5">
              <w:rPr>
                <w:rStyle w:val="normaltextrun"/>
                <w:rFonts w:ascii="Calibri Light" w:hAnsi="Calibri Light" w:cs="Calibri Light"/>
                <w:color w:val="000000"/>
                <w:sz w:val="21"/>
                <w:szCs w:val="21"/>
                <w:shd w:val="clear" w:color="auto" w:fill="FFFFFF"/>
              </w:rPr>
              <w:t>.</w:t>
            </w:r>
            <w:r w:rsidRPr="00724BC5">
              <w:rPr>
                <w:rStyle w:val="eop"/>
                <w:rFonts w:ascii="Calibri Light" w:hAnsi="Calibri Light" w:cs="Calibri Light"/>
                <w:color w:val="000000"/>
                <w:sz w:val="21"/>
                <w:szCs w:val="21"/>
                <w:shd w:val="clear" w:color="auto" w:fill="FFFFFF"/>
              </w:rPr>
              <w:t> </w:t>
            </w:r>
          </w:p>
          <w:p w14:paraId="55B6DBC2" w14:textId="77777777" w:rsidR="00B4362D" w:rsidRDefault="00B4362D" w:rsidP="005008A7">
            <w:pPr>
              <w:rPr>
                <w:rFonts w:asciiTheme="majorHAnsi" w:hAnsiTheme="majorHAnsi" w:cstheme="majorHAnsi"/>
                <w:b/>
                <w:bCs/>
                <w:sz w:val="21"/>
                <w:szCs w:val="21"/>
              </w:rPr>
            </w:pPr>
          </w:p>
          <w:p w14:paraId="1355851B" w14:textId="285B6823" w:rsidR="00CF1A23" w:rsidRPr="00AC021B" w:rsidRDefault="00CF1A23" w:rsidP="005008A7">
            <w:pPr>
              <w:rPr>
                <w:rFonts w:asciiTheme="majorHAnsi" w:hAnsiTheme="majorHAnsi" w:cstheme="majorHAnsi"/>
                <w:b/>
                <w:bCs/>
                <w:sz w:val="21"/>
                <w:szCs w:val="21"/>
              </w:rPr>
            </w:pPr>
            <w:r w:rsidRPr="00AC021B">
              <w:rPr>
                <w:rFonts w:asciiTheme="majorHAnsi" w:hAnsiTheme="majorHAnsi" w:cstheme="majorHAnsi"/>
                <w:b/>
                <w:bCs/>
                <w:sz w:val="21"/>
                <w:szCs w:val="21"/>
              </w:rPr>
              <w:t xml:space="preserve">Trauma Services and the Center for Addiction Research welcomes Tall Cop aka Officer Jermaine Galloway </w:t>
            </w:r>
          </w:p>
          <w:p w14:paraId="7C7CEF68" w14:textId="39C417C5" w:rsidR="00D43CF9" w:rsidRDefault="00CF1A23" w:rsidP="005008A7">
            <w:pPr>
              <w:rPr>
                <w:rFonts w:ascii="Calibri Light" w:hAnsi="Calibri Light" w:cs="Calibri Light"/>
                <w:sz w:val="21"/>
                <w:szCs w:val="21"/>
              </w:rPr>
            </w:pPr>
            <w:r w:rsidRPr="00CF1A23">
              <w:rPr>
                <w:rFonts w:ascii="Calibri Light" w:hAnsi="Calibri Light" w:cs="Calibri Light"/>
                <w:sz w:val="21"/>
                <w:szCs w:val="21"/>
              </w:rPr>
              <w:t>Please join Trauma Services and the Center for Addiction Research as we welcome Tall Cop</w:t>
            </w:r>
            <w:r w:rsidR="00ED54E8">
              <w:rPr>
                <w:rFonts w:ascii="Calibri Light" w:hAnsi="Calibri Light" w:cs="Calibri Light"/>
                <w:sz w:val="21"/>
                <w:szCs w:val="21"/>
              </w:rPr>
              <w:t>,</w:t>
            </w:r>
            <w:r w:rsidRPr="00CF1A23">
              <w:rPr>
                <w:rFonts w:ascii="Calibri Light" w:hAnsi="Calibri Light" w:cs="Calibri Light"/>
                <w:sz w:val="21"/>
                <w:szCs w:val="21"/>
              </w:rPr>
              <w:t xml:space="preserve"> aka Officer Jermaine Galloway</w:t>
            </w:r>
            <w:r w:rsidR="00ED54E8">
              <w:rPr>
                <w:rFonts w:ascii="Calibri Light" w:hAnsi="Calibri Light" w:cs="Calibri Light"/>
                <w:sz w:val="21"/>
                <w:szCs w:val="21"/>
              </w:rPr>
              <w:t>,</w:t>
            </w:r>
            <w:r w:rsidRPr="00CF1A23">
              <w:rPr>
                <w:rFonts w:ascii="Calibri Light" w:hAnsi="Calibri Light" w:cs="Calibri Light"/>
                <w:sz w:val="21"/>
                <w:szCs w:val="21"/>
              </w:rPr>
              <w:t xml:space="preserve"> in a workshop that will provide attendees with the ability, knowledge and confidence to help prevent</w:t>
            </w:r>
            <w:r w:rsidR="00E20CF1">
              <w:rPr>
                <w:rFonts w:ascii="Calibri Light" w:hAnsi="Calibri Light" w:cs="Calibri Light"/>
                <w:sz w:val="21"/>
                <w:szCs w:val="21"/>
              </w:rPr>
              <w:t xml:space="preserve"> substance abuse</w:t>
            </w:r>
            <w:r w:rsidRPr="00CF1A23">
              <w:rPr>
                <w:rFonts w:ascii="Calibri Light" w:hAnsi="Calibri Light" w:cs="Calibri Light"/>
                <w:sz w:val="21"/>
                <w:szCs w:val="21"/>
              </w:rPr>
              <w:t xml:space="preserve"> and identify individuals who are abusing drugs and/or alcohol. Attendees will also be taught the strategies and different terms that are consistent with alcohol </w:t>
            </w:r>
            <w:r w:rsidR="00E20CF1">
              <w:rPr>
                <w:rFonts w:ascii="Calibri Light" w:hAnsi="Calibri Light" w:cs="Calibri Light"/>
                <w:sz w:val="21"/>
                <w:szCs w:val="21"/>
              </w:rPr>
              <w:t>and</w:t>
            </w:r>
            <w:r w:rsidRPr="00CF1A23">
              <w:rPr>
                <w:rFonts w:ascii="Calibri Light" w:hAnsi="Calibri Light" w:cs="Calibri Light"/>
                <w:sz w:val="21"/>
                <w:szCs w:val="21"/>
              </w:rPr>
              <w:t xml:space="preserve"> drug abuse. There are several identifiers, logos and terms that are commonly related to drug (illegal and over the counter) and alcohol abuse, marijuana abuse, and drug concealment on school, home, and work property. 3 hour</w:t>
            </w:r>
            <w:r w:rsidR="00A52C3D">
              <w:rPr>
                <w:rFonts w:ascii="Calibri Light" w:hAnsi="Calibri Light" w:cs="Calibri Light"/>
                <w:sz w:val="21"/>
                <w:szCs w:val="21"/>
              </w:rPr>
              <w:t>s</w:t>
            </w:r>
            <w:r w:rsidRPr="00CF1A23">
              <w:rPr>
                <w:rFonts w:ascii="Calibri Light" w:hAnsi="Calibri Light" w:cs="Calibri Light"/>
                <w:sz w:val="21"/>
                <w:szCs w:val="21"/>
              </w:rPr>
              <w:t xml:space="preserve"> CNE provided for nursing.</w:t>
            </w:r>
          </w:p>
          <w:p w14:paraId="7EC19757" w14:textId="77777777" w:rsidR="006E54B7" w:rsidRDefault="006E54B7" w:rsidP="005008A7">
            <w:pPr>
              <w:rPr>
                <w:rFonts w:ascii="Calibri Light" w:hAnsi="Calibri Light" w:cs="Calibri Light"/>
                <w:sz w:val="21"/>
                <w:szCs w:val="21"/>
              </w:rPr>
            </w:pPr>
          </w:p>
          <w:p w14:paraId="63D7ED93" w14:textId="77777777" w:rsidR="006E54B7" w:rsidRDefault="006E54B7" w:rsidP="005008A7">
            <w:pPr>
              <w:shd w:val="clear" w:color="auto" w:fill="FFFFFF"/>
              <w:rPr>
                <w:rFonts w:asciiTheme="majorHAnsi" w:hAnsiTheme="majorHAnsi" w:cstheme="majorHAnsi"/>
                <w:b/>
                <w:bCs/>
                <w:color w:val="FF0000"/>
              </w:rPr>
            </w:pPr>
            <w:r w:rsidRPr="00772659">
              <w:rPr>
                <w:rFonts w:ascii="Calibri Light" w:hAnsi="Calibri Light" w:cs="Calibri Light"/>
                <w:noProof/>
                <w:sz w:val="21"/>
                <w:szCs w:val="21"/>
              </w:rPr>
              <w:drawing>
                <wp:anchor distT="0" distB="0" distL="114300" distR="114300" simplePos="0" relativeHeight="251668488" behindDoc="0" locked="0" layoutInCell="1" allowOverlap="1" wp14:anchorId="718D929B" wp14:editId="5F3E347A">
                  <wp:simplePos x="0" y="0"/>
                  <wp:positionH relativeFrom="column">
                    <wp:posOffset>1270</wp:posOffset>
                  </wp:positionH>
                  <wp:positionV relativeFrom="paragraph">
                    <wp:posOffset>-3175</wp:posOffset>
                  </wp:positionV>
                  <wp:extent cx="199390" cy="2324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FF0000"/>
              </w:rPr>
              <w:t xml:space="preserve">       EDUCATION &amp; RESEARCH</w:t>
            </w:r>
          </w:p>
          <w:p w14:paraId="6DC1FBBD" w14:textId="77777777" w:rsidR="006E54B7" w:rsidRDefault="006E54B7" w:rsidP="005008A7">
            <w:pPr>
              <w:rPr>
                <w:rFonts w:ascii="Calibri Light" w:hAnsi="Calibri Light" w:cs="Calibri Light"/>
                <w:color w:val="000000"/>
                <w:sz w:val="21"/>
                <w:szCs w:val="21"/>
              </w:rPr>
            </w:pPr>
          </w:p>
          <w:p w14:paraId="45E36B9C" w14:textId="77777777" w:rsidR="006E54B7" w:rsidRPr="00977E7C" w:rsidRDefault="006E54B7" w:rsidP="005008A7">
            <w:pPr>
              <w:rPr>
                <w:rFonts w:asciiTheme="majorHAnsi" w:hAnsiTheme="majorHAnsi" w:cstheme="majorHAnsi"/>
                <w:b/>
                <w:bCs/>
                <w:sz w:val="21"/>
                <w:szCs w:val="21"/>
              </w:rPr>
            </w:pPr>
            <w:r w:rsidRPr="00977E7C">
              <w:rPr>
                <w:rFonts w:asciiTheme="majorHAnsi" w:hAnsiTheme="majorHAnsi" w:cstheme="majorHAnsi"/>
                <w:b/>
                <w:bCs/>
                <w:sz w:val="21"/>
                <w:szCs w:val="21"/>
              </w:rPr>
              <w:t>Call for nominations – 2023 Excellence in Clinical Teaching Awards</w:t>
            </w:r>
          </w:p>
          <w:p w14:paraId="05C5F610" w14:textId="77777777" w:rsidR="006E54B7" w:rsidRDefault="006E54B7" w:rsidP="005008A7">
            <w:pPr>
              <w:rPr>
                <w:rFonts w:ascii="Calibri Light" w:hAnsi="Calibri Light" w:cs="Calibri Light"/>
                <w:sz w:val="21"/>
                <w:szCs w:val="21"/>
              </w:rPr>
            </w:pPr>
            <w:r w:rsidRPr="00A33F83">
              <w:rPr>
                <w:rFonts w:ascii="Calibri Light" w:hAnsi="Calibri Light" w:cs="Calibri Light"/>
                <w:sz w:val="21"/>
                <w:szCs w:val="21"/>
              </w:rPr>
              <w:t xml:space="preserve">Nominations are being accepted for the John P. McGovern Academy of Oslerian Medicine 2023 Excellence in Clinical Teaching Awards. Up to five faculty members will be selected to receive the honor, which recognizes the fundamental concept, exemplified by Sir William Osler, that the development of outstanding physicians occurs primarily in clinical settings. Each recipient will receive $7,000 for support of his or her professional development and/or teaching programs. Nominations must include a statement no more than 200 words in length, addressed to the John P. McGovern Academy of Oslerian Medicine and sent to 8.208 Rebecca Sealy Hospital, Route 0162 or electronically to </w:t>
            </w:r>
            <w:hyperlink r:id="rId33" w:history="1">
              <w:r w:rsidRPr="00A33F83">
                <w:rPr>
                  <w:rStyle w:val="Hyperlink"/>
                  <w:rFonts w:ascii="Calibri Light" w:hAnsi="Calibri Light" w:cs="Calibri Light"/>
                  <w:sz w:val="21"/>
                  <w:szCs w:val="21"/>
                </w:rPr>
                <w:t>mcacadem@utmb.edu</w:t>
              </w:r>
            </w:hyperlink>
            <w:r w:rsidRPr="00A33F83">
              <w:rPr>
                <w:rFonts w:ascii="Calibri Light" w:hAnsi="Calibri Light" w:cs="Calibri Light"/>
                <w:sz w:val="21"/>
                <w:szCs w:val="21"/>
              </w:rPr>
              <w:t>. The deadline is 5</w:t>
            </w:r>
            <w:r w:rsidR="00A52C3D">
              <w:rPr>
                <w:rFonts w:ascii="Calibri Light" w:hAnsi="Calibri Light" w:cs="Calibri Light"/>
                <w:sz w:val="21"/>
                <w:szCs w:val="21"/>
              </w:rPr>
              <w:t xml:space="preserve"> </w:t>
            </w:r>
            <w:r w:rsidRPr="00A33F83">
              <w:rPr>
                <w:rFonts w:ascii="Calibri Light" w:hAnsi="Calibri Light" w:cs="Calibri Light"/>
                <w:sz w:val="21"/>
                <w:szCs w:val="21"/>
              </w:rPr>
              <w:t>pm, Sept</w:t>
            </w:r>
            <w:r w:rsidR="00A52C3D">
              <w:rPr>
                <w:rFonts w:ascii="Calibri Light" w:hAnsi="Calibri Light" w:cs="Calibri Light"/>
                <w:sz w:val="21"/>
                <w:szCs w:val="21"/>
              </w:rPr>
              <w:t>.</w:t>
            </w:r>
            <w:r w:rsidRPr="00A33F83">
              <w:rPr>
                <w:rFonts w:ascii="Calibri Light" w:hAnsi="Calibri Light" w:cs="Calibri Light"/>
                <w:sz w:val="21"/>
                <w:szCs w:val="21"/>
              </w:rPr>
              <w:t xml:space="preserve"> 30. For more information, please visit: </w:t>
            </w:r>
            <w:hyperlink r:id="rId34" w:history="1">
              <w:r w:rsidRPr="00A33F83">
                <w:rPr>
                  <w:rStyle w:val="Hyperlink"/>
                  <w:rFonts w:ascii="Calibri Light" w:hAnsi="Calibri Light" w:cs="Calibri Light"/>
                  <w:sz w:val="21"/>
                  <w:szCs w:val="21"/>
                </w:rPr>
                <w:t>https://www.utmb.edu/osler/awards/excellence-in-clinical-teaching-award</w:t>
              </w:r>
            </w:hyperlink>
            <w:r w:rsidRPr="00A33F83">
              <w:rPr>
                <w:rFonts w:ascii="Calibri Light" w:hAnsi="Calibri Light" w:cs="Calibri Light"/>
                <w:sz w:val="21"/>
                <w:szCs w:val="21"/>
              </w:rPr>
              <w:t>.</w:t>
            </w:r>
          </w:p>
          <w:p w14:paraId="397AB352" w14:textId="167D841B" w:rsidR="00B37C9D" w:rsidRPr="007E2602" w:rsidRDefault="00B37C9D" w:rsidP="005008A7">
            <w:pPr>
              <w:rPr>
                <w:rFonts w:ascii="Calibri Light" w:hAnsi="Calibri Light" w:cs="Calibri Light"/>
                <w:sz w:val="21"/>
                <w:szCs w:val="21"/>
              </w:rPr>
            </w:pPr>
          </w:p>
        </w:tc>
        <w:tc>
          <w:tcPr>
            <w:tcW w:w="632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5F96B888" w14:textId="77777777" w:rsidR="00F82283" w:rsidRDefault="00F82283" w:rsidP="00F82283">
            <w:pPr>
              <w:shd w:val="clear" w:color="auto" w:fill="FFFFFF"/>
              <w:rPr>
                <w:rFonts w:asciiTheme="majorHAnsi" w:hAnsiTheme="majorHAnsi" w:cstheme="majorHAnsi"/>
                <w:b/>
                <w:bCs/>
                <w:color w:val="FF0000"/>
              </w:rPr>
            </w:pPr>
          </w:p>
          <w:p w14:paraId="5D4B3CBC" w14:textId="77777777" w:rsidR="00724BC5" w:rsidRPr="00977E7C" w:rsidRDefault="00724BC5" w:rsidP="00724BC5">
            <w:pPr>
              <w:spacing w:after="60"/>
              <w:rPr>
                <w:rFonts w:asciiTheme="majorHAnsi" w:hAnsiTheme="majorHAnsi" w:cstheme="majorHAnsi"/>
                <w:b/>
                <w:bCs/>
                <w:sz w:val="21"/>
                <w:szCs w:val="21"/>
                <w:shd w:val="clear" w:color="auto" w:fill="FFFFFF"/>
              </w:rPr>
            </w:pPr>
            <w:r w:rsidRPr="00977E7C">
              <w:rPr>
                <w:rFonts w:asciiTheme="majorHAnsi" w:hAnsiTheme="majorHAnsi" w:cstheme="majorHAnsi"/>
                <w:b/>
                <w:bCs/>
                <w:color w:val="000000"/>
                <w:sz w:val="21"/>
                <w:szCs w:val="21"/>
                <w:shd w:val="clear" w:color="auto" w:fill="FFFFFF"/>
              </w:rPr>
              <w:t>Annual Compliance Training Due Aug. 31</w:t>
            </w:r>
          </w:p>
          <w:p w14:paraId="2A65E9F7" w14:textId="77777777" w:rsidR="00724BC5" w:rsidRPr="00724BC5" w:rsidRDefault="00724BC5" w:rsidP="00724BC5">
            <w:pPr>
              <w:spacing w:after="60"/>
              <w:rPr>
                <w:rFonts w:ascii="Calibri Light" w:hAnsi="Calibri Light" w:cs="Calibri Light"/>
                <w:color w:val="242424"/>
                <w:sz w:val="21"/>
                <w:szCs w:val="21"/>
                <w:shd w:val="clear" w:color="auto" w:fill="FFFFFF"/>
              </w:rPr>
            </w:pPr>
            <w:r w:rsidRPr="00724BC5">
              <w:rPr>
                <w:rFonts w:ascii="Calibri Light" w:hAnsi="Calibri Light" w:cs="Calibri Light"/>
                <w:color w:val="000000"/>
                <w:sz w:val="21"/>
                <w:szCs w:val="21"/>
                <w:shd w:val="clear" w:color="auto" w:fill="FFFFFF"/>
              </w:rPr>
              <w:t xml:space="preserve">The institutional deadline for all employees to complete their annual required training for FY22 is Aug. 31. Please log in to the UTMB Learn </w:t>
            </w:r>
            <w:r w:rsidRPr="00724BC5">
              <w:rPr>
                <w:rFonts w:ascii="Calibri Light" w:hAnsi="Calibri Light" w:cs="Calibri Light"/>
                <w:color w:val="242424"/>
                <w:sz w:val="21"/>
                <w:szCs w:val="21"/>
                <w:shd w:val="clear" w:color="auto" w:fill="FFFFFF"/>
              </w:rPr>
              <w:t>system today at </w:t>
            </w:r>
            <w:hyperlink r:id="rId35" w:tooltip="Original URL:&#10;https://learn.utmb.edu/&#10;&#10;Click to follow link." w:history="1">
              <w:r w:rsidRPr="00724BC5">
                <w:rPr>
                  <w:rStyle w:val="Hyperlink"/>
                  <w:rFonts w:ascii="Calibri Light" w:hAnsi="Calibri Light" w:cs="Calibri Light"/>
                  <w:sz w:val="21"/>
                  <w:szCs w:val="21"/>
                  <w:shd w:val="clear" w:color="auto" w:fill="FFFFFF"/>
                </w:rPr>
                <w:t>https://learn.utmb.edu</w:t>
              </w:r>
            </w:hyperlink>
            <w:r w:rsidRPr="00724BC5">
              <w:rPr>
                <w:rFonts w:ascii="Calibri Light" w:hAnsi="Calibri Light" w:cs="Calibri Light"/>
                <w:color w:val="242424"/>
                <w:sz w:val="21"/>
                <w:szCs w:val="21"/>
                <w:shd w:val="clear" w:color="auto" w:fill="FFFFFF"/>
              </w:rPr>
              <w:t> and complete any remaining courses and activities. Employees who do not finish their Compliance Department required training by the institutional deadline will be suspended without pay until all requirements are met. For questions or concerns about your assigned training, please contact your manager or the course owner listed in </w:t>
            </w:r>
            <w:hyperlink r:id="rId36" w:tooltip="https://nam11.safelinks.protection.outlook.com/?url=https%3A%2F%2Flearn.utmb.edu%2F&amp;data=05%7C01%7Csdhadley%40UTMB.EDU%7C8a15cd64620944fb4e2b08da65a4d19c%7C7bef256d85db4526a72d31aea2546852%7C0%7C0%7C637934055810821647%7CUnknown%7CTWFpbGZsb3d8eyJWIjoiMC4wL" w:history="1">
              <w:r w:rsidRPr="00724BC5">
                <w:rPr>
                  <w:rStyle w:val="Hyperlink"/>
                  <w:rFonts w:ascii="Calibri Light" w:hAnsi="Calibri Light" w:cs="Calibri Light"/>
                  <w:sz w:val="21"/>
                  <w:szCs w:val="21"/>
                  <w:shd w:val="clear" w:color="auto" w:fill="FFFFFF"/>
                </w:rPr>
                <w:t>UTMB Learn</w:t>
              </w:r>
            </w:hyperlink>
            <w:r w:rsidRPr="00724BC5">
              <w:rPr>
                <w:rFonts w:ascii="Calibri Light" w:hAnsi="Calibri Light" w:cs="Calibri Light"/>
                <w:color w:val="242424"/>
                <w:sz w:val="21"/>
                <w:szCs w:val="21"/>
                <w:shd w:val="clear" w:color="auto" w:fill="FFFFFF"/>
              </w:rPr>
              <w:t>. For technical issues, please contact the UTMB IS Service Desk at </w:t>
            </w:r>
            <w:hyperlink r:id="rId37" w:tooltip="mailto:ishelp@utmb.edu" w:history="1">
              <w:r w:rsidRPr="00724BC5">
                <w:rPr>
                  <w:rStyle w:val="Hyperlink"/>
                  <w:rFonts w:ascii="Calibri Light" w:hAnsi="Calibri Light" w:cs="Calibri Light"/>
                  <w:color w:val="0078D4"/>
                  <w:sz w:val="21"/>
                  <w:szCs w:val="21"/>
                  <w:shd w:val="clear" w:color="auto" w:fill="FFFFFF"/>
                </w:rPr>
                <w:t>ishelp@utmb.edu</w:t>
              </w:r>
            </w:hyperlink>
            <w:r w:rsidRPr="00724BC5">
              <w:rPr>
                <w:rFonts w:ascii="Calibri Light" w:hAnsi="Calibri Light" w:cs="Calibri Light"/>
                <w:color w:val="242424"/>
                <w:sz w:val="21"/>
                <w:szCs w:val="21"/>
                <w:shd w:val="clear" w:color="auto" w:fill="FFFFFF"/>
              </w:rPr>
              <w:t>.</w:t>
            </w:r>
          </w:p>
          <w:p w14:paraId="22CD7143" w14:textId="77777777" w:rsidR="00724BC5" w:rsidRPr="00724BC5" w:rsidRDefault="00724BC5" w:rsidP="00724BC5">
            <w:pPr>
              <w:textAlignment w:val="baseline"/>
              <w:rPr>
                <w:rFonts w:ascii="Calibri Light" w:hAnsi="Calibri Light" w:cs="Calibri Light"/>
                <w:sz w:val="21"/>
                <w:szCs w:val="21"/>
              </w:rPr>
            </w:pPr>
          </w:p>
          <w:p w14:paraId="3E7EEA96" w14:textId="77777777" w:rsidR="00724BC5" w:rsidRPr="00977E7C" w:rsidRDefault="00724BC5" w:rsidP="00724BC5">
            <w:pPr>
              <w:rPr>
                <w:rFonts w:asciiTheme="majorHAnsi" w:hAnsiTheme="majorHAnsi" w:cstheme="majorHAnsi"/>
                <w:b/>
                <w:bCs/>
                <w:color w:val="000000"/>
                <w:sz w:val="21"/>
                <w:szCs w:val="21"/>
              </w:rPr>
            </w:pPr>
            <w:r w:rsidRPr="00977E7C">
              <w:rPr>
                <w:rFonts w:asciiTheme="majorHAnsi" w:hAnsiTheme="majorHAnsi" w:cstheme="majorHAnsi"/>
                <w:b/>
                <w:bCs/>
                <w:color w:val="000000"/>
                <w:sz w:val="21"/>
                <w:szCs w:val="21"/>
              </w:rPr>
              <w:t>Enhanced emergency paid leave benefit expires Aug. 31</w:t>
            </w:r>
          </w:p>
          <w:p w14:paraId="25FA4EC4" w14:textId="77777777" w:rsidR="00724BC5" w:rsidRPr="00724BC5" w:rsidRDefault="00724BC5" w:rsidP="00724BC5">
            <w:pPr>
              <w:rPr>
                <w:rFonts w:ascii="Calibri Light" w:hAnsi="Calibri Light" w:cs="Calibri Light"/>
                <w:sz w:val="21"/>
                <w:szCs w:val="21"/>
              </w:rPr>
            </w:pPr>
            <w:r w:rsidRPr="00724BC5">
              <w:rPr>
                <w:rFonts w:ascii="Calibri Light" w:hAnsi="Calibri Light" w:cs="Calibri Light"/>
                <w:color w:val="000000"/>
                <w:sz w:val="21"/>
                <w:szCs w:val="21"/>
              </w:rPr>
              <w:t xml:space="preserve">UTMB’s enhanced emergency paid leave benefit for qualifying COVID-19 reasons will expire on Aug. 31. Any leave related to COVID-19 or other medical conditions after this date will need to come from your accruals. For more information, please see </w:t>
            </w:r>
            <w:hyperlink r:id="rId38" w:history="1">
              <w:r w:rsidRPr="00724BC5">
                <w:rPr>
                  <w:rStyle w:val="Hyperlink"/>
                  <w:rFonts w:ascii="Calibri Light" w:hAnsi="Calibri Light" w:cs="Calibri Light"/>
                  <w:sz w:val="21"/>
                  <w:szCs w:val="21"/>
                </w:rPr>
                <w:t>https://utmb.us/6zf</w:t>
              </w:r>
            </w:hyperlink>
            <w:r w:rsidRPr="00724BC5">
              <w:rPr>
                <w:rFonts w:ascii="Calibri Light" w:hAnsi="Calibri Light" w:cs="Calibri Light"/>
                <w:color w:val="000000"/>
                <w:sz w:val="21"/>
                <w:szCs w:val="21"/>
              </w:rPr>
              <w:t>.</w:t>
            </w:r>
          </w:p>
          <w:p w14:paraId="0EAC799E" w14:textId="77777777" w:rsidR="00724BC5" w:rsidRPr="00724BC5" w:rsidRDefault="00724BC5" w:rsidP="00724BC5">
            <w:pPr>
              <w:textAlignment w:val="baseline"/>
              <w:rPr>
                <w:rFonts w:ascii="Calibri Light" w:hAnsi="Calibri Light" w:cs="Calibri Light"/>
                <w:b/>
                <w:bCs/>
                <w:sz w:val="21"/>
                <w:szCs w:val="21"/>
                <w:lang w:val="en-GB"/>
              </w:rPr>
            </w:pPr>
          </w:p>
          <w:p w14:paraId="09C24FA9" w14:textId="77777777" w:rsidR="00724BC5" w:rsidRPr="00724BC5" w:rsidRDefault="00724BC5" w:rsidP="00724BC5">
            <w:pPr>
              <w:textAlignment w:val="baseline"/>
              <w:rPr>
                <w:rFonts w:ascii="Calibri Light" w:hAnsi="Calibri Light" w:cs="Calibri Light"/>
                <w:color w:val="000000"/>
                <w:sz w:val="21"/>
                <w:szCs w:val="21"/>
              </w:rPr>
            </w:pPr>
            <w:r w:rsidRPr="00724BC5">
              <w:rPr>
                <w:rFonts w:ascii="Calibri Light" w:hAnsi="Calibri Light" w:cs="Calibri Light"/>
                <w:b/>
                <w:bCs/>
                <w:color w:val="FF0000"/>
                <w:sz w:val="21"/>
                <w:szCs w:val="21"/>
                <w:lang w:val="en-GB"/>
              </w:rPr>
              <w:t>COVID-19 UPDATES</w:t>
            </w:r>
            <w:r w:rsidRPr="00724BC5">
              <w:rPr>
                <w:rFonts w:ascii="Calibri Light" w:hAnsi="Calibri Light" w:cs="Calibri Light"/>
                <w:color w:val="FF0000"/>
                <w:sz w:val="21"/>
                <w:szCs w:val="21"/>
              </w:rPr>
              <w:t> </w:t>
            </w:r>
          </w:p>
          <w:p w14:paraId="7E76AEC7" w14:textId="77777777" w:rsidR="00724BC5" w:rsidRPr="00724BC5" w:rsidRDefault="00724BC5" w:rsidP="00724BC5">
            <w:pPr>
              <w:textAlignment w:val="baseline"/>
              <w:rPr>
                <w:rFonts w:ascii="Calibri Light" w:hAnsi="Calibri Light" w:cs="Calibri Light"/>
                <w:color w:val="000000"/>
                <w:sz w:val="21"/>
                <w:szCs w:val="21"/>
              </w:rPr>
            </w:pPr>
            <w:r w:rsidRPr="00724BC5">
              <w:rPr>
                <w:rFonts w:ascii="Calibri Light" w:hAnsi="Calibri Light" w:cs="Calibri Light"/>
                <w:color w:val="000000"/>
                <w:sz w:val="21"/>
                <w:szCs w:val="21"/>
              </w:rPr>
              <w:t> </w:t>
            </w:r>
            <w:r w:rsidRPr="00724BC5">
              <w:rPr>
                <w:rFonts w:ascii="Calibri Light" w:hAnsi="Calibri Light" w:cs="Calibri Light"/>
                <w:color w:val="FF0000"/>
                <w:sz w:val="21"/>
                <w:szCs w:val="21"/>
              </w:rPr>
              <w:t> </w:t>
            </w:r>
            <w:r w:rsidRPr="00724BC5">
              <w:rPr>
                <w:rFonts w:ascii="Calibri Light" w:hAnsi="Calibri Light" w:cs="Calibri Light"/>
                <w:b/>
                <w:bCs/>
                <w:color w:val="000000"/>
                <w:sz w:val="21"/>
                <w:szCs w:val="21"/>
              </w:rPr>
              <w:t>Quick Links </w:t>
            </w:r>
            <w:r w:rsidRPr="00724BC5">
              <w:rPr>
                <w:rFonts w:ascii="Calibri Light" w:hAnsi="Calibri Light" w:cs="Calibri Light"/>
                <w:color w:val="000000"/>
                <w:sz w:val="21"/>
                <w:szCs w:val="21"/>
              </w:rPr>
              <w:t>  </w:t>
            </w:r>
          </w:p>
          <w:p w14:paraId="2A1C04D3" w14:textId="77777777" w:rsidR="00724BC5" w:rsidRPr="00724BC5" w:rsidRDefault="00724BC5" w:rsidP="00724BC5">
            <w:pPr>
              <w:shd w:val="clear" w:color="auto" w:fill="FFFFFF"/>
              <w:ind w:left="540" w:hanging="360"/>
              <w:textAlignment w:val="baseline"/>
              <w:rPr>
                <w:rFonts w:ascii="Calibri Light" w:hAnsi="Calibri Light" w:cs="Calibri Light"/>
                <w:color w:val="000000"/>
                <w:sz w:val="21"/>
                <w:szCs w:val="21"/>
              </w:rPr>
            </w:pPr>
            <w:r w:rsidRPr="00724BC5">
              <w:rPr>
                <w:rFonts w:ascii="Calibri Light" w:hAnsi="Calibri Light" w:cs="Calibri Light"/>
                <w:color w:val="000000"/>
                <w:sz w:val="21"/>
                <w:szCs w:val="21"/>
              </w:rPr>
              <w:t>·         </w:t>
            </w:r>
            <w:hyperlink r:id="rId39" w:tgtFrame="_blank" w:tooltip="https://www.utmb.edu/covid-19/employees-students/travel" w:history="1">
              <w:r w:rsidRPr="00724BC5">
                <w:rPr>
                  <w:rStyle w:val="Hyperlink"/>
                  <w:rFonts w:ascii="Calibri Light" w:hAnsi="Calibri Light" w:cs="Calibri Light"/>
                  <w:color w:val="FF0000"/>
                  <w:sz w:val="21"/>
                  <w:szCs w:val="21"/>
                </w:rPr>
                <w:t>Travel requirements and guidelines</w:t>
              </w:r>
            </w:hyperlink>
            <w:r w:rsidRPr="00724BC5">
              <w:rPr>
                <w:rFonts w:ascii="Calibri Light" w:hAnsi="Calibri Light" w:cs="Calibri Light"/>
                <w:color w:val="FF0000"/>
                <w:sz w:val="21"/>
                <w:szCs w:val="21"/>
              </w:rPr>
              <w:t>      </w:t>
            </w:r>
          </w:p>
          <w:p w14:paraId="0FF1E84C" w14:textId="77777777" w:rsidR="00724BC5" w:rsidRPr="00724BC5" w:rsidRDefault="00724BC5" w:rsidP="00724BC5">
            <w:pPr>
              <w:shd w:val="clear" w:color="auto" w:fill="FFFFFF"/>
              <w:ind w:left="540" w:hanging="360"/>
              <w:textAlignment w:val="baseline"/>
              <w:rPr>
                <w:rFonts w:ascii="Calibri Light" w:hAnsi="Calibri Light" w:cs="Calibri Light"/>
                <w:color w:val="000000"/>
                <w:sz w:val="21"/>
                <w:szCs w:val="21"/>
              </w:rPr>
            </w:pPr>
            <w:r w:rsidRPr="00724BC5">
              <w:rPr>
                <w:rFonts w:ascii="Calibri Light" w:hAnsi="Calibri Light" w:cs="Calibri Light"/>
                <w:color w:val="000000"/>
                <w:sz w:val="21"/>
                <w:szCs w:val="21"/>
              </w:rPr>
              <w:t>·         </w:t>
            </w:r>
            <w:hyperlink r:id="rId40" w:anchor="info" w:tgtFrame="_blank" w:tooltip="https://www.utmb.edu/covid-19/employees-students#info" w:history="1">
              <w:r w:rsidRPr="00724BC5">
                <w:rPr>
                  <w:rStyle w:val="Hyperlink"/>
                  <w:rFonts w:ascii="Calibri Light" w:hAnsi="Calibri Light" w:cs="Calibri Light"/>
                  <w:color w:val="FF0000"/>
                  <w:sz w:val="21"/>
                  <w:szCs w:val="21"/>
                </w:rPr>
                <w:t>Safety Requirements</w:t>
              </w:r>
            </w:hyperlink>
            <w:r w:rsidRPr="00724BC5">
              <w:rPr>
                <w:rFonts w:ascii="Calibri Light" w:hAnsi="Calibri Light" w:cs="Calibri Light"/>
                <w:color w:val="FF0000"/>
                <w:sz w:val="21"/>
                <w:szCs w:val="21"/>
              </w:rPr>
              <w:t>   </w:t>
            </w:r>
          </w:p>
          <w:p w14:paraId="4E6976B0" w14:textId="77777777" w:rsidR="00724BC5" w:rsidRPr="00724BC5" w:rsidRDefault="00724BC5" w:rsidP="00724BC5">
            <w:pPr>
              <w:shd w:val="clear" w:color="auto" w:fill="FFFFFF"/>
              <w:ind w:left="540" w:hanging="360"/>
              <w:textAlignment w:val="baseline"/>
              <w:rPr>
                <w:rFonts w:ascii="Calibri Light" w:hAnsi="Calibri Light" w:cs="Calibri Light"/>
                <w:color w:val="000000"/>
                <w:sz w:val="21"/>
                <w:szCs w:val="21"/>
              </w:rPr>
            </w:pPr>
            <w:r w:rsidRPr="00724BC5">
              <w:rPr>
                <w:rFonts w:ascii="Calibri Light" w:hAnsi="Calibri Light" w:cs="Calibri Light"/>
                <w:color w:val="000000"/>
                <w:sz w:val="21"/>
                <w:szCs w:val="21"/>
              </w:rPr>
              <w:t>·         </w:t>
            </w:r>
            <w:hyperlink r:id="rId41" w:tgtFrame="_blank" w:tooltip="Original URL:&#10;https://www.utmbhealth.com/support-pages/visitation&#10;&#10;Click to follow link." w:history="1">
              <w:r w:rsidRPr="00724BC5">
                <w:rPr>
                  <w:rStyle w:val="Hyperlink"/>
                  <w:rFonts w:ascii="Calibri Light" w:hAnsi="Calibri Light" w:cs="Calibri Light"/>
                  <w:color w:val="FF0000"/>
                  <w:sz w:val="21"/>
                  <w:szCs w:val="21"/>
                </w:rPr>
                <w:t>Visitation Policy</w:t>
              </w:r>
            </w:hyperlink>
            <w:r w:rsidRPr="00724BC5">
              <w:rPr>
                <w:rFonts w:ascii="Calibri Light" w:hAnsi="Calibri Light" w:cs="Calibri Light"/>
                <w:color w:val="FF0000"/>
                <w:sz w:val="21"/>
                <w:szCs w:val="21"/>
              </w:rPr>
              <w:t>     </w:t>
            </w:r>
          </w:p>
          <w:p w14:paraId="3EFB17ED" w14:textId="77777777" w:rsidR="00724BC5" w:rsidRPr="00724BC5" w:rsidRDefault="00724BC5" w:rsidP="00724BC5">
            <w:pPr>
              <w:shd w:val="clear" w:color="auto" w:fill="FFFFFF"/>
              <w:ind w:left="540" w:hanging="360"/>
              <w:textAlignment w:val="baseline"/>
              <w:rPr>
                <w:rFonts w:ascii="Calibri Light" w:hAnsi="Calibri Light" w:cs="Calibri Light"/>
                <w:color w:val="000000"/>
                <w:sz w:val="21"/>
                <w:szCs w:val="21"/>
              </w:rPr>
            </w:pPr>
            <w:r w:rsidRPr="00724BC5">
              <w:rPr>
                <w:rFonts w:ascii="Calibri Light" w:hAnsi="Calibri Light" w:cs="Calibri Light"/>
                <w:color w:val="000000"/>
                <w:sz w:val="21"/>
                <w:szCs w:val="21"/>
              </w:rPr>
              <w:t>·         </w:t>
            </w:r>
            <w:hyperlink r:id="rId42" w:anchor="sick" w:tgtFrame="_blank" w:tooltip="https://www.utmb.edu/covid-19/employees-students/safety#sick" w:history="1">
              <w:r w:rsidRPr="00724BC5">
                <w:rPr>
                  <w:rStyle w:val="Hyperlink"/>
                  <w:rFonts w:ascii="Calibri Light" w:hAnsi="Calibri Light" w:cs="Calibri Light"/>
                  <w:color w:val="FF0000"/>
                  <w:sz w:val="21"/>
                  <w:szCs w:val="21"/>
                </w:rPr>
                <w:t>Sick or Exposed</w:t>
              </w:r>
            </w:hyperlink>
            <w:r w:rsidRPr="00724BC5">
              <w:rPr>
                <w:rFonts w:ascii="Calibri Light" w:hAnsi="Calibri Light" w:cs="Calibri Light"/>
                <w:color w:val="FF0000"/>
                <w:sz w:val="21"/>
                <w:szCs w:val="21"/>
              </w:rPr>
              <w:t>  </w:t>
            </w:r>
          </w:p>
          <w:p w14:paraId="41D1BEB5" w14:textId="77777777" w:rsidR="00724BC5" w:rsidRPr="00724BC5" w:rsidRDefault="00724BC5" w:rsidP="00724BC5">
            <w:pPr>
              <w:shd w:val="clear" w:color="auto" w:fill="FFFFFF"/>
              <w:ind w:left="540" w:hanging="360"/>
              <w:textAlignment w:val="baseline"/>
              <w:rPr>
                <w:rFonts w:ascii="Calibri Light" w:hAnsi="Calibri Light" w:cs="Calibri Light"/>
                <w:color w:val="000000"/>
                <w:sz w:val="21"/>
                <w:szCs w:val="21"/>
              </w:rPr>
            </w:pPr>
            <w:r w:rsidRPr="00724BC5">
              <w:rPr>
                <w:rFonts w:ascii="Calibri Light" w:hAnsi="Calibri Light" w:cs="Calibri Light"/>
                <w:color w:val="000000"/>
                <w:sz w:val="21"/>
                <w:szCs w:val="21"/>
              </w:rPr>
              <w:t>·         </w:t>
            </w:r>
            <w:hyperlink r:id="rId43" w:anchor="vaccine" w:tgtFrame="_blank" w:tooltip="https://www.utmb.edu/covid-19/employees-students#vaccine" w:history="1">
              <w:r w:rsidRPr="00724BC5">
                <w:rPr>
                  <w:rStyle w:val="Hyperlink"/>
                  <w:rFonts w:ascii="Calibri Light" w:hAnsi="Calibri Light" w:cs="Calibri Light"/>
                  <w:color w:val="FF0000"/>
                  <w:sz w:val="21"/>
                  <w:szCs w:val="21"/>
                </w:rPr>
                <w:t>Schedule a vaccine or booster online</w:t>
              </w:r>
            </w:hyperlink>
            <w:r w:rsidRPr="00724BC5">
              <w:rPr>
                <w:rFonts w:ascii="Calibri Light" w:hAnsi="Calibri Light" w:cs="Calibri Light"/>
                <w:color w:val="FF0000"/>
                <w:sz w:val="21"/>
                <w:szCs w:val="21"/>
              </w:rPr>
              <w:t>    </w:t>
            </w:r>
          </w:p>
          <w:p w14:paraId="015775AF" w14:textId="53AEB834" w:rsidR="0048122A" w:rsidRDefault="0048122A" w:rsidP="00A91BCD">
            <w:pPr>
              <w:rPr>
                <w:rFonts w:ascii="Calibri Light" w:hAnsi="Calibri Light" w:cs="Calibri Light"/>
                <w:color w:val="000000"/>
                <w:sz w:val="21"/>
                <w:szCs w:val="21"/>
              </w:rPr>
            </w:pPr>
          </w:p>
          <w:p w14:paraId="51CD7C11" w14:textId="77777777" w:rsidR="00CF1A23" w:rsidRDefault="00CF1A23" w:rsidP="00CF1A23">
            <w:pPr>
              <w:shd w:val="clear" w:color="auto" w:fill="FFFFFF"/>
              <w:rPr>
                <w:rFonts w:asciiTheme="majorHAnsi" w:hAnsiTheme="majorHAnsi" w:cstheme="majorHAnsi"/>
                <w:b/>
                <w:bCs/>
                <w:color w:val="FF0000"/>
              </w:rPr>
            </w:pPr>
            <w:r w:rsidRPr="00772659">
              <w:rPr>
                <w:rFonts w:ascii="Calibri Light" w:hAnsi="Calibri Light" w:cs="Calibri Light"/>
                <w:noProof/>
                <w:sz w:val="21"/>
                <w:szCs w:val="21"/>
              </w:rPr>
              <w:drawing>
                <wp:anchor distT="0" distB="0" distL="114300" distR="114300" simplePos="0" relativeHeight="251664392" behindDoc="0" locked="0" layoutInCell="1" allowOverlap="1" wp14:anchorId="531D6DAB" wp14:editId="2B051CA1">
                  <wp:simplePos x="0" y="0"/>
                  <wp:positionH relativeFrom="column">
                    <wp:posOffset>3175</wp:posOffset>
                  </wp:positionH>
                  <wp:positionV relativeFrom="paragraph">
                    <wp:posOffset>22917</wp:posOffset>
                  </wp:positionV>
                  <wp:extent cx="202726" cy="17280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5">
                            <a:extLst>
                              <a:ext uri="{28A0092B-C50C-407E-A947-70E740481C1C}">
                                <a14:useLocalDpi xmlns:a14="http://schemas.microsoft.com/office/drawing/2010/main" val="0"/>
                              </a:ext>
                            </a:extLst>
                          </a:blip>
                          <a:stretch>
                            <a:fillRect/>
                          </a:stretch>
                        </pic:blipFill>
                        <pic:spPr>
                          <a:xfrm>
                            <a:off x="0" y="0"/>
                            <a:ext cx="202726" cy="17280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FF0000"/>
              </w:rPr>
              <w:t xml:space="preserve">       PATIENT CARE</w:t>
            </w:r>
          </w:p>
          <w:p w14:paraId="2B6E5CF1" w14:textId="77777777" w:rsidR="00CF1A23" w:rsidRPr="00977E7C" w:rsidRDefault="00CF1A23" w:rsidP="00CF1A23">
            <w:pPr>
              <w:pStyle w:val="NormalWeb"/>
              <w:shd w:val="clear" w:color="auto" w:fill="FFFFFF"/>
              <w:rPr>
                <w:rFonts w:asciiTheme="majorHAnsi" w:hAnsiTheme="majorHAnsi" w:cstheme="majorHAnsi"/>
                <w:b/>
                <w:bCs/>
                <w:color w:val="000000"/>
                <w:sz w:val="21"/>
                <w:szCs w:val="21"/>
              </w:rPr>
            </w:pPr>
            <w:r w:rsidRPr="00977E7C">
              <w:rPr>
                <w:rFonts w:asciiTheme="majorHAnsi" w:hAnsiTheme="majorHAnsi" w:cstheme="majorHAnsi"/>
                <w:b/>
                <w:bCs/>
                <w:color w:val="000000"/>
                <w:sz w:val="21"/>
                <w:szCs w:val="21"/>
              </w:rPr>
              <w:t>Limited Medical Radiology Technologist scholarships for Medical Assistants</w:t>
            </w:r>
          </w:p>
          <w:p w14:paraId="43F064E3" w14:textId="77777777" w:rsidR="00CF1A23" w:rsidRPr="00CF1A23" w:rsidRDefault="00CF1A23" w:rsidP="00CF1A23">
            <w:pPr>
              <w:pStyle w:val="NormalWeb"/>
              <w:shd w:val="clear" w:color="auto" w:fill="FFFFFF"/>
              <w:rPr>
                <w:rFonts w:ascii="Calibri Light" w:hAnsi="Calibri Light" w:cs="Calibri Light"/>
                <w:color w:val="201F1E"/>
                <w:sz w:val="21"/>
                <w:szCs w:val="21"/>
              </w:rPr>
            </w:pPr>
            <w:r w:rsidRPr="00CF1A23">
              <w:rPr>
                <w:rFonts w:ascii="Calibri Light" w:hAnsi="Calibri Light" w:cs="Calibri Light"/>
                <w:color w:val="000000"/>
                <w:sz w:val="21"/>
                <w:szCs w:val="21"/>
              </w:rPr>
              <w:t>UTMB is sponsoring its second scholarship program to train Medical Assistants to become Limited Medical Radiology Technologists. It is a six-month program, and UTMB pays for the course, applicable background checks, Texas State Boards and your salary during your training. To be eligible, applicants must meet the following criteria:  </w:t>
            </w:r>
          </w:p>
          <w:p w14:paraId="785B4269" w14:textId="77777777" w:rsidR="00CF1A23" w:rsidRPr="00CF1A23" w:rsidRDefault="00CF1A23" w:rsidP="001D52F0">
            <w:pPr>
              <w:numPr>
                <w:ilvl w:val="0"/>
                <w:numId w:val="12"/>
              </w:numPr>
              <w:shd w:val="clear" w:color="auto" w:fill="FFFFFF"/>
              <w:tabs>
                <w:tab w:val="clear" w:pos="720"/>
              </w:tabs>
              <w:ind w:left="346" w:hanging="256"/>
              <w:rPr>
                <w:rFonts w:ascii="Calibri Light" w:hAnsi="Calibri Light" w:cs="Calibri Light"/>
                <w:color w:val="000000"/>
                <w:sz w:val="21"/>
                <w:szCs w:val="21"/>
              </w:rPr>
            </w:pPr>
            <w:r w:rsidRPr="00CF1A23">
              <w:rPr>
                <w:rFonts w:ascii="Calibri Light" w:hAnsi="Calibri Light" w:cs="Calibri Light"/>
                <w:color w:val="000000"/>
                <w:sz w:val="21"/>
                <w:szCs w:val="21"/>
              </w:rPr>
              <w:t>One year of experience with UTMB </w:t>
            </w:r>
          </w:p>
          <w:p w14:paraId="600FB033" w14:textId="77777777" w:rsidR="00CF1A23" w:rsidRPr="00CF1A23" w:rsidRDefault="00CF1A23" w:rsidP="001D52F0">
            <w:pPr>
              <w:numPr>
                <w:ilvl w:val="0"/>
                <w:numId w:val="12"/>
              </w:numPr>
              <w:shd w:val="clear" w:color="auto" w:fill="FFFFFF"/>
              <w:tabs>
                <w:tab w:val="clear" w:pos="720"/>
              </w:tabs>
              <w:ind w:left="346" w:hanging="256"/>
              <w:rPr>
                <w:rFonts w:ascii="Calibri Light" w:hAnsi="Calibri Light" w:cs="Calibri Light"/>
                <w:color w:val="000000"/>
                <w:sz w:val="21"/>
                <w:szCs w:val="21"/>
              </w:rPr>
            </w:pPr>
            <w:r w:rsidRPr="00CF1A23">
              <w:rPr>
                <w:rFonts w:ascii="Calibri Light" w:hAnsi="Calibri Light" w:cs="Calibri Light"/>
                <w:color w:val="000000"/>
                <w:sz w:val="21"/>
                <w:szCs w:val="21"/>
              </w:rPr>
              <w:t>In good standing, to include a minimum “meets expectations” on last performance appraisal and no current disciplinary action</w:t>
            </w:r>
          </w:p>
          <w:p w14:paraId="54E790AF" w14:textId="77777777" w:rsidR="00CF1A23" w:rsidRPr="00CF1A23" w:rsidRDefault="00CF1A23" w:rsidP="001D52F0">
            <w:pPr>
              <w:numPr>
                <w:ilvl w:val="0"/>
                <w:numId w:val="12"/>
              </w:numPr>
              <w:shd w:val="clear" w:color="auto" w:fill="FFFFFF"/>
              <w:tabs>
                <w:tab w:val="clear" w:pos="720"/>
              </w:tabs>
              <w:ind w:left="346" w:hanging="256"/>
              <w:rPr>
                <w:rFonts w:ascii="Calibri Light" w:hAnsi="Calibri Light" w:cs="Calibri Light"/>
                <w:color w:val="000000"/>
                <w:sz w:val="21"/>
                <w:szCs w:val="21"/>
              </w:rPr>
            </w:pPr>
            <w:r w:rsidRPr="00CF1A23">
              <w:rPr>
                <w:rFonts w:ascii="Calibri Light" w:hAnsi="Calibri Light" w:cs="Calibri Light"/>
                <w:color w:val="000000"/>
                <w:sz w:val="21"/>
                <w:szCs w:val="21"/>
              </w:rPr>
              <w:t>Letter of recommendation from current manager, to include the number of unscheduled absences in the past rolling 12 months </w:t>
            </w:r>
          </w:p>
          <w:p w14:paraId="52A66297" w14:textId="77777777" w:rsidR="00CF1A23" w:rsidRPr="00CF1A23" w:rsidRDefault="00CF1A23" w:rsidP="001D52F0">
            <w:pPr>
              <w:numPr>
                <w:ilvl w:val="0"/>
                <w:numId w:val="12"/>
              </w:numPr>
              <w:shd w:val="clear" w:color="auto" w:fill="FFFFFF"/>
              <w:tabs>
                <w:tab w:val="clear" w:pos="720"/>
              </w:tabs>
              <w:ind w:left="346" w:hanging="256"/>
              <w:rPr>
                <w:rFonts w:ascii="Calibri Light" w:hAnsi="Calibri Light" w:cs="Calibri Light"/>
                <w:color w:val="000000"/>
                <w:sz w:val="21"/>
                <w:szCs w:val="21"/>
              </w:rPr>
            </w:pPr>
            <w:r w:rsidRPr="00CF1A23">
              <w:rPr>
                <w:rFonts w:ascii="Calibri Light" w:hAnsi="Calibri Light" w:cs="Calibri Light"/>
                <w:color w:val="000000"/>
                <w:sz w:val="21"/>
                <w:szCs w:val="21"/>
              </w:rPr>
              <w:t>Transcript or certificate from an approved Medical Assistant training program.</w:t>
            </w:r>
          </w:p>
          <w:p w14:paraId="54210C9A" w14:textId="77777777" w:rsidR="00CF1A23" w:rsidRPr="00CF1A23" w:rsidRDefault="00CF1A23" w:rsidP="00CF1A23">
            <w:pPr>
              <w:pStyle w:val="NormalWeb"/>
              <w:shd w:val="clear" w:color="auto" w:fill="FFFFFF"/>
              <w:rPr>
                <w:rFonts w:ascii="Calibri Light" w:eastAsiaTheme="minorHAnsi" w:hAnsi="Calibri Light" w:cs="Calibri Light"/>
                <w:color w:val="201F1E"/>
                <w:sz w:val="21"/>
                <w:szCs w:val="21"/>
              </w:rPr>
            </w:pPr>
            <w:r w:rsidRPr="00CF1A23">
              <w:rPr>
                <w:rFonts w:ascii="Calibri Light" w:hAnsi="Calibri Light" w:cs="Calibri Light"/>
                <w:color w:val="000000"/>
                <w:sz w:val="21"/>
                <w:szCs w:val="21"/>
              </w:rPr>
              <w:t xml:space="preserve">We will host three information sessions on Sept. 6, at 9 a.m., 12:30 p.m. and 3:30 p.m. If you would like to attend one of the sessions, please email </w:t>
            </w:r>
            <w:proofErr w:type="spellStart"/>
            <w:r w:rsidRPr="00CF1A23">
              <w:rPr>
                <w:rFonts w:ascii="Calibri Light" w:hAnsi="Calibri Light" w:cs="Calibri Light"/>
                <w:color w:val="000000"/>
                <w:sz w:val="21"/>
                <w:szCs w:val="21"/>
              </w:rPr>
              <w:t>Rayssa</w:t>
            </w:r>
            <w:proofErr w:type="spellEnd"/>
            <w:r w:rsidRPr="00CF1A23">
              <w:rPr>
                <w:rFonts w:ascii="Calibri Light" w:hAnsi="Calibri Light" w:cs="Calibri Light"/>
                <w:color w:val="000000"/>
                <w:sz w:val="21"/>
                <w:szCs w:val="21"/>
              </w:rPr>
              <w:t xml:space="preserve"> Salinas, Ambulatory Imaging Supervisor, at </w:t>
            </w:r>
            <w:hyperlink r:id="rId44" w:tgtFrame="_blank" w:tooltip="mailto:raysalin@utmc.edu" w:history="1">
              <w:r w:rsidRPr="00CF1A23">
                <w:rPr>
                  <w:rStyle w:val="Hyperlink"/>
                  <w:rFonts w:ascii="Calibri Light" w:hAnsi="Calibri Light" w:cs="Calibri Light"/>
                  <w:color w:val="9900FA"/>
                  <w:sz w:val="21"/>
                  <w:szCs w:val="21"/>
                </w:rPr>
                <w:t>raysalin@utmc.edu</w:t>
              </w:r>
            </w:hyperlink>
            <w:r w:rsidRPr="00CF1A23">
              <w:rPr>
                <w:rFonts w:ascii="Calibri Light" w:hAnsi="Calibri Light" w:cs="Calibri Light"/>
                <w:color w:val="000000"/>
                <w:sz w:val="21"/>
                <w:szCs w:val="21"/>
              </w:rPr>
              <w:t> and you will be provided with a link to the session.</w:t>
            </w:r>
          </w:p>
          <w:p w14:paraId="12ED504E" w14:textId="77777777" w:rsidR="00CF1A23" w:rsidRDefault="00CF1A23" w:rsidP="00CF1A23">
            <w:pPr>
              <w:rPr>
                <w:rFonts w:ascii="Arial" w:hAnsi="Arial" w:cs="Arial"/>
                <w:sz w:val="22"/>
                <w:szCs w:val="22"/>
              </w:rPr>
            </w:pPr>
          </w:p>
          <w:p w14:paraId="00AA90AA" w14:textId="77777777" w:rsidR="00613706" w:rsidRDefault="00613706" w:rsidP="00A91BCD">
            <w:pPr>
              <w:rPr>
                <w:rFonts w:ascii="Calibri Light" w:hAnsi="Calibri Light" w:cs="Calibri Light"/>
                <w:color w:val="000000"/>
                <w:sz w:val="21"/>
                <w:szCs w:val="21"/>
              </w:rPr>
            </w:pPr>
          </w:p>
          <w:p w14:paraId="0214588C" w14:textId="77777777" w:rsidR="00613706" w:rsidRDefault="00613706" w:rsidP="00A91BCD">
            <w:pPr>
              <w:rPr>
                <w:rFonts w:ascii="Calibri Light" w:hAnsi="Calibri Light" w:cs="Calibri Light"/>
                <w:color w:val="000000"/>
                <w:sz w:val="21"/>
                <w:szCs w:val="21"/>
              </w:rPr>
            </w:pPr>
          </w:p>
          <w:p w14:paraId="44B217A3" w14:textId="77777777" w:rsidR="00613706" w:rsidRDefault="00613706" w:rsidP="00A91BCD">
            <w:pPr>
              <w:rPr>
                <w:rFonts w:ascii="Calibri Light" w:hAnsi="Calibri Light" w:cs="Calibri Light"/>
                <w:color w:val="000000"/>
                <w:sz w:val="21"/>
                <w:szCs w:val="21"/>
              </w:rPr>
            </w:pPr>
          </w:p>
          <w:p w14:paraId="18380013" w14:textId="52DAC8D3" w:rsidR="00EA013F" w:rsidRPr="00EA013F" w:rsidRDefault="00EA013F" w:rsidP="00024867">
            <w:pPr>
              <w:rPr>
                <w:rFonts w:ascii="Calibri Light" w:hAnsi="Calibri Light" w:cs="Calibri Light"/>
                <w:sz w:val="21"/>
                <w:szCs w:val="21"/>
              </w:rPr>
            </w:pPr>
          </w:p>
        </w:tc>
      </w:tr>
      <w:tr w:rsidR="00212AAF" w:rsidRPr="00DD7E53" w14:paraId="09FE0D10" w14:textId="77777777" w:rsidTr="00B436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4950" w:type="dxa"/>
            <w:gridSpan w:val="3"/>
            <w:vMerge/>
          </w:tcPr>
          <w:p w14:paraId="19B7FFF7" w14:textId="6CCC478E" w:rsidR="00212AAF" w:rsidRDefault="00212AAF" w:rsidP="00A83199">
            <w:pPr>
              <w:rPr>
                <w:rFonts w:asciiTheme="majorHAnsi" w:hAnsiTheme="majorHAnsi" w:cs="Arial"/>
                <w:b/>
                <w:bCs/>
                <w:szCs w:val="20"/>
              </w:rPr>
            </w:pPr>
          </w:p>
        </w:tc>
        <w:tc>
          <w:tcPr>
            <w:tcW w:w="632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480D1119" w14:textId="77777777" w:rsidR="00F33D00" w:rsidRDefault="00F33D00" w:rsidP="00D357BF">
            <w:pPr>
              <w:pStyle w:val="xmsonormal1"/>
              <w:spacing w:before="0" w:beforeAutospacing="0" w:after="0" w:afterAutospacing="0"/>
              <w:rPr>
                <w:rFonts w:asciiTheme="majorHAnsi" w:hAnsiTheme="majorHAnsi"/>
                <w:b/>
                <w:color w:val="FF0000"/>
                <w:sz w:val="24"/>
                <w:szCs w:val="18"/>
              </w:rPr>
            </w:pPr>
          </w:p>
          <w:p w14:paraId="6DDCD5A8" w14:textId="6080CB88" w:rsidR="00097160" w:rsidRDefault="00212AAF" w:rsidP="00D357BF">
            <w:pPr>
              <w:pStyle w:val="xmsonormal1"/>
              <w:spacing w:before="0" w:beforeAutospacing="0" w:after="0" w:afterAutospacing="0"/>
              <w:rPr>
                <w:rFonts w:ascii="Arial" w:hAnsi="Arial" w:cs="Arial"/>
                <w:color w:val="000000"/>
                <w:sz w:val="18"/>
                <w:szCs w:val="18"/>
              </w:rPr>
            </w:pPr>
            <w:r w:rsidRPr="00270D28">
              <w:rPr>
                <w:rFonts w:asciiTheme="majorHAnsi" w:hAnsiTheme="majorHAnsi"/>
                <w:b/>
                <w:color w:val="FF0000"/>
                <w:sz w:val="24"/>
                <w:szCs w:val="18"/>
              </w:rPr>
              <w:t>DID YOU KNOW?</w:t>
            </w:r>
            <w:r w:rsidR="0019557C" w:rsidRPr="00270D28">
              <w:rPr>
                <w:rFonts w:ascii="Arial" w:hAnsi="Arial" w:cs="Arial"/>
                <w:color w:val="000000"/>
                <w:sz w:val="18"/>
                <w:szCs w:val="18"/>
              </w:rPr>
              <w:t xml:space="preserve"> </w:t>
            </w:r>
          </w:p>
          <w:p w14:paraId="024ED981" w14:textId="74998005" w:rsidR="00D357BF" w:rsidRPr="00AE3C59" w:rsidRDefault="00D357BF" w:rsidP="00D357BF">
            <w:pPr>
              <w:rPr>
                <w:rFonts w:ascii="Calibri Light" w:hAnsi="Calibri Light" w:cs="Calibri Light"/>
                <w:sz w:val="21"/>
                <w:szCs w:val="21"/>
              </w:rPr>
            </w:pPr>
            <w:r w:rsidRPr="00AE3C59">
              <w:rPr>
                <w:rFonts w:ascii="Calibri Light" w:hAnsi="Calibri Light" w:cs="Calibri Light"/>
                <w:sz w:val="21"/>
                <w:szCs w:val="21"/>
              </w:rPr>
              <w:t xml:space="preserve">UTMB held two commencement ceremonies for the class of 2022 over the weekend of Aug. 19. Congratulations to all </w:t>
            </w:r>
            <w:r w:rsidR="006A14AD">
              <w:rPr>
                <w:rFonts w:ascii="Calibri Light" w:hAnsi="Calibri Light" w:cs="Calibri Light"/>
                <w:sz w:val="21"/>
                <w:szCs w:val="21"/>
              </w:rPr>
              <w:t xml:space="preserve">of </w:t>
            </w:r>
            <w:r w:rsidRPr="00AE3C59">
              <w:rPr>
                <w:rFonts w:ascii="Calibri Light" w:hAnsi="Calibri Light" w:cs="Calibri Light"/>
                <w:sz w:val="21"/>
                <w:szCs w:val="21"/>
              </w:rPr>
              <w:t xml:space="preserve">our outstanding graduates from the School of Health Professions (SHP) and the John </w:t>
            </w:r>
            <w:r w:rsidRPr="00AE3C59">
              <w:rPr>
                <w:rFonts w:ascii="Calibri Light" w:hAnsi="Calibri Light" w:cs="Calibri Light"/>
                <w:sz w:val="21"/>
                <w:szCs w:val="21"/>
              </w:rPr>
              <w:lastRenderedPageBreak/>
              <w:t>Sealy School of Medicine’s Department of Physician Assistant Studies (PAS)!</w:t>
            </w:r>
          </w:p>
          <w:p w14:paraId="25FAD10D" w14:textId="77777777" w:rsidR="00D357BF" w:rsidRPr="00AE3C59" w:rsidRDefault="00D357BF" w:rsidP="00A33F83">
            <w:pPr>
              <w:pStyle w:val="ListParagraph"/>
              <w:numPr>
                <w:ilvl w:val="0"/>
                <w:numId w:val="8"/>
              </w:numPr>
              <w:ind w:left="316" w:hanging="270"/>
              <w:contextualSpacing w:val="0"/>
              <w:rPr>
                <w:rFonts w:ascii="Calibri Light" w:hAnsi="Calibri Light" w:cs="Calibri Light"/>
                <w:sz w:val="21"/>
                <w:szCs w:val="21"/>
              </w:rPr>
            </w:pPr>
            <w:r w:rsidRPr="00AE3C59">
              <w:rPr>
                <w:rFonts w:ascii="Calibri Light" w:hAnsi="Calibri Light" w:cs="Calibri Light"/>
                <w:sz w:val="21"/>
                <w:szCs w:val="21"/>
              </w:rPr>
              <w:t xml:space="preserve">SHP held its ceremony on Aug. 19 at Moody Gardens, with 286 graduates receiving bachelor’s, master’s, and doctoral degrees from programs in six different disciplines: Clinical Laboratory Sciences, Health Professions, Nutrition and Metabolism, Occupational Therapy, Physical Therapy, and Respiratory Care. The 2022 Distinguished Alumnus and commencement speaker was Chad Davenport, PT, DPT, SCS, program director and clinical coordinator for UTMB’s Orthopedic Physical Therapy Residency. The grand marshal and mace-bearer was Christopher Messenger, PhD, MS, RD, LD, CNSC, assistant professor in the Department of Nutrition, Metabolism, and Rehabilitation Sciences. View the ceremony at: </w:t>
            </w:r>
            <w:hyperlink r:id="rId45" w:history="1">
              <w:r w:rsidRPr="00AE3C59">
                <w:rPr>
                  <w:rStyle w:val="Hyperlink"/>
                  <w:rFonts w:ascii="Calibri Light" w:hAnsi="Calibri Light" w:cs="Calibri Light"/>
                  <w:sz w:val="21"/>
                  <w:szCs w:val="21"/>
                </w:rPr>
                <w:t>https://utmb.us/452</w:t>
              </w:r>
            </w:hyperlink>
            <w:r w:rsidRPr="00AE3C59">
              <w:rPr>
                <w:rFonts w:ascii="Calibri Light" w:hAnsi="Calibri Light" w:cs="Calibri Light"/>
                <w:sz w:val="21"/>
                <w:szCs w:val="21"/>
              </w:rPr>
              <w:t xml:space="preserve"> </w:t>
            </w:r>
          </w:p>
          <w:p w14:paraId="648B395D" w14:textId="77777777" w:rsidR="00D357BF" w:rsidRDefault="00D357BF" w:rsidP="00D357BF">
            <w:pPr>
              <w:pStyle w:val="ListParagraph"/>
              <w:numPr>
                <w:ilvl w:val="0"/>
                <w:numId w:val="8"/>
              </w:numPr>
              <w:ind w:left="316" w:hanging="270"/>
              <w:contextualSpacing w:val="0"/>
              <w:rPr>
                <w:rFonts w:ascii="Calibri Light" w:hAnsi="Calibri Light" w:cs="Calibri Light"/>
                <w:sz w:val="21"/>
                <w:szCs w:val="21"/>
              </w:rPr>
            </w:pPr>
            <w:r w:rsidRPr="00AE3C59">
              <w:rPr>
                <w:rFonts w:ascii="Calibri Light" w:hAnsi="Calibri Light" w:cs="Calibri Light"/>
                <w:sz w:val="21"/>
                <w:szCs w:val="21"/>
              </w:rPr>
              <w:t xml:space="preserve">PAS celebrated its 2022 graduates on Aug. 20 at William C. Levin Hall Auditorium on UTMB’s Galveston Campus, with 82 graduates receiving Master of Physician Assistant Studies degrees. The 2022 Distinguished Alumnus and commencement speaker was Richard D. Muma, PhD, MPH, PA-C, who serves as President of Wichita State University. The grand marshal and mace-bearer was Angela Jones, MSPAS, PA-C, assistant professor of instruction. View the ceremony at: </w:t>
            </w:r>
            <w:hyperlink r:id="rId46" w:history="1">
              <w:r w:rsidRPr="00AE3C59">
                <w:rPr>
                  <w:rStyle w:val="Hyperlink"/>
                  <w:rFonts w:ascii="Calibri Light" w:hAnsi="Calibri Light" w:cs="Calibri Light"/>
                  <w:sz w:val="21"/>
                  <w:szCs w:val="21"/>
                </w:rPr>
                <w:t>https://utmb.us/4bl</w:t>
              </w:r>
            </w:hyperlink>
            <w:r w:rsidRPr="00AE3C59">
              <w:rPr>
                <w:rFonts w:ascii="Calibri Light" w:hAnsi="Calibri Light" w:cs="Calibri Light"/>
                <w:sz w:val="21"/>
                <w:szCs w:val="21"/>
              </w:rPr>
              <w:t xml:space="preserve">. </w:t>
            </w:r>
          </w:p>
          <w:p w14:paraId="06E29D93" w14:textId="77777777" w:rsidR="00B4362D" w:rsidRDefault="00B4362D" w:rsidP="00B4362D">
            <w:pPr>
              <w:rPr>
                <w:rFonts w:ascii="Calibri Light" w:hAnsi="Calibri Light" w:cs="Calibri Light"/>
                <w:sz w:val="21"/>
                <w:szCs w:val="21"/>
              </w:rPr>
            </w:pPr>
          </w:p>
          <w:p w14:paraId="7538F7B0" w14:textId="77777777" w:rsidR="00B4362D" w:rsidRDefault="00B4362D" w:rsidP="00B4362D">
            <w:pPr>
              <w:rPr>
                <w:rFonts w:ascii="Calibri Light" w:hAnsi="Calibri Light" w:cs="Calibri Light"/>
                <w:sz w:val="21"/>
                <w:szCs w:val="21"/>
              </w:rPr>
            </w:pPr>
          </w:p>
          <w:p w14:paraId="2DD27293" w14:textId="77777777" w:rsidR="00B4362D" w:rsidRDefault="00B4362D" w:rsidP="00B4362D">
            <w:pPr>
              <w:rPr>
                <w:rFonts w:ascii="Calibri Light" w:hAnsi="Calibri Light" w:cs="Calibri Light"/>
                <w:sz w:val="21"/>
                <w:szCs w:val="21"/>
              </w:rPr>
            </w:pPr>
          </w:p>
          <w:p w14:paraId="06BEE70A" w14:textId="77777777" w:rsidR="00B4362D" w:rsidRDefault="00B4362D" w:rsidP="00B4362D">
            <w:pPr>
              <w:rPr>
                <w:rFonts w:ascii="Calibri Light" w:hAnsi="Calibri Light" w:cs="Calibri Light"/>
                <w:sz w:val="21"/>
                <w:szCs w:val="21"/>
              </w:rPr>
            </w:pPr>
          </w:p>
          <w:p w14:paraId="228FCEF2" w14:textId="77777777" w:rsidR="00B4362D" w:rsidRDefault="00B4362D" w:rsidP="00B4362D">
            <w:pPr>
              <w:rPr>
                <w:rFonts w:ascii="Calibri Light" w:hAnsi="Calibri Light" w:cs="Calibri Light"/>
                <w:sz w:val="21"/>
                <w:szCs w:val="21"/>
              </w:rPr>
            </w:pPr>
          </w:p>
          <w:p w14:paraId="4442DC53" w14:textId="77777777" w:rsidR="00B4362D" w:rsidRDefault="00B4362D" w:rsidP="00B4362D">
            <w:pPr>
              <w:rPr>
                <w:rFonts w:ascii="Calibri Light" w:hAnsi="Calibri Light" w:cs="Calibri Light"/>
                <w:sz w:val="21"/>
                <w:szCs w:val="21"/>
              </w:rPr>
            </w:pPr>
          </w:p>
          <w:p w14:paraId="4A7CD878" w14:textId="77777777" w:rsidR="00B4362D" w:rsidRDefault="00B4362D" w:rsidP="00B4362D">
            <w:pPr>
              <w:rPr>
                <w:rFonts w:ascii="Calibri Light" w:hAnsi="Calibri Light" w:cs="Calibri Light"/>
                <w:sz w:val="21"/>
                <w:szCs w:val="21"/>
              </w:rPr>
            </w:pPr>
          </w:p>
          <w:p w14:paraId="5904C624" w14:textId="77777777" w:rsidR="00B4362D" w:rsidRDefault="00B4362D" w:rsidP="00B4362D">
            <w:pPr>
              <w:rPr>
                <w:rFonts w:ascii="Calibri Light" w:hAnsi="Calibri Light" w:cs="Calibri Light"/>
                <w:sz w:val="21"/>
                <w:szCs w:val="21"/>
              </w:rPr>
            </w:pPr>
          </w:p>
          <w:p w14:paraId="4CA41184" w14:textId="77777777" w:rsidR="00B4362D" w:rsidRDefault="00B4362D" w:rsidP="00B4362D">
            <w:pPr>
              <w:rPr>
                <w:rFonts w:ascii="Calibri Light" w:hAnsi="Calibri Light" w:cs="Calibri Light"/>
                <w:sz w:val="21"/>
                <w:szCs w:val="21"/>
              </w:rPr>
            </w:pPr>
          </w:p>
          <w:p w14:paraId="48F402CF" w14:textId="77777777" w:rsidR="00B4362D" w:rsidRDefault="00B4362D" w:rsidP="00B4362D">
            <w:pPr>
              <w:rPr>
                <w:rFonts w:ascii="Calibri Light" w:hAnsi="Calibri Light" w:cs="Calibri Light"/>
                <w:sz w:val="21"/>
                <w:szCs w:val="21"/>
              </w:rPr>
            </w:pPr>
          </w:p>
          <w:p w14:paraId="66D7956F" w14:textId="77777777" w:rsidR="00B4362D" w:rsidRDefault="00B4362D" w:rsidP="00B4362D">
            <w:pPr>
              <w:rPr>
                <w:rFonts w:ascii="Calibri Light" w:hAnsi="Calibri Light" w:cs="Calibri Light"/>
                <w:sz w:val="21"/>
                <w:szCs w:val="21"/>
              </w:rPr>
            </w:pPr>
          </w:p>
          <w:p w14:paraId="6BA96112" w14:textId="77777777" w:rsidR="00B4362D" w:rsidRDefault="00B4362D" w:rsidP="00B4362D">
            <w:pPr>
              <w:rPr>
                <w:rFonts w:ascii="Calibri Light" w:hAnsi="Calibri Light" w:cs="Calibri Light"/>
                <w:sz w:val="21"/>
                <w:szCs w:val="21"/>
              </w:rPr>
            </w:pPr>
          </w:p>
          <w:p w14:paraId="344B4728" w14:textId="77777777" w:rsidR="00B4362D" w:rsidRDefault="00B4362D" w:rsidP="00B4362D">
            <w:pPr>
              <w:rPr>
                <w:rFonts w:ascii="Calibri Light" w:hAnsi="Calibri Light" w:cs="Calibri Light"/>
                <w:sz w:val="21"/>
                <w:szCs w:val="21"/>
              </w:rPr>
            </w:pPr>
          </w:p>
          <w:p w14:paraId="55EB8351" w14:textId="77777777" w:rsidR="00B4362D" w:rsidRDefault="00B4362D" w:rsidP="00B4362D">
            <w:pPr>
              <w:rPr>
                <w:rFonts w:ascii="Calibri Light" w:hAnsi="Calibri Light" w:cs="Calibri Light"/>
                <w:sz w:val="21"/>
                <w:szCs w:val="21"/>
              </w:rPr>
            </w:pPr>
          </w:p>
          <w:p w14:paraId="3B73A536" w14:textId="77777777" w:rsidR="00B4362D" w:rsidRDefault="00B4362D" w:rsidP="00B4362D">
            <w:pPr>
              <w:rPr>
                <w:rFonts w:ascii="Calibri Light" w:hAnsi="Calibri Light" w:cs="Calibri Light"/>
                <w:sz w:val="21"/>
                <w:szCs w:val="21"/>
              </w:rPr>
            </w:pPr>
          </w:p>
          <w:p w14:paraId="373D12C1" w14:textId="77777777" w:rsidR="00B4362D" w:rsidRDefault="00B4362D" w:rsidP="00B4362D">
            <w:pPr>
              <w:rPr>
                <w:rFonts w:ascii="Calibri Light" w:hAnsi="Calibri Light" w:cs="Calibri Light"/>
                <w:sz w:val="21"/>
                <w:szCs w:val="21"/>
              </w:rPr>
            </w:pPr>
          </w:p>
          <w:p w14:paraId="0EBC821E" w14:textId="77777777" w:rsidR="00B4362D" w:rsidRDefault="00B4362D" w:rsidP="00B4362D">
            <w:pPr>
              <w:rPr>
                <w:rFonts w:ascii="Calibri Light" w:hAnsi="Calibri Light" w:cs="Calibri Light"/>
                <w:sz w:val="21"/>
                <w:szCs w:val="21"/>
              </w:rPr>
            </w:pPr>
          </w:p>
          <w:p w14:paraId="3D57674B" w14:textId="77777777" w:rsidR="00B4362D" w:rsidRDefault="00B4362D" w:rsidP="00B4362D">
            <w:pPr>
              <w:rPr>
                <w:rFonts w:ascii="Calibri Light" w:hAnsi="Calibri Light" w:cs="Calibri Light"/>
                <w:sz w:val="21"/>
                <w:szCs w:val="21"/>
              </w:rPr>
            </w:pPr>
          </w:p>
          <w:p w14:paraId="0E4D2A08" w14:textId="77777777" w:rsidR="00B4362D" w:rsidRDefault="00B4362D" w:rsidP="00B4362D">
            <w:pPr>
              <w:rPr>
                <w:rFonts w:ascii="Calibri Light" w:hAnsi="Calibri Light" w:cs="Calibri Light"/>
                <w:sz w:val="21"/>
                <w:szCs w:val="21"/>
              </w:rPr>
            </w:pPr>
          </w:p>
          <w:p w14:paraId="0948793E" w14:textId="77777777" w:rsidR="00B4362D" w:rsidRDefault="00B4362D" w:rsidP="00B4362D">
            <w:pPr>
              <w:rPr>
                <w:rFonts w:ascii="Calibri Light" w:hAnsi="Calibri Light" w:cs="Calibri Light"/>
                <w:sz w:val="21"/>
                <w:szCs w:val="21"/>
              </w:rPr>
            </w:pPr>
          </w:p>
          <w:p w14:paraId="46116EA8" w14:textId="77777777" w:rsidR="00B4362D" w:rsidRDefault="00B4362D" w:rsidP="00B4362D">
            <w:pPr>
              <w:rPr>
                <w:rFonts w:ascii="Calibri Light" w:hAnsi="Calibri Light" w:cs="Calibri Light"/>
                <w:sz w:val="21"/>
                <w:szCs w:val="21"/>
              </w:rPr>
            </w:pPr>
          </w:p>
          <w:p w14:paraId="1237B822" w14:textId="77777777" w:rsidR="00B4362D" w:rsidRDefault="00B4362D" w:rsidP="00B4362D">
            <w:pPr>
              <w:rPr>
                <w:rFonts w:ascii="Calibri Light" w:hAnsi="Calibri Light" w:cs="Calibri Light"/>
                <w:sz w:val="21"/>
                <w:szCs w:val="21"/>
              </w:rPr>
            </w:pPr>
          </w:p>
          <w:p w14:paraId="4EBB7DE9" w14:textId="77777777" w:rsidR="00B4362D" w:rsidRDefault="00B4362D" w:rsidP="00B4362D">
            <w:pPr>
              <w:rPr>
                <w:rFonts w:ascii="Calibri Light" w:hAnsi="Calibri Light" w:cs="Calibri Light"/>
                <w:sz w:val="21"/>
                <w:szCs w:val="21"/>
              </w:rPr>
            </w:pPr>
          </w:p>
          <w:p w14:paraId="1163477B" w14:textId="77777777" w:rsidR="00B4362D" w:rsidRDefault="00B4362D" w:rsidP="00B4362D">
            <w:pPr>
              <w:rPr>
                <w:rFonts w:ascii="Calibri Light" w:hAnsi="Calibri Light" w:cs="Calibri Light"/>
                <w:sz w:val="21"/>
                <w:szCs w:val="21"/>
              </w:rPr>
            </w:pPr>
          </w:p>
          <w:p w14:paraId="024A32DC" w14:textId="77777777" w:rsidR="00B4362D" w:rsidRDefault="00B4362D" w:rsidP="00B4362D">
            <w:pPr>
              <w:rPr>
                <w:rFonts w:ascii="Calibri Light" w:hAnsi="Calibri Light" w:cs="Calibri Light"/>
                <w:sz w:val="21"/>
                <w:szCs w:val="21"/>
              </w:rPr>
            </w:pPr>
          </w:p>
          <w:p w14:paraId="240F726B" w14:textId="77777777" w:rsidR="00B4362D" w:rsidRDefault="00B4362D" w:rsidP="00B4362D">
            <w:pPr>
              <w:rPr>
                <w:rFonts w:ascii="Calibri Light" w:hAnsi="Calibri Light" w:cs="Calibri Light"/>
                <w:sz w:val="21"/>
                <w:szCs w:val="21"/>
              </w:rPr>
            </w:pPr>
          </w:p>
          <w:p w14:paraId="02A7FD5D" w14:textId="77777777" w:rsidR="00B4362D" w:rsidRDefault="00B4362D" w:rsidP="00B4362D">
            <w:pPr>
              <w:rPr>
                <w:rFonts w:ascii="Calibri Light" w:hAnsi="Calibri Light" w:cs="Calibri Light"/>
                <w:sz w:val="21"/>
                <w:szCs w:val="21"/>
              </w:rPr>
            </w:pPr>
          </w:p>
          <w:p w14:paraId="4648BC27" w14:textId="77777777" w:rsidR="00B4362D" w:rsidRDefault="00B4362D" w:rsidP="00B4362D">
            <w:pPr>
              <w:rPr>
                <w:rFonts w:ascii="Calibri Light" w:hAnsi="Calibri Light" w:cs="Calibri Light"/>
                <w:sz w:val="21"/>
                <w:szCs w:val="21"/>
              </w:rPr>
            </w:pPr>
          </w:p>
          <w:p w14:paraId="5D5094B6" w14:textId="77777777" w:rsidR="00B4362D" w:rsidRDefault="00B4362D" w:rsidP="00B4362D">
            <w:pPr>
              <w:rPr>
                <w:rFonts w:ascii="Calibri Light" w:hAnsi="Calibri Light" w:cs="Calibri Light"/>
                <w:sz w:val="21"/>
                <w:szCs w:val="21"/>
              </w:rPr>
            </w:pPr>
          </w:p>
          <w:p w14:paraId="1B48BB48" w14:textId="77777777" w:rsidR="00B4362D" w:rsidRDefault="00B4362D" w:rsidP="00B4362D">
            <w:pPr>
              <w:rPr>
                <w:rFonts w:ascii="Calibri Light" w:hAnsi="Calibri Light" w:cs="Calibri Light"/>
                <w:sz w:val="21"/>
                <w:szCs w:val="21"/>
              </w:rPr>
            </w:pPr>
          </w:p>
          <w:p w14:paraId="29F3D34D" w14:textId="24FC3E81" w:rsidR="00B4362D" w:rsidRPr="00B4362D" w:rsidRDefault="00B4362D" w:rsidP="00B4362D">
            <w:pPr>
              <w:rPr>
                <w:rFonts w:ascii="Calibri Light" w:hAnsi="Calibri Light" w:cs="Calibri Light"/>
                <w:sz w:val="21"/>
                <w:szCs w:val="21"/>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563C92">
      <w:headerReference w:type="even" r:id="rId47"/>
      <w:footerReference w:type="first" r:id="rId48"/>
      <w:pgSz w:w="12240" w:h="15840"/>
      <w:pgMar w:top="540" w:right="720" w:bottom="27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94A9D" w14:textId="77777777" w:rsidR="002C4DDA" w:rsidRDefault="002C4DDA" w:rsidP="00874B86">
      <w:r>
        <w:separator/>
      </w:r>
    </w:p>
  </w:endnote>
  <w:endnote w:type="continuationSeparator" w:id="0">
    <w:p w14:paraId="2A58549A" w14:textId="77777777" w:rsidR="002C4DDA" w:rsidRDefault="002C4DDA" w:rsidP="00874B86">
      <w:r>
        <w:continuationSeparator/>
      </w:r>
    </w:p>
  </w:endnote>
  <w:endnote w:type="continuationNotice" w:id="1">
    <w:p w14:paraId="6C1D70B3" w14:textId="77777777" w:rsidR="002C4DDA" w:rsidRDefault="002C4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30E94" w14:textId="77777777" w:rsidR="002C4DDA" w:rsidRDefault="002C4DDA" w:rsidP="00874B86">
      <w:r>
        <w:separator/>
      </w:r>
    </w:p>
  </w:footnote>
  <w:footnote w:type="continuationSeparator" w:id="0">
    <w:p w14:paraId="0CA653BF" w14:textId="77777777" w:rsidR="002C4DDA" w:rsidRDefault="002C4DDA" w:rsidP="00874B86">
      <w:r>
        <w:continuationSeparator/>
      </w:r>
    </w:p>
  </w:footnote>
  <w:footnote w:type="continuationNotice" w:id="1">
    <w:p w14:paraId="446B773D" w14:textId="77777777" w:rsidR="002C4DDA" w:rsidRDefault="002C4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2C4DDA">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ABD"/>
    <w:multiLevelType w:val="hybridMultilevel"/>
    <w:tmpl w:val="4874F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8F35FC"/>
    <w:multiLevelType w:val="hybridMultilevel"/>
    <w:tmpl w:val="90BC01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7594B1A"/>
    <w:multiLevelType w:val="hybridMultilevel"/>
    <w:tmpl w:val="8E3CF8BC"/>
    <w:lvl w:ilvl="0" w:tplc="851CFF50">
      <w:start w:val="1"/>
      <w:numFmt w:val="bullet"/>
      <w:lvlText w:val=""/>
      <w:lvlJc w:val="left"/>
      <w:pPr>
        <w:tabs>
          <w:tab w:val="num" w:pos="720"/>
        </w:tabs>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037636"/>
    <w:multiLevelType w:val="hybridMultilevel"/>
    <w:tmpl w:val="83EC9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666A4C"/>
    <w:multiLevelType w:val="hybridMultilevel"/>
    <w:tmpl w:val="5D560B7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481B0073"/>
    <w:multiLevelType w:val="multilevel"/>
    <w:tmpl w:val="FA8096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456C99"/>
    <w:multiLevelType w:val="multilevel"/>
    <w:tmpl w:val="D8E68E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533529"/>
    <w:multiLevelType w:val="multilevel"/>
    <w:tmpl w:val="2FA4255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5A4582"/>
    <w:multiLevelType w:val="multilevel"/>
    <w:tmpl w:val="9426E3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B560DD4"/>
    <w:multiLevelType w:val="multilevel"/>
    <w:tmpl w:val="675C94A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92481D"/>
    <w:multiLevelType w:val="multilevel"/>
    <w:tmpl w:val="66FC4B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16cid:durableId="1753231585">
    <w:abstractNumId w:val="10"/>
  </w:num>
  <w:num w:numId="2" w16cid:durableId="1740320532">
    <w:abstractNumId w:val="9"/>
  </w:num>
  <w:num w:numId="3" w16cid:durableId="2061055077">
    <w:abstractNumId w:val="6"/>
  </w:num>
  <w:num w:numId="4" w16cid:durableId="1874031862">
    <w:abstractNumId w:val="7"/>
  </w:num>
  <w:num w:numId="5" w16cid:durableId="1283612085">
    <w:abstractNumId w:val="3"/>
  </w:num>
  <w:num w:numId="6" w16cid:durableId="279730307">
    <w:abstractNumId w:val="1"/>
  </w:num>
  <w:num w:numId="7" w16cid:durableId="761877298">
    <w:abstractNumId w:val="2"/>
  </w:num>
  <w:num w:numId="8" w16cid:durableId="415135835">
    <w:abstractNumId w:val="0"/>
  </w:num>
  <w:num w:numId="9" w16cid:durableId="7657366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4948303">
    <w:abstractNumId w:val="0"/>
  </w:num>
  <w:num w:numId="11" w16cid:durableId="1540779360">
    <w:abstractNumId w:val="4"/>
  </w:num>
  <w:num w:numId="12" w16cid:durableId="32008860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20CAE"/>
    <w:rsid w:val="0002373A"/>
    <w:rsid w:val="00024867"/>
    <w:rsid w:val="000257FB"/>
    <w:rsid w:val="00026171"/>
    <w:rsid w:val="00026B3C"/>
    <w:rsid w:val="00031266"/>
    <w:rsid w:val="000317BD"/>
    <w:rsid w:val="00032DDF"/>
    <w:rsid w:val="00033077"/>
    <w:rsid w:val="00033AC2"/>
    <w:rsid w:val="00035148"/>
    <w:rsid w:val="0003715C"/>
    <w:rsid w:val="000411FD"/>
    <w:rsid w:val="000421C8"/>
    <w:rsid w:val="00042E9E"/>
    <w:rsid w:val="00046B32"/>
    <w:rsid w:val="00046FAF"/>
    <w:rsid w:val="00053CF5"/>
    <w:rsid w:val="00062F51"/>
    <w:rsid w:val="00065D33"/>
    <w:rsid w:val="0007004E"/>
    <w:rsid w:val="0007289E"/>
    <w:rsid w:val="000761B1"/>
    <w:rsid w:val="00077DE7"/>
    <w:rsid w:val="0008142C"/>
    <w:rsid w:val="0008270F"/>
    <w:rsid w:val="00085BFB"/>
    <w:rsid w:val="00086E26"/>
    <w:rsid w:val="00087000"/>
    <w:rsid w:val="00090498"/>
    <w:rsid w:val="00090A81"/>
    <w:rsid w:val="00093965"/>
    <w:rsid w:val="00093B6C"/>
    <w:rsid w:val="00095690"/>
    <w:rsid w:val="0009611D"/>
    <w:rsid w:val="000966FD"/>
    <w:rsid w:val="00097160"/>
    <w:rsid w:val="00097523"/>
    <w:rsid w:val="000A064E"/>
    <w:rsid w:val="000A264A"/>
    <w:rsid w:val="000A26D9"/>
    <w:rsid w:val="000A297A"/>
    <w:rsid w:val="000A36BE"/>
    <w:rsid w:val="000A508E"/>
    <w:rsid w:val="000A5A2B"/>
    <w:rsid w:val="000A79B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58DC"/>
    <w:rsid w:val="000E69B8"/>
    <w:rsid w:val="000F03B2"/>
    <w:rsid w:val="000F2189"/>
    <w:rsid w:val="000F2999"/>
    <w:rsid w:val="000F3E3E"/>
    <w:rsid w:val="000F4007"/>
    <w:rsid w:val="000F53C0"/>
    <w:rsid w:val="000F5506"/>
    <w:rsid w:val="000F5AD3"/>
    <w:rsid w:val="000F6179"/>
    <w:rsid w:val="000F69F8"/>
    <w:rsid w:val="000F72D3"/>
    <w:rsid w:val="0010121E"/>
    <w:rsid w:val="00101269"/>
    <w:rsid w:val="0010152B"/>
    <w:rsid w:val="0010166A"/>
    <w:rsid w:val="001076AF"/>
    <w:rsid w:val="00112068"/>
    <w:rsid w:val="0011321F"/>
    <w:rsid w:val="00117586"/>
    <w:rsid w:val="0012322A"/>
    <w:rsid w:val="00124071"/>
    <w:rsid w:val="00124AB7"/>
    <w:rsid w:val="001265E7"/>
    <w:rsid w:val="001276F3"/>
    <w:rsid w:val="001325DC"/>
    <w:rsid w:val="001341A4"/>
    <w:rsid w:val="00135E4C"/>
    <w:rsid w:val="001365AE"/>
    <w:rsid w:val="00147FC7"/>
    <w:rsid w:val="00151100"/>
    <w:rsid w:val="00151F3B"/>
    <w:rsid w:val="0015318E"/>
    <w:rsid w:val="00153DDE"/>
    <w:rsid w:val="0016087C"/>
    <w:rsid w:val="00161A12"/>
    <w:rsid w:val="00166476"/>
    <w:rsid w:val="00167AFC"/>
    <w:rsid w:val="001767B8"/>
    <w:rsid w:val="001777ED"/>
    <w:rsid w:val="00182988"/>
    <w:rsid w:val="001832A2"/>
    <w:rsid w:val="001838A0"/>
    <w:rsid w:val="00183D7B"/>
    <w:rsid w:val="001849C7"/>
    <w:rsid w:val="001852E8"/>
    <w:rsid w:val="00190040"/>
    <w:rsid w:val="001905C4"/>
    <w:rsid w:val="00190C55"/>
    <w:rsid w:val="0019557C"/>
    <w:rsid w:val="001962E7"/>
    <w:rsid w:val="00197431"/>
    <w:rsid w:val="001A116B"/>
    <w:rsid w:val="001A1FB3"/>
    <w:rsid w:val="001A2490"/>
    <w:rsid w:val="001A5D61"/>
    <w:rsid w:val="001A64DA"/>
    <w:rsid w:val="001A6A00"/>
    <w:rsid w:val="001A6D43"/>
    <w:rsid w:val="001A7128"/>
    <w:rsid w:val="001A732C"/>
    <w:rsid w:val="001B5AE8"/>
    <w:rsid w:val="001B7C99"/>
    <w:rsid w:val="001C1D3C"/>
    <w:rsid w:val="001C4A7F"/>
    <w:rsid w:val="001D239E"/>
    <w:rsid w:val="001D52F0"/>
    <w:rsid w:val="001E24E2"/>
    <w:rsid w:val="001E36E7"/>
    <w:rsid w:val="001E3A31"/>
    <w:rsid w:val="001E3AE0"/>
    <w:rsid w:val="001E558C"/>
    <w:rsid w:val="001E6192"/>
    <w:rsid w:val="001E7922"/>
    <w:rsid w:val="001E7B00"/>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2DC5"/>
    <w:rsid w:val="00214F6F"/>
    <w:rsid w:val="00216EE9"/>
    <w:rsid w:val="002219BD"/>
    <w:rsid w:val="00222D36"/>
    <w:rsid w:val="00223844"/>
    <w:rsid w:val="0022457F"/>
    <w:rsid w:val="00224D1C"/>
    <w:rsid w:val="0022504D"/>
    <w:rsid w:val="0022573B"/>
    <w:rsid w:val="00231DD0"/>
    <w:rsid w:val="002402DD"/>
    <w:rsid w:val="0024033D"/>
    <w:rsid w:val="00241155"/>
    <w:rsid w:val="00243ACB"/>
    <w:rsid w:val="00244551"/>
    <w:rsid w:val="00244756"/>
    <w:rsid w:val="00245011"/>
    <w:rsid w:val="002471F2"/>
    <w:rsid w:val="00250CB9"/>
    <w:rsid w:val="00252100"/>
    <w:rsid w:val="002522D8"/>
    <w:rsid w:val="00252891"/>
    <w:rsid w:val="00252C87"/>
    <w:rsid w:val="00257520"/>
    <w:rsid w:val="00261506"/>
    <w:rsid w:val="00262A1D"/>
    <w:rsid w:val="0026348F"/>
    <w:rsid w:val="0026363F"/>
    <w:rsid w:val="00265794"/>
    <w:rsid w:val="00266A3E"/>
    <w:rsid w:val="00266ED2"/>
    <w:rsid w:val="00267050"/>
    <w:rsid w:val="0026728B"/>
    <w:rsid w:val="00267CA9"/>
    <w:rsid w:val="0027032B"/>
    <w:rsid w:val="00270D28"/>
    <w:rsid w:val="00271CD1"/>
    <w:rsid w:val="0027419F"/>
    <w:rsid w:val="002803FE"/>
    <w:rsid w:val="00281039"/>
    <w:rsid w:val="002819EA"/>
    <w:rsid w:val="00286799"/>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4013"/>
    <w:rsid w:val="002B6F31"/>
    <w:rsid w:val="002C19C8"/>
    <w:rsid w:val="002C33E2"/>
    <w:rsid w:val="002C3CE6"/>
    <w:rsid w:val="002C4DDA"/>
    <w:rsid w:val="002C71AA"/>
    <w:rsid w:val="002C74FE"/>
    <w:rsid w:val="002D0DE5"/>
    <w:rsid w:val="002D1987"/>
    <w:rsid w:val="002D289D"/>
    <w:rsid w:val="002D51F3"/>
    <w:rsid w:val="002D762C"/>
    <w:rsid w:val="002E05A2"/>
    <w:rsid w:val="002F312B"/>
    <w:rsid w:val="002F3332"/>
    <w:rsid w:val="002F47A5"/>
    <w:rsid w:val="002F4923"/>
    <w:rsid w:val="002F5710"/>
    <w:rsid w:val="003015E8"/>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1BAA"/>
    <w:rsid w:val="0035382C"/>
    <w:rsid w:val="00353BB0"/>
    <w:rsid w:val="00356428"/>
    <w:rsid w:val="00360B73"/>
    <w:rsid w:val="0036546F"/>
    <w:rsid w:val="00366EDC"/>
    <w:rsid w:val="003717A5"/>
    <w:rsid w:val="00374337"/>
    <w:rsid w:val="00375A64"/>
    <w:rsid w:val="00381C8B"/>
    <w:rsid w:val="00383F66"/>
    <w:rsid w:val="003929D4"/>
    <w:rsid w:val="003960FE"/>
    <w:rsid w:val="00397053"/>
    <w:rsid w:val="003A09D9"/>
    <w:rsid w:val="003A164D"/>
    <w:rsid w:val="003A20EF"/>
    <w:rsid w:val="003A3D5E"/>
    <w:rsid w:val="003A4577"/>
    <w:rsid w:val="003B1F2B"/>
    <w:rsid w:val="003B602F"/>
    <w:rsid w:val="003B611E"/>
    <w:rsid w:val="003B75F3"/>
    <w:rsid w:val="003C139A"/>
    <w:rsid w:val="003C153E"/>
    <w:rsid w:val="003C4C01"/>
    <w:rsid w:val="003C4E41"/>
    <w:rsid w:val="003C65F9"/>
    <w:rsid w:val="003C7242"/>
    <w:rsid w:val="003C7C60"/>
    <w:rsid w:val="003D0B4E"/>
    <w:rsid w:val="003D338D"/>
    <w:rsid w:val="003D7706"/>
    <w:rsid w:val="003D7E2A"/>
    <w:rsid w:val="003E061E"/>
    <w:rsid w:val="003E2098"/>
    <w:rsid w:val="003E27A1"/>
    <w:rsid w:val="003E3FC0"/>
    <w:rsid w:val="003E536F"/>
    <w:rsid w:val="003E53AD"/>
    <w:rsid w:val="003E5BB0"/>
    <w:rsid w:val="003F0266"/>
    <w:rsid w:val="003F3914"/>
    <w:rsid w:val="003F3EE7"/>
    <w:rsid w:val="003F5D45"/>
    <w:rsid w:val="003F73A9"/>
    <w:rsid w:val="004039AA"/>
    <w:rsid w:val="00406830"/>
    <w:rsid w:val="00410334"/>
    <w:rsid w:val="00411F71"/>
    <w:rsid w:val="00412922"/>
    <w:rsid w:val="00413814"/>
    <w:rsid w:val="00415311"/>
    <w:rsid w:val="0041658E"/>
    <w:rsid w:val="00416E2F"/>
    <w:rsid w:val="00420426"/>
    <w:rsid w:val="00423432"/>
    <w:rsid w:val="004236F0"/>
    <w:rsid w:val="004253A9"/>
    <w:rsid w:val="00427614"/>
    <w:rsid w:val="0042766E"/>
    <w:rsid w:val="0042789B"/>
    <w:rsid w:val="00433851"/>
    <w:rsid w:val="00433CFC"/>
    <w:rsid w:val="004344E8"/>
    <w:rsid w:val="004366CC"/>
    <w:rsid w:val="0043682F"/>
    <w:rsid w:val="004373C5"/>
    <w:rsid w:val="00440D44"/>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097F"/>
    <w:rsid w:val="0048122A"/>
    <w:rsid w:val="00483DE2"/>
    <w:rsid w:val="0048504F"/>
    <w:rsid w:val="004858C4"/>
    <w:rsid w:val="00486177"/>
    <w:rsid w:val="00490208"/>
    <w:rsid w:val="004938E0"/>
    <w:rsid w:val="004948EF"/>
    <w:rsid w:val="004952C9"/>
    <w:rsid w:val="00495F51"/>
    <w:rsid w:val="00496356"/>
    <w:rsid w:val="004A267B"/>
    <w:rsid w:val="004A2F43"/>
    <w:rsid w:val="004A48A1"/>
    <w:rsid w:val="004A49F8"/>
    <w:rsid w:val="004A6B9E"/>
    <w:rsid w:val="004A7BEA"/>
    <w:rsid w:val="004B3A59"/>
    <w:rsid w:val="004C00B1"/>
    <w:rsid w:val="004C1339"/>
    <w:rsid w:val="004C1619"/>
    <w:rsid w:val="004C3912"/>
    <w:rsid w:val="004C3BE1"/>
    <w:rsid w:val="004C4313"/>
    <w:rsid w:val="004C7065"/>
    <w:rsid w:val="004C7EA8"/>
    <w:rsid w:val="004D233B"/>
    <w:rsid w:val="004D3390"/>
    <w:rsid w:val="004D3F86"/>
    <w:rsid w:val="004D4424"/>
    <w:rsid w:val="004D61C0"/>
    <w:rsid w:val="004E0DF2"/>
    <w:rsid w:val="004F0697"/>
    <w:rsid w:val="004F5E00"/>
    <w:rsid w:val="004F6E38"/>
    <w:rsid w:val="004F74F1"/>
    <w:rsid w:val="004F7511"/>
    <w:rsid w:val="004F7EC6"/>
    <w:rsid w:val="0050013D"/>
    <w:rsid w:val="005008A7"/>
    <w:rsid w:val="00502D6C"/>
    <w:rsid w:val="0050368C"/>
    <w:rsid w:val="00503691"/>
    <w:rsid w:val="00503E83"/>
    <w:rsid w:val="005060DE"/>
    <w:rsid w:val="005101E3"/>
    <w:rsid w:val="00510CC0"/>
    <w:rsid w:val="005125BB"/>
    <w:rsid w:val="0051366B"/>
    <w:rsid w:val="00513741"/>
    <w:rsid w:val="00514572"/>
    <w:rsid w:val="00514D31"/>
    <w:rsid w:val="00516278"/>
    <w:rsid w:val="0052069E"/>
    <w:rsid w:val="00521FFF"/>
    <w:rsid w:val="00524DCF"/>
    <w:rsid w:val="0052538F"/>
    <w:rsid w:val="00526B9C"/>
    <w:rsid w:val="00527BFE"/>
    <w:rsid w:val="00527DB4"/>
    <w:rsid w:val="005325D1"/>
    <w:rsid w:val="00532D16"/>
    <w:rsid w:val="005340BB"/>
    <w:rsid w:val="00536B2A"/>
    <w:rsid w:val="00536BAB"/>
    <w:rsid w:val="005424CE"/>
    <w:rsid w:val="00543D38"/>
    <w:rsid w:val="00544157"/>
    <w:rsid w:val="005458B9"/>
    <w:rsid w:val="005464D9"/>
    <w:rsid w:val="0055137B"/>
    <w:rsid w:val="005529B6"/>
    <w:rsid w:val="00554E79"/>
    <w:rsid w:val="0055651F"/>
    <w:rsid w:val="005600FC"/>
    <w:rsid w:val="005637B8"/>
    <w:rsid w:val="00563C92"/>
    <w:rsid w:val="005653F7"/>
    <w:rsid w:val="0057069E"/>
    <w:rsid w:val="0057109E"/>
    <w:rsid w:val="0057638A"/>
    <w:rsid w:val="0058060F"/>
    <w:rsid w:val="00582DF8"/>
    <w:rsid w:val="005847FF"/>
    <w:rsid w:val="00585CA7"/>
    <w:rsid w:val="00585FEB"/>
    <w:rsid w:val="00586787"/>
    <w:rsid w:val="00587911"/>
    <w:rsid w:val="00593351"/>
    <w:rsid w:val="005962F1"/>
    <w:rsid w:val="005965FC"/>
    <w:rsid w:val="00596875"/>
    <w:rsid w:val="0059768F"/>
    <w:rsid w:val="00597B20"/>
    <w:rsid w:val="005A3178"/>
    <w:rsid w:val="005A3B2E"/>
    <w:rsid w:val="005A3FB9"/>
    <w:rsid w:val="005A4C31"/>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2495"/>
    <w:rsid w:val="0060605B"/>
    <w:rsid w:val="0060696E"/>
    <w:rsid w:val="00606AAF"/>
    <w:rsid w:val="00607A54"/>
    <w:rsid w:val="00607C21"/>
    <w:rsid w:val="00607FE9"/>
    <w:rsid w:val="00610861"/>
    <w:rsid w:val="00613206"/>
    <w:rsid w:val="00613706"/>
    <w:rsid w:val="00615E49"/>
    <w:rsid w:val="006221D7"/>
    <w:rsid w:val="00623744"/>
    <w:rsid w:val="006274F1"/>
    <w:rsid w:val="006336A8"/>
    <w:rsid w:val="00635B29"/>
    <w:rsid w:val="006435A0"/>
    <w:rsid w:val="0064541C"/>
    <w:rsid w:val="00652FB7"/>
    <w:rsid w:val="00655499"/>
    <w:rsid w:val="00656702"/>
    <w:rsid w:val="006609CA"/>
    <w:rsid w:val="00661A04"/>
    <w:rsid w:val="00662EE7"/>
    <w:rsid w:val="00662FE8"/>
    <w:rsid w:val="00663D75"/>
    <w:rsid w:val="00664173"/>
    <w:rsid w:val="006664B7"/>
    <w:rsid w:val="00667D0F"/>
    <w:rsid w:val="006700CB"/>
    <w:rsid w:val="00673761"/>
    <w:rsid w:val="00674273"/>
    <w:rsid w:val="006764F6"/>
    <w:rsid w:val="006804EC"/>
    <w:rsid w:val="00680BA4"/>
    <w:rsid w:val="00680E61"/>
    <w:rsid w:val="00682DCE"/>
    <w:rsid w:val="00694829"/>
    <w:rsid w:val="006956D7"/>
    <w:rsid w:val="006959E7"/>
    <w:rsid w:val="0069634D"/>
    <w:rsid w:val="006A140E"/>
    <w:rsid w:val="006A14AD"/>
    <w:rsid w:val="006A45D2"/>
    <w:rsid w:val="006A6014"/>
    <w:rsid w:val="006A7BC7"/>
    <w:rsid w:val="006B1031"/>
    <w:rsid w:val="006B1B4F"/>
    <w:rsid w:val="006B44B9"/>
    <w:rsid w:val="006B5C62"/>
    <w:rsid w:val="006B68AF"/>
    <w:rsid w:val="006C071F"/>
    <w:rsid w:val="006C7056"/>
    <w:rsid w:val="006D0806"/>
    <w:rsid w:val="006D1AFD"/>
    <w:rsid w:val="006D2E13"/>
    <w:rsid w:val="006D30D7"/>
    <w:rsid w:val="006D33BF"/>
    <w:rsid w:val="006D3E4C"/>
    <w:rsid w:val="006E051D"/>
    <w:rsid w:val="006E1D9C"/>
    <w:rsid w:val="006E54B7"/>
    <w:rsid w:val="006E6A62"/>
    <w:rsid w:val="006F1281"/>
    <w:rsid w:val="006F28BD"/>
    <w:rsid w:val="006F4EE5"/>
    <w:rsid w:val="006F5026"/>
    <w:rsid w:val="006F5240"/>
    <w:rsid w:val="006F56B1"/>
    <w:rsid w:val="006F7641"/>
    <w:rsid w:val="00701024"/>
    <w:rsid w:val="007021E5"/>
    <w:rsid w:val="0070537D"/>
    <w:rsid w:val="007073E8"/>
    <w:rsid w:val="0070782F"/>
    <w:rsid w:val="0071465A"/>
    <w:rsid w:val="00714798"/>
    <w:rsid w:val="007150CA"/>
    <w:rsid w:val="00716906"/>
    <w:rsid w:val="00721CC0"/>
    <w:rsid w:val="00721CF2"/>
    <w:rsid w:val="00722187"/>
    <w:rsid w:val="00722C34"/>
    <w:rsid w:val="007238D7"/>
    <w:rsid w:val="00724BC5"/>
    <w:rsid w:val="007252A6"/>
    <w:rsid w:val="00727536"/>
    <w:rsid w:val="00727C45"/>
    <w:rsid w:val="00732060"/>
    <w:rsid w:val="00733319"/>
    <w:rsid w:val="00733AEA"/>
    <w:rsid w:val="00737032"/>
    <w:rsid w:val="0073723F"/>
    <w:rsid w:val="00742A59"/>
    <w:rsid w:val="00742B27"/>
    <w:rsid w:val="0074526C"/>
    <w:rsid w:val="00746696"/>
    <w:rsid w:val="00747AAD"/>
    <w:rsid w:val="00747B16"/>
    <w:rsid w:val="0075204D"/>
    <w:rsid w:val="00757978"/>
    <w:rsid w:val="00760378"/>
    <w:rsid w:val="007616DD"/>
    <w:rsid w:val="00763339"/>
    <w:rsid w:val="00764483"/>
    <w:rsid w:val="00767FEA"/>
    <w:rsid w:val="007704B6"/>
    <w:rsid w:val="00770893"/>
    <w:rsid w:val="00772659"/>
    <w:rsid w:val="007727F9"/>
    <w:rsid w:val="00772C83"/>
    <w:rsid w:val="007741A7"/>
    <w:rsid w:val="007761A4"/>
    <w:rsid w:val="00777A9D"/>
    <w:rsid w:val="0078324C"/>
    <w:rsid w:val="00783C54"/>
    <w:rsid w:val="00785BFB"/>
    <w:rsid w:val="00787883"/>
    <w:rsid w:val="00790A71"/>
    <w:rsid w:val="00791EAF"/>
    <w:rsid w:val="0079222C"/>
    <w:rsid w:val="00793B02"/>
    <w:rsid w:val="0079565F"/>
    <w:rsid w:val="007A00A3"/>
    <w:rsid w:val="007A132B"/>
    <w:rsid w:val="007A1EB2"/>
    <w:rsid w:val="007A2849"/>
    <w:rsid w:val="007A4DB1"/>
    <w:rsid w:val="007A59FA"/>
    <w:rsid w:val="007A6F4E"/>
    <w:rsid w:val="007A7C5B"/>
    <w:rsid w:val="007B0157"/>
    <w:rsid w:val="007B0BF1"/>
    <w:rsid w:val="007B1264"/>
    <w:rsid w:val="007B196E"/>
    <w:rsid w:val="007B59F2"/>
    <w:rsid w:val="007B7890"/>
    <w:rsid w:val="007C0B2B"/>
    <w:rsid w:val="007C2EAA"/>
    <w:rsid w:val="007D16A8"/>
    <w:rsid w:val="007D38E8"/>
    <w:rsid w:val="007D3EB3"/>
    <w:rsid w:val="007D4B1B"/>
    <w:rsid w:val="007D73C2"/>
    <w:rsid w:val="007E09F3"/>
    <w:rsid w:val="007E1186"/>
    <w:rsid w:val="007E2602"/>
    <w:rsid w:val="007E583D"/>
    <w:rsid w:val="007E5EBB"/>
    <w:rsid w:val="007F5801"/>
    <w:rsid w:val="007F788A"/>
    <w:rsid w:val="007F7FBB"/>
    <w:rsid w:val="00801D41"/>
    <w:rsid w:val="008032C3"/>
    <w:rsid w:val="00803F67"/>
    <w:rsid w:val="00804F92"/>
    <w:rsid w:val="0080543C"/>
    <w:rsid w:val="00806445"/>
    <w:rsid w:val="0081063A"/>
    <w:rsid w:val="00812B7B"/>
    <w:rsid w:val="00814D06"/>
    <w:rsid w:val="00816D2E"/>
    <w:rsid w:val="00817D05"/>
    <w:rsid w:val="00822584"/>
    <w:rsid w:val="0082303B"/>
    <w:rsid w:val="00823092"/>
    <w:rsid w:val="0082346E"/>
    <w:rsid w:val="00824F3C"/>
    <w:rsid w:val="00825D37"/>
    <w:rsid w:val="0083135F"/>
    <w:rsid w:val="00831B07"/>
    <w:rsid w:val="008325B7"/>
    <w:rsid w:val="00832668"/>
    <w:rsid w:val="0083344D"/>
    <w:rsid w:val="00833A10"/>
    <w:rsid w:val="00833D36"/>
    <w:rsid w:val="00836028"/>
    <w:rsid w:val="00837050"/>
    <w:rsid w:val="008415AD"/>
    <w:rsid w:val="00841FD9"/>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0F45"/>
    <w:rsid w:val="00882F5C"/>
    <w:rsid w:val="00883F08"/>
    <w:rsid w:val="00884A23"/>
    <w:rsid w:val="00885721"/>
    <w:rsid w:val="0089149D"/>
    <w:rsid w:val="008917C8"/>
    <w:rsid w:val="00892C65"/>
    <w:rsid w:val="00895B31"/>
    <w:rsid w:val="00897939"/>
    <w:rsid w:val="008A1305"/>
    <w:rsid w:val="008A23CB"/>
    <w:rsid w:val="008A4266"/>
    <w:rsid w:val="008B019A"/>
    <w:rsid w:val="008B1118"/>
    <w:rsid w:val="008B1EE6"/>
    <w:rsid w:val="008B263A"/>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31"/>
    <w:rsid w:val="008F25A1"/>
    <w:rsid w:val="008F3550"/>
    <w:rsid w:val="008F42B6"/>
    <w:rsid w:val="008F7AD8"/>
    <w:rsid w:val="0090233F"/>
    <w:rsid w:val="00903C66"/>
    <w:rsid w:val="00903FAD"/>
    <w:rsid w:val="00910148"/>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3499"/>
    <w:rsid w:val="00936B3A"/>
    <w:rsid w:val="00937054"/>
    <w:rsid w:val="00941A4B"/>
    <w:rsid w:val="00944FCA"/>
    <w:rsid w:val="00945150"/>
    <w:rsid w:val="00947F85"/>
    <w:rsid w:val="009520C0"/>
    <w:rsid w:val="009564F5"/>
    <w:rsid w:val="00956B0E"/>
    <w:rsid w:val="0096007F"/>
    <w:rsid w:val="0096095E"/>
    <w:rsid w:val="00966272"/>
    <w:rsid w:val="009665D7"/>
    <w:rsid w:val="00974732"/>
    <w:rsid w:val="00975BF5"/>
    <w:rsid w:val="009766DE"/>
    <w:rsid w:val="00976EAF"/>
    <w:rsid w:val="00977E7C"/>
    <w:rsid w:val="0098127F"/>
    <w:rsid w:val="00981815"/>
    <w:rsid w:val="00981FE2"/>
    <w:rsid w:val="00985BE2"/>
    <w:rsid w:val="00986848"/>
    <w:rsid w:val="009877C0"/>
    <w:rsid w:val="00987A4A"/>
    <w:rsid w:val="00990EE4"/>
    <w:rsid w:val="009931E9"/>
    <w:rsid w:val="00996440"/>
    <w:rsid w:val="00997CAF"/>
    <w:rsid w:val="009A02B0"/>
    <w:rsid w:val="009A0A77"/>
    <w:rsid w:val="009A1428"/>
    <w:rsid w:val="009A3B49"/>
    <w:rsid w:val="009A52F8"/>
    <w:rsid w:val="009A5E74"/>
    <w:rsid w:val="009A6512"/>
    <w:rsid w:val="009A6C2B"/>
    <w:rsid w:val="009A71A0"/>
    <w:rsid w:val="009A7614"/>
    <w:rsid w:val="009A778F"/>
    <w:rsid w:val="009B091C"/>
    <w:rsid w:val="009B392F"/>
    <w:rsid w:val="009B5C9B"/>
    <w:rsid w:val="009B6D01"/>
    <w:rsid w:val="009C134C"/>
    <w:rsid w:val="009C2066"/>
    <w:rsid w:val="009C2829"/>
    <w:rsid w:val="009C2B17"/>
    <w:rsid w:val="009C65BC"/>
    <w:rsid w:val="009C6717"/>
    <w:rsid w:val="009D081A"/>
    <w:rsid w:val="009D2F90"/>
    <w:rsid w:val="009D36E9"/>
    <w:rsid w:val="009D5188"/>
    <w:rsid w:val="009D55B1"/>
    <w:rsid w:val="009D7EFD"/>
    <w:rsid w:val="009E0224"/>
    <w:rsid w:val="009E1548"/>
    <w:rsid w:val="009E2713"/>
    <w:rsid w:val="009E3419"/>
    <w:rsid w:val="009E4D05"/>
    <w:rsid w:val="009E5FAD"/>
    <w:rsid w:val="009E62E6"/>
    <w:rsid w:val="009F0787"/>
    <w:rsid w:val="009F0E3D"/>
    <w:rsid w:val="009F19C8"/>
    <w:rsid w:val="009F504E"/>
    <w:rsid w:val="009F6435"/>
    <w:rsid w:val="009F6C72"/>
    <w:rsid w:val="009F7C23"/>
    <w:rsid w:val="00A06196"/>
    <w:rsid w:val="00A109FA"/>
    <w:rsid w:val="00A1295B"/>
    <w:rsid w:val="00A14C8D"/>
    <w:rsid w:val="00A211B2"/>
    <w:rsid w:val="00A2200E"/>
    <w:rsid w:val="00A23614"/>
    <w:rsid w:val="00A24C8F"/>
    <w:rsid w:val="00A2717D"/>
    <w:rsid w:val="00A301CE"/>
    <w:rsid w:val="00A31966"/>
    <w:rsid w:val="00A33081"/>
    <w:rsid w:val="00A33A9D"/>
    <w:rsid w:val="00A33F83"/>
    <w:rsid w:val="00A34F69"/>
    <w:rsid w:val="00A41A2F"/>
    <w:rsid w:val="00A44121"/>
    <w:rsid w:val="00A454B2"/>
    <w:rsid w:val="00A52C3D"/>
    <w:rsid w:val="00A573D5"/>
    <w:rsid w:val="00A60F6A"/>
    <w:rsid w:val="00A63DDA"/>
    <w:rsid w:val="00A6456D"/>
    <w:rsid w:val="00A67983"/>
    <w:rsid w:val="00A70FCF"/>
    <w:rsid w:val="00A718C5"/>
    <w:rsid w:val="00A73B89"/>
    <w:rsid w:val="00A741E3"/>
    <w:rsid w:val="00A75177"/>
    <w:rsid w:val="00A755C8"/>
    <w:rsid w:val="00A76BDE"/>
    <w:rsid w:val="00A7783B"/>
    <w:rsid w:val="00A83199"/>
    <w:rsid w:val="00A84CDE"/>
    <w:rsid w:val="00A85D19"/>
    <w:rsid w:val="00A86EA8"/>
    <w:rsid w:val="00A86FEA"/>
    <w:rsid w:val="00A90DF3"/>
    <w:rsid w:val="00A91BCD"/>
    <w:rsid w:val="00A92F52"/>
    <w:rsid w:val="00A94E3B"/>
    <w:rsid w:val="00A95999"/>
    <w:rsid w:val="00A963F9"/>
    <w:rsid w:val="00A972A5"/>
    <w:rsid w:val="00AA3BCC"/>
    <w:rsid w:val="00AA3DAA"/>
    <w:rsid w:val="00AA6C7F"/>
    <w:rsid w:val="00AB5B90"/>
    <w:rsid w:val="00AB6E66"/>
    <w:rsid w:val="00AB79A8"/>
    <w:rsid w:val="00AC021B"/>
    <w:rsid w:val="00AC13F3"/>
    <w:rsid w:val="00AC1C94"/>
    <w:rsid w:val="00AC5686"/>
    <w:rsid w:val="00AC6DF5"/>
    <w:rsid w:val="00AD0ECC"/>
    <w:rsid w:val="00AD1520"/>
    <w:rsid w:val="00AD23C9"/>
    <w:rsid w:val="00AD2A9E"/>
    <w:rsid w:val="00AD3ED4"/>
    <w:rsid w:val="00AD6899"/>
    <w:rsid w:val="00AD7F67"/>
    <w:rsid w:val="00AE0318"/>
    <w:rsid w:val="00AE03F6"/>
    <w:rsid w:val="00AE262D"/>
    <w:rsid w:val="00AE3C59"/>
    <w:rsid w:val="00AE72FD"/>
    <w:rsid w:val="00AF0CFF"/>
    <w:rsid w:val="00AF2AA4"/>
    <w:rsid w:val="00AF5DE4"/>
    <w:rsid w:val="00AF61B3"/>
    <w:rsid w:val="00B00381"/>
    <w:rsid w:val="00B00E72"/>
    <w:rsid w:val="00B03D08"/>
    <w:rsid w:val="00B059DD"/>
    <w:rsid w:val="00B10833"/>
    <w:rsid w:val="00B1105B"/>
    <w:rsid w:val="00B14985"/>
    <w:rsid w:val="00B160D4"/>
    <w:rsid w:val="00B20A25"/>
    <w:rsid w:val="00B20F58"/>
    <w:rsid w:val="00B21C31"/>
    <w:rsid w:val="00B22864"/>
    <w:rsid w:val="00B24E27"/>
    <w:rsid w:val="00B252A4"/>
    <w:rsid w:val="00B25A59"/>
    <w:rsid w:val="00B26D15"/>
    <w:rsid w:val="00B314BB"/>
    <w:rsid w:val="00B32644"/>
    <w:rsid w:val="00B34C60"/>
    <w:rsid w:val="00B360FE"/>
    <w:rsid w:val="00B37C9D"/>
    <w:rsid w:val="00B4271F"/>
    <w:rsid w:val="00B42916"/>
    <w:rsid w:val="00B4362D"/>
    <w:rsid w:val="00B4556F"/>
    <w:rsid w:val="00B45886"/>
    <w:rsid w:val="00B45B1C"/>
    <w:rsid w:val="00B45EDC"/>
    <w:rsid w:val="00B4699F"/>
    <w:rsid w:val="00B46BA1"/>
    <w:rsid w:val="00B472C9"/>
    <w:rsid w:val="00B47774"/>
    <w:rsid w:val="00B5094E"/>
    <w:rsid w:val="00B5142B"/>
    <w:rsid w:val="00B53CF5"/>
    <w:rsid w:val="00B55B8E"/>
    <w:rsid w:val="00B568B4"/>
    <w:rsid w:val="00B57173"/>
    <w:rsid w:val="00B6285B"/>
    <w:rsid w:val="00B6331C"/>
    <w:rsid w:val="00B7091D"/>
    <w:rsid w:val="00B70F09"/>
    <w:rsid w:val="00B74C60"/>
    <w:rsid w:val="00B756E4"/>
    <w:rsid w:val="00B761DE"/>
    <w:rsid w:val="00B765E4"/>
    <w:rsid w:val="00B76E50"/>
    <w:rsid w:val="00B82C6B"/>
    <w:rsid w:val="00B83B77"/>
    <w:rsid w:val="00B8641A"/>
    <w:rsid w:val="00B87467"/>
    <w:rsid w:val="00B876FB"/>
    <w:rsid w:val="00B92A82"/>
    <w:rsid w:val="00B93038"/>
    <w:rsid w:val="00B93AD2"/>
    <w:rsid w:val="00B97284"/>
    <w:rsid w:val="00BA124E"/>
    <w:rsid w:val="00BA160D"/>
    <w:rsid w:val="00BA429D"/>
    <w:rsid w:val="00BA4D87"/>
    <w:rsid w:val="00BB12E1"/>
    <w:rsid w:val="00BB4DFB"/>
    <w:rsid w:val="00BC25C7"/>
    <w:rsid w:val="00BC4D50"/>
    <w:rsid w:val="00BC607D"/>
    <w:rsid w:val="00BD1CFF"/>
    <w:rsid w:val="00BD2F35"/>
    <w:rsid w:val="00BD6F11"/>
    <w:rsid w:val="00BD7F52"/>
    <w:rsid w:val="00BE01D0"/>
    <w:rsid w:val="00BE0DC8"/>
    <w:rsid w:val="00BE0FAC"/>
    <w:rsid w:val="00BE1B52"/>
    <w:rsid w:val="00BE1CC6"/>
    <w:rsid w:val="00BE3394"/>
    <w:rsid w:val="00BF2C60"/>
    <w:rsid w:val="00BF3EEF"/>
    <w:rsid w:val="00BF4E49"/>
    <w:rsid w:val="00C00795"/>
    <w:rsid w:val="00C078FA"/>
    <w:rsid w:val="00C07E58"/>
    <w:rsid w:val="00C10310"/>
    <w:rsid w:val="00C108DA"/>
    <w:rsid w:val="00C1171D"/>
    <w:rsid w:val="00C11D6F"/>
    <w:rsid w:val="00C1383C"/>
    <w:rsid w:val="00C13F74"/>
    <w:rsid w:val="00C145CA"/>
    <w:rsid w:val="00C175F9"/>
    <w:rsid w:val="00C21D31"/>
    <w:rsid w:val="00C23385"/>
    <w:rsid w:val="00C25165"/>
    <w:rsid w:val="00C26580"/>
    <w:rsid w:val="00C270F3"/>
    <w:rsid w:val="00C30B6C"/>
    <w:rsid w:val="00C3166B"/>
    <w:rsid w:val="00C33809"/>
    <w:rsid w:val="00C36961"/>
    <w:rsid w:val="00C400DB"/>
    <w:rsid w:val="00C4125A"/>
    <w:rsid w:val="00C434B9"/>
    <w:rsid w:val="00C454ED"/>
    <w:rsid w:val="00C45D33"/>
    <w:rsid w:val="00C46906"/>
    <w:rsid w:val="00C505C4"/>
    <w:rsid w:val="00C50B15"/>
    <w:rsid w:val="00C516E0"/>
    <w:rsid w:val="00C53DFD"/>
    <w:rsid w:val="00C53E9B"/>
    <w:rsid w:val="00C545D1"/>
    <w:rsid w:val="00C5685B"/>
    <w:rsid w:val="00C60C5A"/>
    <w:rsid w:val="00C61C42"/>
    <w:rsid w:val="00C63D00"/>
    <w:rsid w:val="00C70AA9"/>
    <w:rsid w:val="00C726B4"/>
    <w:rsid w:val="00C7271C"/>
    <w:rsid w:val="00C72809"/>
    <w:rsid w:val="00C736DF"/>
    <w:rsid w:val="00C73B70"/>
    <w:rsid w:val="00C74D16"/>
    <w:rsid w:val="00C77746"/>
    <w:rsid w:val="00C80144"/>
    <w:rsid w:val="00C80EEB"/>
    <w:rsid w:val="00C819BD"/>
    <w:rsid w:val="00C837FD"/>
    <w:rsid w:val="00C8425F"/>
    <w:rsid w:val="00C90B29"/>
    <w:rsid w:val="00C91ADD"/>
    <w:rsid w:val="00C92B98"/>
    <w:rsid w:val="00C9451D"/>
    <w:rsid w:val="00C946A6"/>
    <w:rsid w:val="00C954D2"/>
    <w:rsid w:val="00C97443"/>
    <w:rsid w:val="00CA08F1"/>
    <w:rsid w:val="00CA41B6"/>
    <w:rsid w:val="00CA68C5"/>
    <w:rsid w:val="00CA6DF5"/>
    <w:rsid w:val="00CA78A7"/>
    <w:rsid w:val="00CB2EB1"/>
    <w:rsid w:val="00CB3E9C"/>
    <w:rsid w:val="00CB52BA"/>
    <w:rsid w:val="00CB7A7D"/>
    <w:rsid w:val="00CC3714"/>
    <w:rsid w:val="00CC37AF"/>
    <w:rsid w:val="00CC3E2F"/>
    <w:rsid w:val="00CC3E40"/>
    <w:rsid w:val="00CC6672"/>
    <w:rsid w:val="00CC6F12"/>
    <w:rsid w:val="00CD155B"/>
    <w:rsid w:val="00CD1B15"/>
    <w:rsid w:val="00CD2AEC"/>
    <w:rsid w:val="00CD37C6"/>
    <w:rsid w:val="00CD4C53"/>
    <w:rsid w:val="00CD66E7"/>
    <w:rsid w:val="00CD798E"/>
    <w:rsid w:val="00CD7A13"/>
    <w:rsid w:val="00CD7D72"/>
    <w:rsid w:val="00CE2A41"/>
    <w:rsid w:val="00CE352E"/>
    <w:rsid w:val="00CE4BF1"/>
    <w:rsid w:val="00CF123A"/>
    <w:rsid w:val="00CF1A23"/>
    <w:rsid w:val="00CF39F4"/>
    <w:rsid w:val="00CF43EA"/>
    <w:rsid w:val="00CF61BE"/>
    <w:rsid w:val="00CF651B"/>
    <w:rsid w:val="00CF7C75"/>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357BF"/>
    <w:rsid w:val="00D41379"/>
    <w:rsid w:val="00D42AB7"/>
    <w:rsid w:val="00D42C21"/>
    <w:rsid w:val="00D43CF9"/>
    <w:rsid w:val="00D43E7F"/>
    <w:rsid w:val="00D442F8"/>
    <w:rsid w:val="00D45833"/>
    <w:rsid w:val="00D505A2"/>
    <w:rsid w:val="00D56CE7"/>
    <w:rsid w:val="00D5739A"/>
    <w:rsid w:val="00D57FE0"/>
    <w:rsid w:val="00D64C4C"/>
    <w:rsid w:val="00D65042"/>
    <w:rsid w:val="00D661CA"/>
    <w:rsid w:val="00D67FAD"/>
    <w:rsid w:val="00D7039E"/>
    <w:rsid w:val="00D70462"/>
    <w:rsid w:val="00D74A7C"/>
    <w:rsid w:val="00D74F8C"/>
    <w:rsid w:val="00D81099"/>
    <w:rsid w:val="00D851C0"/>
    <w:rsid w:val="00D85DA7"/>
    <w:rsid w:val="00D903E8"/>
    <w:rsid w:val="00D915F2"/>
    <w:rsid w:val="00D9223A"/>
    <w:rsid w:val="00D9481E"/>
    <w:rsid w:val="00D97BA9"/>
    <w:rsid w:val="00DA0D2D"/>
    <w:rsid w:val="00DA23AB"/>
    <w:rsid w:val="00DA24F4"/>
    <w:rsid w:val="00DA307E"/>
    <w:rsid w:val="00DA638A"/>
    <w:rsid w:val="00DA64A5"/>
    <w:rsid w:val="00DA66F4"/>
    <w:rsid w:val="00DA756F"/>
    <w:rsid w:val="00DA76D0"/>
    <w:rsid w:val="00DA7742"/>
    <w:rsid w:val="00DB76ED"/>
    <w:rsid w:val="00DC1983"/>
    <w:rsid w:val="00DC1AE1"/>
    <w:rsid w:val="00DC2A53"/>
    <w:rsid w:val="00DC393A"/>
    <w:rsid w:val="00DC4754"/>
    <w:rsid w:val="00DC69BA"/>
    <w:rsid w:val="00DD0F9F"/>
    <w:rsid w:val="00DD3522"/>
    <w:rsid w:val="00DD47A2"/>
    <w:rsid w:val="00DD5CA2"/>
    <w:rsid w:val="00DD739E"/>
    <w:rsid w:val="00DD741B"/>
    <w:rsid w:val="00DD7E53"/>
    <w:rsid w:val="00DE0391"/>
    <w:rsid w:val="00DE2079"/>
    <w:rsid w:val="00DE2631"/>
    <w:rsid w:val="00DF0D21"/>
    <w:rsid w:val="00DF1970"/>
    <w:rsid w:val="00DF3D5F"/>
    <w:rsid w:val="00DF5413"/>
    <w:rsid w:val="00DF616F"/>
    <w:rsid w:val="00DF677D"/>
    <w:rsid w:val="00DF69EC"/>
    <w:rsid w:val="00E0041B"/>
    <w:rsid w:val="00E00550"/>
    <w:rsid w:val="00E00956"/>
    <w:rsid w:val="00E01EC3"/>
    <w:rsid w:val="00E021BC"/>
    <w:rsid w:val="00E02442"/>
    <w:rsid w:val="00E02826"/>
    <w:rsid w:val="00E03985"/>
    <w:rsid w:val="00E04ECE"/>
    <w:rsid w:val="00E11899"/>
    <w:rsid w:val="00E12CC3"/>
    <w:rsid w:val="00E1568E"/>
    <w:rsid w:val="00E17888"/>
    <w:rsid w:val="00E20CF1"/>
    <w:rsid w:val="00E22481"/>
    <w:rsid w:val="00E2295D"/>
    <w:rsid w:val="00E2372A"/>
    <w:rsid w:val="00E247CC"/>
    <w:rsid w:val="00E25284"/>
    <w:rsid w:val="00E30C47"/>
    <w:rsid w:val="00E35816"/>
    <w:rsid w:val="00E43487"/>
    <w:rsid w:val="00E44B9E"/>
    <w:rsid w:val="00E44ED1"/>
    <w:rsid w:val="00E4589A"/>
    <w:rsid w:val="00E4601F"/>
    <w:rsid w:val="00E460EF"/>
    <w:rsid w:val="00E502F3"/>
    <w:rsid w:val="00E603DE"/>
    <w:rsid w:val="00E61EBC"/>
    <w:rsid w:val="00E625F4"/>
    <w:rsid w:val="00E65EEE"/>
    <w:rsid w:val="00E67C38"/>
    <w:rsid w:val="00E71714"/>
    <w:rsid w:val="00E7581B"/>
    <w:rsid w:val="00E76215"/>
    <w:rsid w:val="00E840C8"/>
    <w:rsid w:val="00E84F4B"/>
    <w:rsid w:val="00E85373"/>
    <w:rsid w:val="00E85923"/>
    <w:rsid w:val="00E868C2"/>
    <w:rsid w:val="00E87236"/>
    <w:rsid w:val="00E87D19"/>
    <w:rsid w:val="00E87D29"/>
    <w:rsid w:val="00E9063A"/>
    <w:rsid w:val="00E927FD"/>
    <w:rsid w:val="00E93332"/>
    <w:rsid w:val="00E95932"/>
    <w:rsid w:val="00EA013F"/>
    <w:rsid w:val="00EA0165"/>
    <w:rsid w:val="00EA01E1"/>
    <w:rsid w:val="00EB1A65"/>
    <w:rsid w:val="00EB7D23"/>
    <w:rsid w:val="00EC490B"/>
    <w:rsid w:val="00EC597D"/>
    <w:rsid w:val="00EC5BBC"/>
    <w:rsid w:val="00EC6BF1"/>
    <w:rsid w:val="00ED21C6"/>
    <w:rsid w:val="00ED2858"/>
    <w:rsid w:val="00ED54E8"/>
    <w:rsid w:val="00ED5A3B"/>
    <w:rsid w:val="00ED5C1C"/>
    <w:rsid w:val="00ED6E29"/>
    <w:rsid w:val="00EE0388"/>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2347"/>
    <w:rsid w:val="00F3323B"/>
    <w:rsid w:val="00F33D00"/>
    <w:rsid w:val="00F340EF"/>
    <w:rsid w:val="00F350FB"/>
    <w:rsid w:val="00F40A6A"/>
    <w:rsid w:val="00F42BB0"/>
    <w:rsid w:val="00F42E58"/>
    <w:rsid w:val="00F43BDA"/>
    <w:rsid w:val="00F446B2"/>
    <w:rsid w:val="00F44A3B"/>
    <w:rsid w:val="00F44AFD"/>
    <w:rsid w:val="00F451E5"/>
    <w:rsid w:val="00F46838"/>
    <w:rsid w:val="00F46FF8"/>
    <w:rsid w:val="00F47DA0"/>
    <w:rsid w:val="00F50B66"/>
    <w:rsid w:val="00F5234B"/>
    <w:rsid w:val="00F55E5D"/>
    <w:rsid w:val="00F57577"/>
    <w:rsid w:val="00F610ED"/>
    <w:rsid w:val="00F6282C"/>
    <w:rsid w:val="00F67849"/>
    <w:rsid w:val="00F727FC"/>
    <w:rsid w:val="00F74874"/>
    <w:rsid w:val="00F75CAB"/>
    <w:rsid w:val="00F80E1B"/>
    <w:rsid w:val="00F8146E"/>
    <w:rsid w:val="00F816C2"/>
    <w:rsid w:val="00F82283"/>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466"/>
    <w:rsid w:val="00FC47C0"/>
    <w:rsid w:val="00FC68C0"/>
    <w:rsid w:val="00FC6987"/>
    <w:rsid w:val="00FD144B"/>
    <w:rsid w:val="00FD29AA"/>
    <w:rsid w:val="00FD7386"/>
    <w:rsid w:val="00FE2D1B"/>
    <w:rsid w:val="00FE74DF"/>
    <w:rsid w:val="00FE7E7B"/>
    <w:rsid w:val="00FF2F1D"/>
    <w:rsid w:val="00FF437B"/>
    <w:rsid w:val="0712C225"/>
    <w:rsid w:val="1F06831C"/>
    <w:rsid w:val="3A2DCAC7"/>
    <w:rsid w:val="4B4B476F"/>
    <w:rsid w:val="4BB191B3"/>
    <w:rsid w:val="506F6E63"/>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BBF3B4D1-5C0F-43DA-923A-982B595C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A4"/>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semiHidden/>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character" w:customStyle="1" w:styleId="nc684nl6">
    <w:name w:val="nc684nl6"/>
    <w:basedOn w:val="DefaultParagraphFont"/>
    <w:rsid w:val="0048122A"/>
  </w:style>
  <w:style w:type="paragraph" w:customStyle="1" w:styleId="p2">
    <w:name w:val="p2"/>
    <w:basedOn w:val="Normal"/>
    <w:rsid w:val="00D5739A"/>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D5739A"/>
  </w:style>
  <w:style w:type="paragraph" w:customStyle="1" w:styleId="xxmsonormal">
    <w:name w:val="xxmsonormal"/>
    <w:basedOn w:val="Normal"/>
    <w:uiPriority w:val="99"/>
    <w:rsid w:val="00CF7C75"/>
    <w:pPr>
      <w:spacing w:before="100" w:beforeAutospacing="1" w:after="100" w:afterAutospacing="1"/>
    </w:pPr>
    <w:rPr>
      <w:rFonts w:ascii="Calibri" w:eastAsiaTheme="minorHAnsi" w:hAnsi="Calibri" w:cs="Calibri"/>
      <w:sz w:val="20"/>
      <w:szCs w:val="20"/>
    </w:rPr>
  </w:style>
  <w:style w:type="character" w:customStyle="1" w:styleId="rse6dlih">
    <w:name w:val="rse6dlih"/>
    <w:basedOn w:val="DefaultParagraphFont"/>
    <w:rsid w:val="00371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189">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271896">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47457254">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73208429">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5383767">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2566763">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068536">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67922234">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47164381">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04740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3471939">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7906256">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9073522">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59363312">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032">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4595416">
      <w:bodyDiv w:val="1"/>
      <w:marLeft w:val="0"/>
      <w:marRight w:val="0"/>
      <w:marTop w:val="0"/>
      <w:marBottom w:val="0"/>
      <w:divBdr>
        <w:top w:val="none" w:sz="0" w:space="0" w:color="auto"/>
        <w:left w:val="none" w:sz="0" w:space="0" w:color="auto"/>
        <w:bottom w:val="none" w:sz="0" w:space="0" w:color="auto"/>
        <w:right w:val="none" w:sz="0" w:space="0" w:color="auto"/>
      </w:divBdr>
    </w:div>
    <w:div w:id="714542066">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4154553">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582261">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0019081">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38334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8684941">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1278392">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7316055">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525226">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4592743">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47002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4292158">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65946066">
      <w:bodyDiv w:val="1"/>
      <w:marLeft w:val="0"/>
      <w:marRight w:val="0"/>
      <w:marTop w:val="0"/>
      <w:marBottom w:val="0"/>
      <w:divBdr>
        <w:top w:val="none" w:sz="0" w:space="0" w:color="auto"/>
        <w:left w:val="none" w:sz="0" w:space="0" w:color="auto"/>
        <w:bottom w:val="none" w:sz="0" w:space="0" w:color="auto"/>
        <w:right w:val="none" w:sz="0" w:space="0" w:color="auto"/>
      </w:divBdr>
    </w:div>
    <w:div w:id="1573587129">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0408464">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29050334">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764511">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347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6521765">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7841143">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360685">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503487">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6207805">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3048668">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9815413">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image" Target="media/image8.png"/><Relationship Id="rId39" Type="http://schemas.openxmlformats.org/officeDocument/2006/relationships/hyperlink" Target="https://www.utmb.edu/covid-19/employees-students/travel" TargetMode="External"/><Relationship Id="rId21" Type="http://schemas.openxmlformats.org/officeDocument/2006/relationships/hyperlink" Target="mailto:bilingua@utmb.edu" TargetMode="External"/><Relationship Id="rId34" Type="http://schemas.openxmlformats.org/officeDocument/2006/relationships/hyperlink" Target="https://www.utmb.edu/osler/awards/excellence-in-clinical-teaching-award" TargetMode="External"/><Relationship Id="rId42" Type="http://schemas.openxmlformats.org/officeDocument/2006/relationships/hyperlink" Target="https://www.utmb.edu/covid-19/employees-students/safety"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hyperlink" Target="https://nam11.safelinks.protection.outlook.com/?url=https%3A%2F%2Futmb.percipio.com%2F&amp;data=05%7C01%7Ctrallyn%40utmb.edu%7Cbc9d36cc07794df08a3a08da86b5578f%7C7bef256d85db4526a72d31aea2546852%7C0%7C0%7C637970410653988028%7CUnknown%7CTWFpbGZsb3d8eyJWIjoiMC4wLjAwMDAiLCJQIjoiV2luMzIiLCJBTiI6Ik1haWwiLCJXVCI6Mn0%3D%7C3000%7C%7C%7C&amp;sdata=pyXqCCNeLl%2FdRiXGg9XbBXTEV9cWs%2Bq3yDBi38iX2MU%3D&amp;reserved=0" TargetMode="External"/><Relationship Id="rId11" Type="http://schemas.openxmlformats.org/officeDocument/2006/relationships/hyperlink" Target="https://ispace.utmb.edu/xythoswfs/webview/_xy-12470404_1" TargetMode="External"/><Relationship Id="rId24" Type="http://schemas.openxmlformats.org/officeDocument/2006/relationships/hyperlink" Target="https://fb.watch/f7hca_Tr6j/" TargetMode="External"/><Relationship Id="rId32" Type="http://schemas.openxmlformats.org/officeDocument/2006/relationships/hyperlink" Target="https://www.utmb.edu/o365/sharepoint/sharepoint-site-navigation-changes" TargetMode="External"/><Relationship Id="rId37" Type="http://schemas.openxmlformats.org/officeDocument/2006/relationships/hyperlink" Target="mailto:ishelp@utmb.edu" TargetMode="External"/><Relationship Id="rId40" Type="http://schemas.openxmlformats.org/officeDocument/2006/relationships/hyperlink" Target="https://www.utmb.edu/covid-19/employees-students" TargetMode="External"/><Relationship Id="rId45" Type="http://schemas.openxmlformats.org/officeDocument/2006/relationships/hyperlink" Target="https://nam11.safelinks.protection.outlook.com/?url=https%3A%2F%2Futmb.us%2F452&amp;data=05%7C01%7Ctrallyn%40utmb.edu%7C5d198f0cde5840fedd9e08da860c1645%7C7bef256d85db4526a72d31aea2546852%7C0%7C0%7C637969683712732087%7CUnknown%7CTWFpbGZsb3d8eyJWIjoiMC4wLjAwMDAiLCJQIjoiV2luMzIiLCJBTiI6Ik1haWwiLCJXVCI6Mn0%3D%7C3000%7C%7C%7C&amp;sdata=Kds5sV1xDcQnL2%2B%2FotV9mU%2Bcu9vo13l%2BO52MAJjG4ac%3D&amp;reserved=0"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utmb.us/709?fbclid=IwAR2uYIFmpD0cqb9-Atmhg5HymFVrids9hKGvUNH3D1wfMweGKx4wOlarxn8" TargetMode="External"/><Relationship Id="rId28" Type="http://schemas.openxmlformats.org/officeDocument/2006/relationships/image" Target="media/image10.png"/><Relationship Id="rId36" Type="http://schemas.openxmlformats.org/officeDocument/2006/relationships/hyperlink" Target="https://nam11.safelinks.protection.outlook.com/?url=https%3A%2F%2Flearn.utmb.edu%2F&amp;data=05%7C01%7Ctrallyn%40utmb.edu%7C7e46940a6a8a4091b49d08da7b1b8c5e%7C7bef256d85db4526a72d31aea2546852%7C0%7C0%7C637957655500614023%7CUnknown%7CTWFpbGZsb3d8eyJWIjoiMC4wLjAwMDAiLCJQIjoiV2luMzIiLCJBTiI6Ik1haWwiLCJXVCI6Mn0%3D%7C3000%7C%7C%7C&amp;sdata=NMKms7kyL14hWKoYJ%2F1yPI3OKwpe0SwfHfGCoDckbWo%3D&amp;reserved=0"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acebook.com/i45now" TargetMode="External"/><Relationship Id="rId31" Type="http://schemas.openxmlformats.org/officeDocument/2006/relationships/hyperlink" Target="https://nam11.safelinks.protection.outlook.com/?url=https%3A%2F%2Fsp.utmb.edu%2F&amp;data=05%7C01%7Cjfwyble%40UTMB.EDU%7C10626d864ebf41e2c8f708da81104f85%7C7bef256d85db4526a72d31aea2546852%7C0%7C0%7C637964204309438836%7CUnknown%7CTWFpbGZsb3d8eyJWIjoiMC4wLjAwMDAiLCJQIjoiV2luMzIiLCJBTiI6Ik1haWwiLCJXVCI6Mn0%3D%7C3000%7C%7C%7C&amp;sdata=qPPsWyNv1jH3ura5Vc9Pn5O26kiXDOs08WAbPzD4ib8%3D&amp;reserved=0" TargetMode="External"/><Relationship Id="rId44" Type="http://schemas.openxmlformats.org/officeDocument/2006/relationships/hyperlink" Target="mailto:raysalin@utmc.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utmb.edu/memorial-service" TargetMode="External"/><Relationship Id="rId27" Type="http://schemas.openxmlformats.org/officeDocument/2006/relationships/image" Target="media/image9.png"/><Relationship Id="rId30" Type="http://schemas.openxmlformats.org/officeDocument/2006/relationships/hyperlink" Target="https://nam11.safelinks.protection.outlook.com/?url=https%3A%2F%2Fintranet.utmb.edu%2Fiutmb%2F&amp;data=05%7C01%7Ctrallyn%40utmb.edu%7Cbc9d36cc07794df08a3a08da86b5578f%7C7bef256d85db4526a72d31aea2546852%7C0%7C0%7C637970410653988028%7CUnknown%7CTWFpbGZsb3d8eyJWIjoiMC4wLjAwMDAiLCJQIjoiV2luMzIiLCJBTiI6Ik1haWwiLCJXVCI6Mn0%3D%7C3000%7C%7C%7C&amp;sdata=1ZHSd0CTS0csrBqrnyXEc0aU06dp6Zx6yVcWl7f3xCs%3D&amp;reserved=0" TargetMode="External"/><Relationship Id="rId35" Type="http://schemas.openxmlformats.org/officeDocument/2006/relationships/hyperlink" Target="https://nam11.safelinks.protection.outlook.com/?url=https%3A%2F%2Flearn.utmb.edu%2F&amp;data=05%7C01%7Ctrallyn%40utmb.edu%7C7e46940a6a8a4091b49d08da7b1b8c5e%7C7bef256d85db4526a72d31aea2546852%7C0%7C0%7C637957655500614023%7CUnknown%7CTWFpbGZsb3d8eyJWIjoiMC4wLjAwMDAiLCJQIjoiV2luMzIiLCJBTiI6Ik1haWwiLCJXVCI6Mn0%3D%7C3000%7C%7C%7C&amp;sdata=NMKms7kyL14hWKoYJ%2F1yPI3OKwpe0SwfHfGCoDckbWo%3D&amp;reserved=0" TargetMode="External"/><Relationship Id="rId43" Type="http://schemas.openxmlformats.org/officeDocument/2006/relationships/hyperlink" Target="https://www.utmb.edu/covid-19/employees-students"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space.utmb.edu/xythoswfs/webview/_xy-12470404_1" TargetMode="External"/><Relationship Id="rId17" Type="http://schemas.openxmlformats.org/officeDocument/2006/relationships/image" Target="media/image5.png"/><Relationship Id="rId25" Type="http://schemas.openxmlformats.org/officeDocument/2006/relationships/image" Target="media/image7.png"/><Relationship Id="rId33" Type="http://schemas.openxmlformats.org/officeDocument/2006/relationships/hyperlink" Target="mailto:mcacadem@utmb.edu" TargetMode="External"/><Relationship Id="rId38" Type="http://schemas.openxmlformats.org/officeDocument/2006/relationships/hyperlink" Target="https://nam11.safelinks.protection.outlook.com/?url=https%3A%2F%2Futmb.us%2F6zf&amp;data=05%7C01%7Ctrallyn%40utmb.edu%7C617a1257caa6449a403808da86a6ae4d%7C7bef256d85db4526a72d31aea2546852%7C0%7C0%7C637970347685849306%7CUnknown%7CTWFpbGZsb3d8eyJWIjoiMC4wLjAwMDAiLCJQIjoiV2luMzIiLCJBTiI6Ik1haWwiLCJXVCI6Mn0%3D%7C3000%7C%7C%7C&amp;sdata=d7BSvwvfB6HEgfGEDzxXenfFjISVLyQD%2BZtpP5LZ0Xg%3D&amp;reserved=0" TargetMode="External"/><Relationship Id="rId46" Type="http://schemas.openxmlformats.org/officeDocument/2006/relationships/hyperlink" Target="https://nam11.safelinks.protection.outlook.com/?url=https%3A%2F%2Futmb.us%2F4bl&amp;data=05%7C01%7Ctrallyn%40utmb.edu%7C5d198f0cde5840fedd9e08da860c1645%7C7bef256d85db4526a72d31aea2546852%7C0%7C0%7C637969683712742038%7CUnknown%7CTWFpbGZsb3d8eyJWIjoiMC4wLjAwMDAiLCJQIjoiV2luMzIiLCJBTiI6Ik1haWwiLCJXVCI6Mn0%3D%7C3000%7C%7C%7C&amp;sdata=yIj6i9MFp8Cig3qrb3L8Z0AGsfQ0dzZdM44n3XkMTjo%3D&amp;reserved=0" TargetMode="External"/><Relationship Id="rId20" Type="http://schemas.openxmlformats.org/officeDocument/2006/relationships/hyperlink" Target="https://nam11.safelinks.protection.outlook.com/?url=https%3A%2F%2Fintranet.utmb.edu%2FLAS&amp;data=05%7C01%7Ctrallyn%40utmb.edu%7Cb314d1ffb3b241f36e1908da86a3e8cd%7C7bef256d85db4526a72d31aea2546852%7C0%7C0%7C637970335799885672%7CUnknown%7CTWFpbGZsb3d8eyJWIjoiMC4wLjAwMDAiLCJQIjoiV2luMzIiLCJBTiI6Ik1haWwiLCJXVCI6Mn0%3D%7C3000%7C%7C%7C&amp;sdata=FuSgv01VD4wvEN3OUX7dt08vfIVX5FU8wEUUz%2FosgkI%3D&amp;reserved=0" TargetMode="External"/><Relationship Id="rId41" Type="http://schemas.openxmlformats.org/officeDocument/2006/relationships/hyperlink" Target="https://nam11.safelinks.protection.outlook.com/?url=https%3A%2F%2Fwww.utmbhealth.com%2Fsupport-pages%2Fvisitation&amp;data=05%7C01%7Ctrallyn%40utmb.edu%7C7e46940a6a8a4091b49d08da7b1b8c5e%7C7bef256d85db4526a72d31aea2546852%7C0%7C0%7C637957655500614023%7CUnknown%7CTWFpbGZsb3d8eyJWIjoiMC4wLjAwMDAiLCJQIjoiV2luMzIiLCJBTiI6Ik1haWwiLCJXVCI6Mn0%3D%7C3000%7C%7C%7C&amp;sdata=SjYj5d%2BudQ0YxRja4knncqlVejDDHNg6RVH0NbfQE5w%3D&amp;reserved=0"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0" ma:contentTypeDescription="Create a new document." ma:contentTypeScope="" ma:versionID="e4310cf851e56dcbaa4d809b95d6cb6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e1a67fbd83a0c6f59664e10da50646b8"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 ds:uri="4d31918e-31ff-407b-aa24-3b26523fe31e"/>
  </ds:schemaRefs>
</ds:datastoreItem>
</file>

<file path=customXml/itemProps2.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3.xml><?xml version="1.0" encoding="utf-8"?>
<ds:datastoreItem xmlns:ds="http://schemas.openxmlformats.org/officeDocument/2006/customXml" ds:itemID="{83F36290-04DD-4968-9AB2-13E2154E5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Pages>
  <Words>2644</Words>
  <Characters>15073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2022-04-07T15:21:00Z</cp:lastPrinted>
  <dcterms:created xsi:type="dcterms:W3CDTF">2022-08-30T19:06:00Z</dcterms:created>
  <dcterms:modified xsi:type="dcterms:W3CDTF">2022-08-30T21:59:00Z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y fmtid="{D5CDD505-2E9C-101B-9397-08002B2CF9AE}" pid="3" name="MediaServiceImageTags">
    <vt:lpwstr/>
  </property>
</Properties>
</file>