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B70798"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FC6549"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68CFFE7E">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3A7F057D" w:rsidR="009C2829" w:rsidRPr="000257FB" w:rsidRDefault="00F20F2F" w:rsidP="007073E8">
            <w:pPr>
              <w:pStyle w:val="Header"/>
              <w:jc w:val="center"/>
              <w:rPr>
                <w:rFonts w:asciiTheme="majorHAnsi" w:hAnsiTheme="majorHAnsi"/>
                <w:b/>
              </w:rPr>
            </w:pPr>
            <w:r>
              <w:rPr>
                <w:rFonts w:asciiTheme="majorHAnsi" w:hAnsiTheme="majorHAnsi"/>
                <w:b/>
                <w:sz w:val="22"/>
              </w:rPr>
              <w:t>April 27</w:t>
            </w:r>
            <w:r w:rsidR="00822584">
              <w:rPr>
                <w:rFonts w:asciiTheme="majorHAnsi" w:hAnsiTheme="majorHAnsi"/>
                <w:b/>
                <w:sz w:val="22"/>
              </w:rPr>
              <w:t>, 202</w:t>
            </w:r>
            <w:r>
              <w:rPr>
                <w:rFonts w:asciiTheme="majorHAnsi" w:hAnsiTheme="majorHAnsi"/>
                <w:b/>
                <w:sz w:val="22"/>
              </w:rPr>
              <w:t>3</w:t>
            </w:r>
          </w:p>
        </w:tc>
      </w:tr>
      <w:tr w:rsidR="009C2829" w:rsidRPr="00B14985" w14:paraId="2DD4D865" w14:textId="77777777" w:rsidTr="68CFF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68CFF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220082" w14:textId="77777777" w:rsidR="00E02550" w:rsidRDefault="00E02550" w:rsidP="000411FD">
            <w:pPr>
              <w:rPr>
                <w:rFonts w:ascii="Calibri Light" w:hAnsi="Calibri Light"/>
                <w:noProof/>
                <w:sz w:val="20"/>
              </w:rPr>
            </w:pPr>
          </w:p>
          <w:p w14:paraId="27C2363A" w14:textId="4F2CCBE8" w:rsidR="00E02550" w:rsidRPr="00CF4888" w:rsidRDefault="00CF4888" w:rsidP="00CF4888">
            <w:pPr>
              <w:jc w:val="center"/>
              <w:rPr>
                <w:rFonts w:ascii="Calibri Light" w:hAnsi="Calibri Light"/>
                <w:b/>
                <w:bCs/>
                <w:noProof/>
                <w:color w:val="4F6228" w:themeColor="accent3" w:themeShade="80"/>
                <w:sz w:val="40"/>
                <w:szCs w:val="40"/>
              </w:rPr>
            </w:pPr>
            <w:r w:rsidRPr="00CF4888">
              <w:rPr>
                <w:rFonts w:ascii="Calibri Light" w:hAnsi="Calibri Light"/>
                <w:b/>
                <w:bCs/>
                <w:noProof/>
                <w:color w:val="4F6228" w:themeColor="accent3" w:themeShade="80"/>
                <w:sz w:val="40"/>
                <w:szCs w:val="40"/>
              </w:rPr>
              <w:t>Congratulations Dr. Szauter!</w:t>
            </w:r>
          </w:p>
          <w:p w14:paraId="5EB2500E" w14:textId="77777777" w:rsidR="00E02550" w:rsidRDefault="00E02550" w:rsidP="000411FD">
            <w:pPr>
              <w:rPr>
                <w:rFonts w:ascii="Calibri Light" w:hAnsi="Calibri Light"/>
                <w:noProof/>
                <w:sz w:val="20"/>
              </w:rPr>
            </w:pPr>
          </w:p>
          <w:p w14:paraId="148AABEB" w14:textId="77777777" w:rsidR="00A573D5" w:rsidRDefault="00E02550" w:rsidP="000411FD">
            <w:pPr>
              <w:rPr>
                <w:rFonts w:ascii="Calibri Light" w:hAnsi="Calibri Light"/>
                <w:noProof/>
                <w:sz w:val="20"/>
              </w:rPr>
            </w:pPr>
            <w:r>
              <w:rPr>
                <w:rFonts w:ascii="Calibri Light" w:hAnsi="Calibri Light"/>
                <w:noProof/>
                <w:sz w:val="20"/>
              </w:rPr>
              <w:drawing>
                <wp:inline distT="0" distB="0" distL="0" distR="0" wp14:anchorId="768AFE36" wp14:editId="7554F746">
                  <wp:extent cx="3157685" cy="43434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0149" cy="4360544"/>
                          </a:xfrm>
                          <a:prstGeom prst="rect">
                            <a:avLst/>
                          </a:prstGeom>
                          <a:noFill/>
                        </pic:spPr>
                      </pic:pic>
                    </a:graphicData>
                  </a:graphic>
                </wp:inline>
              </w:drawing>
            </w:r>
          </w:p>
          <w:p w14:paraId="653D2D00" w14:textId="14D70D12" w:rsidR="00B17E9A" w:rsidRPr="00B17E9A" w:rsidRDefault="00B17E9A" w:rsidP="00B17E9A">
            <w:pPr>
              <w:jc w:val="center"/>
              <w:rPr>
                <w:b/>
                <w:bCs/>
                <w:color w:val="4F6228" w:themeColor="accent3" w:themeShade="80"/>
              </w:rPr>
            </w:pPr>
            <w:r w:rsidRPr="00B17E9A">
              <w:rPr>
                <w:b/>
                <w:bCs/>
                <w:color w:val="4F6228" w:themeColor="accent3" w:themeShade="80"/>
              </w:rPr>
              <w:t>Dr. Karen</w:t>
            </w:r>
            <w:r w:rsidR="00A60648">
              <w:rPr>
                <w:b/>
                <w:bCs/>
                <w:color w:val="4F6228" w:themeColor="accent3" w:themeShade="80"/>
              </w:rPr>
              <w:t xml:space="preserve"> </w:t>
            </w:r>
            <w:r w:rsidRPr="00B17E9A">
              <w:rPr>
                <w:b/>
                <w:bCs/>
                <w:color w:val="4F6228" w:themeColor="accent3" w:themeShade="80"/>
              </w:rPr>
              <w:t>Szauter</w:t>
            </w:r>
            <w:r w:rsidR="00A60648">
              <w:rPr>
                <w:b/>
                <w:bCs/>
                <w:color w:val="4F6228" w:themeColor="accent3" w:themeShade="80"/>
              </w:rPr>
              <w:t xml:space="preserve"> &amp; Dr. Michael Ainsworth</w:t>
            </w:r>
          </w:p>
          <w:p w14:paraId="16B3012B" w14:textId="77777777" w:rsidR="00B17E9A" w:rsidRDefault="00B17E9A" w:rsidP="00CF4888">
            <w:pPr>
              <w:rPr>
                <w:color w:val="4F6228" w:themeColor="accent3" w:themeShade="80"/>
              </w:rPr>
            </w:pPr>
          </w:p>
          <w:p w14:paraId="7437A9A4" w14:textId="77777777" w:rsidR="00B70798" w:rsidRDefault="005150B4" w:rsidP="00CF4888">
            <w:pPr>
              <w:rPr>
                <w:color w:val="4F6228" w:themeColor="accent3" w:themeShade="80"/>
              </w:rPr>
            </w:pPr>
            <w:r w:rsidRPr="00B17E9A">
              <w:rPr>
                <w:color w:val="4F6228" w:themeColor="accent3" w:themeShade="80"/>
              </w:rPr>
              <w:t xml:space="preserve">The </w:t>
            </w:r>
            <w:r w:rsidR="00CF4888" w:rsidRPr="00B17E9A">
              <w:rPr>
                <w:color w:val="4F6228" w:themeColor="accent3" w:themeShade="80"/>
              </w:rPr>
              <w:t>American College of Physicians Convocation Ceremony was held April 27</w:t>
            </w:r>
            <w:r w:rsidR="00CF4888" w:rsidRPr="00B17E9A">
              <w:rPr>
                <w:color w:val="4F6228" w:themeColor="accent3" w:themeShade="80"/>
                <w:vertAlign w:val="superscript"/>
              </w:rPr>
              <w:t>th</w:t>
            </w:r>
            <w:r w:rsidR="00CF4888" w:rsidRPr="00B17E9A">
              <w:rPr>
                <w:color w:val="4F6228" w:themeColor="accent3" w:themeShade="80"/>
              </w:rPr>
              <w:t xml:space="preserve">. This included the recognition of new Masters of the College. </w:t>
            </w:r>
          </w:p>
          <w:p w14:paraId="30F47E89" w14:textId="13746AF3" w:rsidR="00CF4888" w:rsidRPr="00B17E9A" w:rsidRDefault="007930FA" w:rsidP="00CF4888">
            <w:pPr>
              <w:rPr>
                <w:color w:val="4F6228" w:themeColor="accent3" w:themeShade="80"/>
              </w:rPr>
            </w:pPr>
            <w:r w:rsidRPr="00B17E9A">
              <w:rPr>
                <w:color w:val="4F6228" w:themeColor="accent3" w:themeShade="80"/>
              </w:rPr>
              <w:t>This was Dr. Szauter’s</w:t>
            </w:r>
            <w:r w:rsidR="005150B4" w:rsidRPr="00B17E9A">
              <w:rPr>
                <w:color w:val="4F6228" w:themeColor="accent3" w:themeShade="80"/>
              </w:rPr>
              <w:t xml:space="preserve"> formal recognition of </w:t>
            </w:r>
            <w:r w:rsidRPr="00B17E9A">
              <w:rPr>
                <w:color w:val="4F6228" w:themeColor="accent3" w:themeShade="80"/>
              </w:rPr>
              <w:t xml:space="preserve">her </w:t>
            </w:r>
            <w:r w:rsidR="005150B4" w:rsidRPr="00B17E9A">
              <w:rPr>
                <w:color w:val="4F6228" w:themeColor="accent3" w:themeShade="80"/>
              </w:rPr>
              <w:t>election to Mastership</w:t>
            </w:r>
            <w:r w:rsidR="00B17E9A" w:rsidRPr="00B17E9A">
              <w:rPr>
                <w:color w:val="4F6228" w:themeColor="accent3" w:themeShade="80"/>
              </w:rPr>
              <w:t>.</w:t>
            </w:r>
          </w:p>
          <w:p w14:paraId="62ED5B37" w14:textId="6D05DA0A" w:rsidR="00CF4888" w:rsidRPr="000411FD" w:rsidRDefault="00CF4888" w:rsidP="000411FD">
            <w:pPr>
              <w:rPr>
                <w:rFonts w:ascii="Calibri Light" w:hAnsi="Calibri Light"/>
                <w:noProof/>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7C0BD21F" w14:textId="77777777" w:rsidR="00A741E3" w:rsidRDefault="00A741E3" w:rsidP="00A741E3">
            <w:pPr>
              <w:pStyle w:val="NormalWeb"/>
              <w:shd w:val="clear" w:color="auto" w:fill="FFFFFF"/>
              <w:rPr>
                <w:rStyle w:val="apple-converted-space"/>
                <w:rFonts w:ascii="Arial" w:hAnsi="Arial" w:cs="Arial"/>
                <w:color w:val="000000"/>
              </w:rPr>
            </w:pPr>
          </w:p>
          <w:p w14:paraId="673FEAF9" w14:textId="1BE8C011" w:rsidR="00A91BCD" w:rsidRDefault="00F20F2F" w:rsidP="00A91BCD">
            <w:pPr>
              <w:rPr>
                <w:rStyle w:val="apple-converted-space"/>
                <w:rFonts w:ascii="Calibri Light" w:hAnsi="Calibri Light" w:cs="Calibri Light"/>
                <w:color w:val="000000"/>
                <w:sz w:val="21"/>
                <w:szCs w:val="21"/>
              </w:rPr>
            </w:pPr>
            <w:r>
              <w:rPr>
                <w:rFonts w:ascii="Calibri" w:hAnsi="Calibri" w:cs="Calibri"/>
                <w:b/>
                <w:bCs/>
                <w:color w:val="000000"/>
                <w:sz w:val="21"/>
                <w:szCs w:val="21"/>
              </w:rPr>
              <w:t>Use caution when responding to or clicking on texts or emails</w:t>
            </w:r>
            <w:r w:rsidR="0048122A" w:rsidRPr="0048122A">
              <w:rPr>
                <w:rFonts w:ascii="Calibri" w:hAnsi="Calibri" w:cs="Calibri"/>
                <w:b/>
                <w:bCs/>
                <w:color w:val="000000"/>
                <w:sz w:val="21"/>
                <w:szCs w:val="21"/>
              </w:rPr>
              <w:t>:</w:t>
            </w:r>
          </w:p>
          <w:p w14:paraId="2FFFE270" w14:textId="3B58F8C2" w:rsidR="00A91BCD" w:rsidRPr="00F20F2F" w:rsidRDefault="00B70798" w:rsidP="0048122A">
            <w:pPr>
              <w:pStyle w:val="NoSpacing"/>
              <w:rPr>
                <w:rFonts w:ascii="Calibri Light" w:hAnsi="Calibri Light" w:cs="Calibri Light"/>
                <w:color w:val="000000"/>
                <w:sz w:val="21"/>
                <w:szCs w:val="21"/>
                <w:shd w:val="clear" w:color="auto" w:fill="FFFFFF"/>
              </w:rPr>
            </w:pPr>
            <w:hyperlink r:id="rId17" w:tooltip="https://www.utmb.edu/infosec/welcome-to-infosec/home" w:history="1">
              <w:r w:rsidR="00F20F2F" w:rsidRPr="00F20F2F">
                <w:rPr>
                  <w:rStyle w:val="Hyperlink"/>
                  <w:rFonts w:ascii="Calibri Light" w:hAnsi="Calibri Light" w:cs="Calibri Light"/>
                  <w:color w:val="FF0000"/>
                  <w:sz w:val="21"/>
                  <w:szCs w:val="21"/>
                  <w:shd w:val="clear" w:color="auto" w:fill="FFFFFF"/>
                </w:rPr>
                <w:t>UTMB’s Office of Information Security</w:t>
              </w:r>
            </w:hyperlink>
            <w:r w:rsidR="00F20F2F" w:rsidRPr="00F20F2F">
              <w:rPr>
                <w:rFonts w:ascii="Calibri Light" w:hAnsi="Calibri Light" w:cs="Calibri Light"/>
                <w:color w:val="FF0000"/>
                <w:sz w:val="21"/>
                <w:szCs w:val="21"/>
                <w:shd w:val="clear" w:color="auto" w:fill="FFFFFF"/>
              </w:rPr>
              <w:t> </w:t>
            </w:r>
            <w:r w:rsidR="00F20F2F" w:rsidRPr="00F20F2F">
              <w:rPr>
                <w:rFonts w:ascii="Calibri Light" w:hAnsi="Calibri Light" w:cs="Calibri Light"/>
                <w:color w:val="000000"/>
                <w:sz w:val="21"/>
                <w:szCs w:val="21"/>
                <w:shd w:val="clear" w:color="auto" w:fill="FFFFFF"/>
              </w:rPr>
              <w:t xml:space="preserve">is reminding employees, </w:t>
            </w:r>
            <w:proofErr w:type="gramStart"/>
            <w:r w:rsidR="00F20F2F" w:rsidRPr="00F20F2F">
              <w:rPr>
                <w:rFonts w:ascii="Calibri Light" w:hAnsi="Calibri Light" w:cs="Calibri Light"/>
                <w:color w:val="000000"/>
                <w:sz w:val="21"/>
                <w:szCs w:val="21"/>
                <w:shd w:val="clear" w:color="auto" w:fill="FFFFFF"/>
              </w:rPr>
              <w:t>staff</w:t>
            </w:r>
            <w:proofErr w:type="gramEnd"/>
            <w:r w:rsidR="00F20F2F" w:rsidRPr="00F20F2F">
              <w:rPr>
                <w:rFonts w:ascii="Calibri Light" w:hAnsi="Calibri Light" w:cs="Calibri Light"/>
                <w:color w:val="000000"/>
                <w:sz w:val="21"/>
                <w:szCs w:val="21"/>
                <w:shd w:val="clear" w:color="auto" w:fill="FFFFFF"/>
              </w:rPr>
              <w:t xml:space="preserve"> and students to be wary of text messages that purport to be from leadership but are, in fact, phishing messages aimed at getting unsuspecting users to share their personal information. In recent days, there have been several reports of people receiving SMS text messages falsely indicating they are </w:t>
            </w:r>
            <w:r w:rsidR="00F20F2F">
              <w:rPr>
                <w:rFonts w:ascii="Calibri Light" w:hAnsi="Calibri Light" w:cs="Calibri Light"/>
                <w:color w:val="000000"/>
                <w:sz w:val="21"/>
                <w:szCs w:val="21"/>
                <w:shd w:val="clear" w:color="auto" w:fill="FFFFFF"/>
              </w:rPr>
              <w:t xml:space="preserve">from </w:t>
            </w:r>
            <w:r w:rsidR="00F20F2F" w:rsidRPr="00F20F2F">
              <w:rPr>
                <w:rFonts w:ascii="Calibri Light" w:hAnsi="Calibri Light" w:cs="Calibri Light"/>
                <w:color w:val="000000"/>
                <w:sz w:val="21"/>
                <w:szCs w:val="21"/>
                <w:shd w:val="clear" w:color="auto" w:fill="FFFFFF"/>
              </w:rPr>
              <w:t>UTMB leaders. Please </w:t>
            </w:r>
            <w:r w:rsidR="00F20F2F" w:rsidRPr="00F20F2F">
              <w:rPr>
                <w:rFonts w:ascii="Calibri Light" w:hAnsi="Calibri Light" w:cs="Calibri Light"/>
                <w:b/>
                <w:bCs/>
                <w:color w:val="000000"/>
                <w:sz w:val="21"/>
                <w:szCs w:val="21"/>
                <w:shd w:val="clear" w:color="auto" w:fill="FFFFFF"/>
              </w:rPr>
              <w:t>DO NOT CLICK</w:t>
            </w:r>
            <w:r w:rsidR="00F20F2F" w:rsidRPr="00F20F2F">
              <w:rPr>
                <w:rFonts w:ascii="Calibri Light" w:hAnsi="Calibri Light" w:cs="Calibri Light"/>
                <w:color w:val="000000"/>
                <w:sz w:val="21"/>
                <w:szCs w:val="21"/>
                <w:shd w:val="clear" w:color="auto" w:fill="FFFFFF"/>
              </w:rPr>
              <w:t> on the links supplied in these messages or return a text to these numbers as they are considered smishing (SMS phishing) attempts. For more information, visit</w:t>
            </w:r>
            <w:r w:rsidR="00F20F2F" w:rsidRPr="00F20F2F">
              <w:rPr>
                <w:rStyle w:val="apple-converted-space"/>
                <w:rFonts w:ascii="Calibri Light" w:hAnsi="Calibri Light" w:cs="Calibri Light"/>
                <w:color w:val="000000"/>
                <w:sz w:val="21"/>
                <w:szCs w:val="21"/>
                <w:shd w:val="clear" w:color="auto" w:fill="FFFFFF"/>
              </w:rPr>
              <w:t> </w:t>
            </w:r>
            <w:hyperlink r:id="rId18" w:tooltip="https://utmb.us/8q1" w:history="1">
              <w:r w:rsidR="00F20F2F" w:rsidRPr="00F20F2F">
                <w:rPr>
                  <w:rStyle w:val="Hyperlink"/>
                  <w:rFonts w:ascii="Calibri Light" w:hAnsi="Calibri Light" w:cs="Calibri Light"/>
                  <w:color w:val="FF0000"/>
                  <w:sz w:val="21"/>
                  <w:szCs w:val="21"/>
                  <w:shd w:val="clear" w:color="auto" w:fill="FFFFFF"/>
                </w:rPr>
                <w:t>https://utmb.us/8q1</w:t>
              </w:r>
            </w:hyperlink>
            <w:r w:rsidR="00F20F2F" w:rsidRPr="00F20F2F">
              <w:rPr>
                <w:rFonts w:ascii="Calibri Light" w:hAnsi="Calibri Light" w:cs="Calibri Light"/>
                <w:color w:val="000000"/>
                <w:sz w:val="21"/>
                <w:szCs w:val="21"/>
                <w:shd w:val="clear" w:color="auto" w:fill="FFFFFF"/>
              </w:rPr>
              <w:t>.</w:t>
            </w:r>
          </w:p>
          <w:p w14:paraId="7E6C132F" w14:textId="77777777" w:rsidR="00F20F2F" w:rsidRDefault="00F20F2F" w:rsidP="0048122A">
            <w:pPr>
              <w:pStyle w:val="NoSpacing"/>
              <w:rPr>
                <w:rFonts w:ascii="Calibri Light" w:hAnsi="Calibri Light" w:cs="Calibri Light"/>
                <w:color w:val="000000"/>
                <w:sz w:val="21"/>
                <w:szCs w:val="21"/>
              </w:rPr>
            </w:pPr>
          </w:p>
          <w:p w14:paraId="67C1D575" w14:textId="63EB8E57" w:rsidR="00A91BCD" w:rsidRPr="00A91BCD" w:rsidRDefault="00F20F2F" w:rsidP="00A91BCD">
            <w:pPr>
              <w:rPr>
                <w:rFonts w:asciiTheme="majorHAnsi" w:hAnsiTheme="majorHAnsi" w:cstheme="majorHAnsi"/>
                <w:b/>
                <w:bCs/>
                <w:color w:val="FF0000"/>
                <w:sz w:val="21"/>
                <w:szCs w:val="21"/>
                <w:lang w:val="en-GB"/>
              </w:rPr>
            </w:pPr>
            <w:r>
              <w:rPr>
                <w:rFonts w:asciiTheme="majorHAnsi" w:hAnsiTheme="majorHAnsi" w:cstheme="majorHAnsi"/>
                <w:b/>
                <w:bCs/>
                <w:color w:val="FF0000"/>
                <w:sz w:val="21"/>
                <w:szCs w:val="21"/>
                <w:lang w:val="en-GB"/>
              </w:rPr>
              <w:t>COVID-19 UPDATE</w:t>
            </w:r>
          </w:p>
          <w:p w14:paraId="069E9CC3" w14:textId="27555872" w:rsidR="00A91BCD" w:rsidRDefault="00F20F2F" w:rsidP="00A91BCD">
            <w:pPr>
              <w:rPr>
                <w:rStyle w:val="apple-converted-space"/>
                <w:rFonts w:ascii="Calibri Light" w:hAnsi="Calibri Light" w:cs="Calibri Light"/>
                <w:color w:val="000000"/>
                <w:sz w:val="21"/>
                <w:szCs w:val="21"/>
              </w:rPr>
            </w:pPr>
            <w:r>
              <w:rPr>
                <w:rFonts w:ascii="Calibri" w:hAnsi="Calibri" w:cs="Calibri"/>
                <w:b/>
                <w:bCs/>
                <w:color w:val="000000"/>
                <w:sz w:val="21"/>
                <w:szCs w:val="21"/>
              </w:rPr>
              <w:t>CDC simplifies COVID-19 vaccine recommendations</w:t>
            </w:r>
            <w:r w:rsidR="00A91BCD" w:rsidRPr="0048122A">
              <w:rPr>
                <w:rFonts w:ascii="Calibri" w:hAnsi="Calibri" w:cs="Calibri"/>
                <w:b/>
                <w:bCs/>
                <w:color w:val="000000"/>
                <w:sz w:val="21"/>
                <w:szCs w:val="21"/>
              </w:rPr>
              <w:t>:</w:t>
            </w:r>
          </w:p>
          <w:p w14:paraId="60E3EAC0" w14:textId="04DC6045" w:rsidR="00A91BCD" w:rsidRPr="00F20F2F" w:rsidRDefault="00F20F2F" w:rsidP="0048122A">
            <w:pPr>
              <w:pStyle w:val="NoSpacing"/>
              <w:rPr>
                <w:rFonts w:ascii="Calibri Light" w:hAnsi="Calibri Light" w:cs="Calibri Light"/>
                <w:sz w:val="21"/>
                <w:szCs w:val="21"/>
              </w:rPr>
            </w:pPr>
            <w:r w:rsidRPr="00F20F2F">
              <w:rPr>
                <w:rFonts w:ascii="Calibri Light" w:hAnsi="Calibri Light" w:cs="Calibri Light"/>
                <w:color w:val="212121"/>
                <w:sz w:val="21"/>
                <w:szCs w:val="21"/>
              </w:rPr>
              <w:t>Following the Food and Drug Administration’s (FDA) recent regulatory action, the Centers for Disease Control and Prevention has taken steps to simplify COVID-19 vaccine recommendations and allow more flexibility for people at higher risk who want the option of added protection from additional COVID-19 doses. To learn more read</w:t>
            </w:r>
            <w:r w:rsidRPr="00F20F2F">
              <w:rPr>
                <w:rStyle w:val="apple-converted-space"/>
                <w:rFonts w:ascii="Calibri Light" w:hAnsi="Calibri Light" w:cs="Calibri Light"/>
                <w:color w:val="212121"/>
                <w:sz w:val="21"/>
                <w:szCs w:val="21"/>
              </w:rPr>
              <w:t> </w:t>
            </w:r>
            <w:hyperlink r:id="rId19" w:tooltip="https://nam11.safelinks.protection.outlook.com/?url=https%3A%2F%2Futmb.us%2F8q0&amp;data=05%7C01%7Csdhadley%40UTMB.EDU%7C3cc413072b8c420b7e1508db46a1791e%7C7bef256d85db4526a72d31aea2546852%7C0%7C0%7C638181431554901677%7CUnknown%7CTWFpbGZsb3d8eyJWIjoiMC4wLjAwMDAiLC" w:history="1">
              <w:r w:rsidRPr="00B37223">
                <w:rPr>
                  <w:rStyle w:val="Hyperlink"/>
                  <w:rFonts w:ascii="Calibri Light" w:hAnsi="Calibri Light" w:cs="Calibri Light"/>
                  <w:color w:val="FF0000"/>
                  <w:sz w:val="21"/>
                  <w:szCs w:val="21"/>
                </w:rPr>
                <w:t>the April 24 message.</w:t>
              </w:r>
            </w:hyperlink>
          </w:p>
          <w:p w14:paraId="5D3381D1" w14:textId="77777777" w:rsidR="00F20F2F" w:rsidRDefault="00F20F2F" w:rsidP="0048122A">
            <w:pPr>
              <w:pStyle w:val="NoSpacing"/>
              <w:rPr>
                <w:rFonts w:ascii="Calibri Light" w:hAnsi="Calibri Light" w:cs="Calibri Light"/>
                <w:color w:val="000000"/>
                <w:sz w:val="21"/>
                <w:szCs w:val="21"/>
              </w:rPr>
            </w:pPr>
          </w:p>
          <w:p w14:paraId="22B1AC9B" w14:textId="430F7BF1" w:rsidR="001341A4" w:rsidRPr="00A91BCD" w:rsidRDefault="00F20F2F" w:rsidP="001341A4">
            <w:pPr>
              <w:rPr>
                <w:rFonts w:asciiTheme="majorHAnsi" w:hAnsiTheme="majorHAnsi" w:cstheme="majorHAnsi"/>
                <w:b/>
                <w:bCs/>
                <w:color w:val="FF0000"/>
                <w:sz w:val="21"/>
                <w:szCs w:val="21"/>
                <w:lang w:val="en-GB"/>
              </w:rPr>
            </w:pPr>
            <w:r>
              <w:rPr>
                <w:rFonts w:asciiTheme="majorHAnsi" w:hAnsiTheme="majorHAnsi" w:cstheme="majorHAnsi"/>
                <w:b/>
                <w:bCs/>
                <w:color w:val="FF0000"/>
                <w:sz w:val="21"/>
                <w:szCs w:val="21"/>
                <w:lang w:val="en-GB"/>
              </w:rPr>
              <w:t>NATIONAL HOSPITAL &amp; NURSES WEEK</w:t>
            </w:r>
          </w:p>
          <w:p w14:paraId="15377C85" w14:textId="4FC2FC06" w:rsidR="001341A4" w:rsidRDefault="00F20F2F" w:rsidP="001341A4">
            <w:pPr>
              <w:rPr>
                <w:rStyle w:val="apple-converted-space"/>
                <w:rFonts w:ascii="Calibri Light" w:hAnsi="Calibri Light" w:cs="Calibri Light"/>
                <w:color w:val="000000"/>
                <w:sz w:val="21"/>
                <w:szCs w:val="21"/>
              </w:rPr>
            </w:pPr>
            <w:r>
              <w:rPr>
                <w:rFonts w:ascii="Calibri" w:hAnsi="Calibri" w:cs="Calibri"/>
                <w:b/>
                <w:bCs/>
                <w:color w:val="000000"/>
                <w:sz w:val="21"/>
                <w:szCs w:val="21"/>
              </w:rPr>
              <w:t>National Hospital and Nurses Week is May 8-12</w:t>
            </w:r>
            <w:r w:rsidR="001341A4" w:rsidRPr="0048122A">
              <w:rPr>
                <w:rFonts w:ascii="Calibri" w:hAnsi="Calibri" w:cs="Calibri"/>
                <w:b/>
                <w:bCs/>
                <w:color w:val="000000"/>
                <w:sz w:val="21"/>
                <w:szCs w:val="21"/>
              </w:rPr>
              <w:t>:</w:t>
            </w:r>
          </w:p>
          <w:p w14:paraId="3FB88918" w14:textId="72B56445" w:rsidR="00F20F2F" w:rsidRPr="00F20F2F" w:rsidRDefault="00F20F2F" w:rsidP="00F20F2F">
            <w:pPr>
              <w:rPr>
                <w:rFonts w:ascii="Calibri Light" w:hAnsi="Calibri Light" w:cs="Calibri Light"/>
                <w:color w:val="212121"/>
                <w:sz w:val="21"/>
                <w:szCs w:val="21"/>
              </w:rPr>
            </w:pPr>
            <w:r w:rsidRPr="00F20F2F">
              <w:rPr>
                <w:rFonts w:ascii="Calibri Light" w:hAnsi="Calibri Light" w:cs="Calibri Light"/>
                <w:color w:val="212121"/>
                <w:sz w:val="21"/>
                <w:szCs w:val="21"/>
              </w:rPr>
              <w:t>Join us in celebrating Hospital &amp; Nurse Week by wearing the appropriately themed clothing each day!</w:t>
            </w:r>
            <w:r w:rsidRPr="00F20F2F">
              <w:rPr>
                <w:rStyle w:val="apple-converted-space"/>
                <w:rFonts w:ascii="Calibri Light" w:hAnsi="Calibri Light" w:cs="Calibri Light"/>
                <w:color w:val="212121"/>
                <w:sz w:val="21"/>
                <w:szCs w:val="21"/>
              </w:rPr>
              <w:t> </w:t>
            </w:r>
          </w:p>
          <w:p w14:paraId="5EC806D5" w14:textId="08E6CDEC" w:rsidR="00F20F2F" w:rsidRPr="00F20F2F" w:rsidRDefault="00F20F2F" w:rsidP="00F20F2F">
            <w:pPr>
              <w:pStyle w:val="ListParagraph"/>
              <w:numPr>
                <w:ilvl w:val="0"/>
                <w:numId w:val="7"/>
              </w:numPr>
              <w:contextualSpacing w:val="0"/>
              <w:rPr>
                <w:rFonts w:ascii="Calibri Light" w:hAnsi="Calibri Light" w:cs="Calibri Light"/>
                <w:color w:val="212121"/>
                <w:sz w:val="21"/>
                <w:szCs w:val="21"/>
              </w:rPr>
            </w:pPr>
            <w:r w:rsidRPr="00F20F2F">
              <w:rPr>
                <w:rFonts w:ascii="Calibri Light" w:hAnsi="Calibri Light" w:cs="Calibri Light"/>
                <w:b/>
                <w:bCs/>
                <w:color w:val="212121"/>
                <w:sz w:val="21"/>
                <w:szCs w:val="21"/>
              </w:rPr>
              <w:t>Monday, May 8</w:t>
            </w:r>
            <w:r w:rsidRPr="00F20F2F">
              <w:rPr>
                <w:rFonts w:ascii="Calibri Light" w:hAnsi="Calibri Light" w:cs="Calibri Light"/>
                <w:color w:val="212121"/>
                <w:sz w:val="21"/>
                <w:szCs w:val="21"/>
              </w:rPr>
              <w:t>:</w:t>
            </w:r>
            <w:r w:rsidRPr="00F20F2F">
              <w:rPr>
                <w:rStyle w:val="apple-converted-space"/>
                <w:rFonts w:ascii="Calibri Light" w:hAnsi="Calibri Light" w:cs="Calibri Light"/>
                <w:color w:val="212121"/>
                <w:sz w:val="21"/>
                <w:szCs w:val="21"/>
              </w:rPr>
              <w:t> </w:t>
            </w:r>
            <w:r w:rsidRPr="00F20F2F">
              <w:rPr>
                <w:rFonts w:ascii="Calibri Light" w:hAnsi="Calibri Light" w:cs="Calibri Light"/>
                <w:color w:val="212121"/>
                <w:sz w:val="21"/>
                <w:szCs w:val="21"/>
              </w:rPr>
              <w:t>“It’s Free to be Kind!” Free dress scrub/jean day. Clinical staff may wear any color/pattern scrubs. Non-clinical staff may wear jeans.</w:t>
            </w:r>
          </w:p>
          <w:p w14:paraId="343EF86B" w14:textId="052F1A0F" w:rsidR="00F20F2F" w:rsidRPr="00F20F2F" w:rsidRDefault="00F20F2F" w:rsidP="00F20F2F">
            <w:pPr>
              <w:pStyle w:val="ListParagraph"/>
              <w:numPr>
                <w:ilvl w:val="0"/>
                <w:numId w:val="8"/>
              </w:numPr>
              <w:contextualSpacing w:val="0"/>
              <w:rPr>
                <w:rFonts w:ascii="Calibri Light" w:hAnsi="Calibri Light" w:cs="Calibri Light"/>
                <w:color w:val="212121"/>
                <w:sz w:val="21"/>
                <w:szCs w:val="21"/>
              </w:rPr>
            </w:pPr>
            <w:r w:rsidRPr="00F20F2F">
              <w:rPr>
                <w:rFonts w:ascii="Calibri Light" w:hAnsi="Calibri Light" w:cs="Calibri Light"/>
                <w:b/>
                <w:bCs/>
                <w:color w:val="212121"/>
                <w:sz w:val="21"/>
                <w:szCs w:val="21"/>
              </w:rPr>
              <w:t>Tuesday, May 9</w:t>
            </w:r>
            <w:r w:rsidRPr="00F20F2F">
              <w:rPr>
                <w:rFonts w:ascii="Calibri Light" w:hAnsi="Calibri Light" w:cs="Calibri Light"/>
                <w:color w:val="212121"/>
                <w:sz w:val="21"/>
                <w:szCs w:val="21"/>
              </w:rPr>
              <w:t>:</w:t>
            </w:r>
            <w:r w:rsidRPr="00F20F2F">
              <w:rPr>
                <w:rStyle w:val="apple-converted-space"/>
                <w:rFonts w:ascii="Calibri Light" w:hAnsi="Calibri Light" w:cs="Calibri Light"/>
                <w:color w:val="212121"/>
                <w:sz w:val="21"/>
                <w:szCs w:val="21"/>
              </w:rPr>
              <w:t> </w:t>
            </w:r>
            <w:r w:rsidRPr="00F20F2F">
              <w:rPr>
                <w:rFonts w:ascii="Calibri Light" w:hAnsi="Calibri Light" w:cs="Calibri Light"/>
                <w:color w:val="212121"/>
                <w:sz w:val="21"/>
                <w:szCs w:val="21"/>
              </w:rPr>
              <w:t>“Nacho Average Employee” Let’s taco ‘bout it! Wear your favorite fiesta shirt/top or accessories with appropriate uniform pants.</w:t>
            </w:r>
          </w:p>
          <w:p w14:paraId="465C6514" w14:textId="41CC39D1" w:rsidR="00F20F2F" w:rsidRPr="00F20F2F" w:rsidRDefault="00F20F2F" w:rsidP="68CFFE7E">
            <w:pPr>
              <w:pStyle w:val="ListParagraph"/>
              <w:numPr>
                <w:ilvl w:val="0"/>
                <w:numId w:val="9"/>
              </w:numPr>
              <w:rPr>
                <w:rFonts w:ascii="Calibri Light" w:hAnsi="Calibri Light" w:cs="Calibri Light"/>
                <w:color w:val="212121"/>
                <w:sz w:val="21"/>
                <w:szCs w:val="21"/>
              </w:rPr>
            </w:pPr>
            <w:r w:rsidRPr="68CFFE7E">
              <w:rPr>
                <w:rFonts w:ascii="Calibri Light" w:hAnsi="Calibri Light" w:cs="Calibri Light"/>
                <w:b/>
                <w:bCs/>
                <w:color w:val="212121"/>
                <w:sz w:val="21"/>
                <w:szCs w:val="21"/>
              </w:rPr>
              <w:t>Wednesday, May 10</w:t>
            </w:r>
            <w:r w:rsidRPr="68CFFE7E">
              <w:rPr>
                <w:rFonts w:ascii="Calibri Light" w:hAnsi="Calibri Light" w:cs="Calibri Light"/>
                <w:color w:val="212121"/>
                <w:sz w:val="21"/>
                <w:szCs w:val="21"/>
              </w:rPr>
              <w:t>:</w:t>
            </w:r>
            <w:r w:rsidRPr="68CFFE7E">
              <w:rPr>
                <w:rStyle w:val="apple-converted-space"/>
                <w:rFonts w:ascii="Calibri Light" w:hAnsi="Calibri Light" w:cs="Calibri Light"/>
                <w:color w:val="212121"/>
                <w:sz w:val="21"/>
                <w:szCs w:val="21"/>
              </w:rPr>
              <w:t> </w:t>
            </w:r>
            <w:r w:rsidRPr="68CFFE7E">
              <w:rPr>
                <w:rFonts w:ascii="Calibri Light" w:hAnsi="Calibri Light" w:cs="Calibri Light"/>
                <w:color w:val="212121"/>
                <w:sz w:val="21"/>
                <w:szCs w:val="21"/>
              </w:rPr>
              <w:t>“Winners in the House!” Favorite sports team jersey. Wear your favorite sports team’s jersey/shirt with appropriate uniform pants.</w:t>
            </w:r>
          </w:p>
          <w:p w14:paraId="446B81DF" w14:textId="2C2EF6FE" w:rsidR="00F20F2F" w:rsidRDefault="00F20F2F" w:rsidP="68CFFE7E">
            <w:pPr>
              <w:pStyle w:val="ListParagraph"/>
              <w:numPr>
                <w:ilvl w:val="0"/>
                <w:numId w:val="10"/>
              </w:numPr>
              <w:rPr>
                <w:rFonts w:ascii="Calibri Light" w:hAnsi="Calibri Light" w:cs="Calibri Light"/>
                <w:color w:val="212121"/>
                <w:sz w:val="21"/>
                <w:szCs w:val="21"/>
              </w:rPr>
            </w:pPr>
            <w:r w:rsidRPr="68CFFE7E">
              <w:rPr>
                <w:rFonts w:ascii="Calibri Light" w:hAnsi="Calibri Light" w:cs="Calibri Light"/>
                <w:b/>
                <w:bCs/>
                <w:color w:val="212121"/>
                <w:sz w:val="21"/>
                <w:szCs w:val="21"/>
              </w:rPr>
              <w:t>Thursday, May 11</w:t>
            </w:r>
            <w:r w:rsidRPr="68CFFE7E">
              <w:rPr>
                <w:rFonts w:ascii="Calibri Light" w:hAnsi="Calibri Light" w:cs="Calibri Light"/>
                <w:color w:val="212121"/>
                <w:sz w:val="21"/>
                <w:szCs w:val="21"/>
              </w:rPr>
              <w:t>:</w:t>
            </w:r>
            <w:r w:rsidRPr="68CFFE7E">
              <w:rPr>
                <w:rStyle w:val="apple-converted-space"/>
                <w:rFonts w:ascii="Calibri Light" w:hAnsi="Calibri Light" w:cs="Calibri Light"/>
                <w:color w:val="212121"/>
                <w:sz w:val="21"/>
                <w:szCs w:val="21"/>
              </w:rPr>
              <w:t> </w:t>
            </w:r>
            <w:r w:rsidRPr="68CFFE7E">
              <w:rPr>
                <w:rFonts w:ascii="Calibri Light" w:hAnsi="Calibri Light" w:cs="Calibri Light"/>
                <w:color w:val="212121"/>
                <w:sz w:val="21"/>
                <w:szCs w:val="21"/>
              </w:rPr>
              <w:t>“Guardians of Health</w:t>
            </w:r>
            <w:r w:rsidR="6564402E" w:rsidRPr="68CFFE7E">
              <w:rPr>
                <w:rFonts w:ascii="Calibri Light" w:hAnsi="Calibri Light" w:cs="Calibri Light"/>
                <w:color w:val="212121"/>
                <w:sz w:val="21"/>
                <w:szCs w:val="21"/>
              </w:rPr>
              <w:t xml:space="preserve"> </w:t>
            </w:r>
            <w:r w:rsidRPr="68CFFE7E">
              <w:rPr>
                <w:rFonts w:ascii="Calibri Light" w:hAnsi="Calibri Light" w:cs="Calibri Light"/>
                <w:color w:val="212121"/>
                <w:sz w:val="21"/>
                <w:szCs w:val="21"/>
              </w:rPr>
              <w:t>care” Superhero Day. Wear your favorite superhero shirt/top with appropriate uniform pants.</w:t>
            </w:r>
          </w:p>
          <w:p w14:paraId="48011E51" w14:textId="6058A980" w:rsidR="00F20F2F" w:rsidRPr="00F20F2F" w:rsidRDefault="00F20F2F" w:rsidP="00F20F2F">
            <w:pPr>
              <w:pStyle w:val="ListParagraph"/>
              <w:numPr>
                <w:ilvl w:val="0"/>
                <w:numId w:val="10"/>
              </w:numPr>
              <w:contextualSpacing w:val="0"/>
              <w:rPr>
                <w:rFonts w:ascii="Calibri Light" w:hAnsi="Calibri Light" w:cs="Calibri Light"/>
                <w:color w:val="212121"/>
                <w:sz w:val="21"/>
                <w:szCs w:val="21"/>
              </w:rPr>
            </w:pPr>
            <w:r w:rsidRPr="00F20F2F">
              <w:rPr>
                <w:rFonts w:ascii="Calibri Light" w:hAnsi="Calibri Light" w:cs="Calibri Light"/>
                <w:b/>
                <w:bCs/>
                <w:color w:val="212121"/>
                <w:sz w:val="21"/>
                <w:szCs w:val="21"/>
              </w:rPr>
              <w:t>Friday, May 12</w:t>
            </w:r>
            <w:r w:rsidRPr="00F20F2F">
              <w:rPr>
                <w:rFonts w:ascii="Calibri Light" w:hAnsi="Calibri Light" w:cs="Calibri Light"/>
                <w:color w:val="212121"/>
                <w:sz w:val="21"/>
                <w:szCs w:val="21"/>
              </w:rPr>
              <w:t>:</w:t>
            </w:r>
          </w:p>
          <w:p w14:paraId="6DF4E270" w14:textId="77777777" w:rsidR="00F20F2F" w:rsidRPr="00F20F2F" w:rsidRDefault="00F20F2F" w:rsidP="00F20F2F">
            <w:pPr>
              <w:pStyle w:val="ListParagraph"/>
              <w:numPr>
                <w:ilvl w:val="1"/>
                <w:numId w:val="11"/>
              </w:numPr>
              <w:contextualSpacing w:val="0"/>
              <w:rPr>
                <w:rFonts w:ascii="Calibri Light" w:hAnsi="Calibri Light" w:cs="Calibri Light"/>
                <w:color w:val="212121"/>
                <w:sz w:val="21"/>
                <w:szCs w:val="21"/>
              </w:rPr>
            </w:pPr>
            <w:r w:rsidRPr="00F20F2F">
              <w:rPr>
                <w:rFonts w:ascii="Calibri Light" w:hAnsi="Calibri Light" w:cs="Calibri Light"/>
                <w:color w:val="212121"/>
                <w:sz w:val="21"/>
                <w:szCs w:val="21"/>
              </w:rPr>
              <w:t>“We Luau to Work for UTMB” Hawaiian Day. Create and wear your own lei! Wear your favorite tropical shirt with appropriate uniform pants along with your very own lei.</w:t>
            </w:r>
          </w:p>
          <w:p w14:paraId="33D5B003" w14:textId="4F4461CE" w:rsidR="00833A10" w:rsidRPr="00F20F2F" w:rsidRDefault="00F20F2F" w:rsidP="00F20F2F">
            <w:pPr>
              <w:pStyle w:val="ListParagraph"/>
              <w:numPr>
                <w:ilvl w:val="1"/>
                <w:numId w:val="11"/>
              </w:numPr>
              <w:spacing w:after="100"/>
              <w:contextualSpacing w:val="0"/>
              <w:rPr>
                <w:rFonts w:ascii="Calibri Light" w:hAnsi="Calibri Light" w:cs="Calibri Light"/>
                <w:color w:val="212121"/>
                <w:sz w:val="21"/>
                <w:szCs w:val="21"/>
              </w:rPr>
            </w:pPr>
            <w:r w:rsidRPr="00F20F2F">
              <w:rPr>
                <w:rFonts w:ascii="Calibri Light" w:hAnsi="Calibri Light" w:cs="Calibri Light"/>
                <w:color w:val="212121"/>
                <w:sz w:val="21"/>
                <w:szCs w:val="21"/>
              </w:rPr>
              <w:t>“Happy Birthday to Florence Nightingale” In honor of Florence Nightingale’s birthday, we invite you to wear historic/vintage nursing clothing/garb.</w:t>
            </w:r>
          </w:p>
        </w:tc>
      </w:tr>
      <w:tr w:rsidR="005E1408" w14:paraId="10CA5146" w14:textId="77777777" w:rsidTr="68CFF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678987CE" w14:textId="1F43ACD3" w:rsidR="005E1408" w:rsidRPr="00A1295B" w:rsidRDefault="005E1408" w:rsidP="005E1408">
            <w:pPr>
              <w:spacing w:line="192" w:lineRule="auto"/>
              <w:rPr>
                <w:rFonts w:asciiTheme="majorHAnsi" w:hAnsiTheme="majorHAnsi"/>
                <w:color w:val="FF0000"/>
                <w:sz w:val="20"/>
              </w:rPr>
            </w:pPr>
            <w:r>
              <w:rPr>
                <w:rFonts w:asciiTheme="majorHAnsi" w:hAnsiTheme="majorHAnsi"/>
                <w:color w:val="FF0000"/>
                <w:sz w:val="20"/>
              </w:rPr>
              <w:lastRenderedPageBreak/>
              <w:t>T</w:t>
            </w:r>
            <w:r w:rsidRPr="00A1295B">
              <w:rPr>
                <w:rFonts w:asciiTheme="majorHAnsi" w:hAnsiTheme="majorHAnsi"/>
                <w:color w:val="FF0000"/>
                <w:sz w:val="20"/>
              </w:rPr>
              <w:t>OPICS</w:t>
            </w:r>
          </w:p>
          <w:p w14:paraId="6F5D3355" w14:textId="222BCCD1" w:rsidR="005E1408" w:rsidRDefault="005E1408" w:rsidP="005E1408">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66495F5D" w:rsidR="005E1408" w:rsidRPr="00772659" w:rsidRDefault="005E1408" w:rsidP="005E140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66440" behindDoc="0" locked="0" layoutInCell="1" allowOverlap="1" wp14:anchorId="27DC6EB8" wp14:editId="4E904CF4">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0">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68488" behindDoc="0" locked="0" layoutInCell="1" allowOverlap="1" wp14:anchorId="10E50AC1" wp14:editId="3DDA46FC">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1">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67464" behindDoc="0" locked="0" layoutInCell="1" allowOverlap="1" wp14:anchorId="79E20636" wp14:editId="6F154F8F">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2">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69512" behindDoc="0" locked="0" layoutInCell="1" allowOverlap="1" wp14:anchorId="1F9A0A3A" wp14:editId="73870E7C">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3">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68CFF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6588C6BF"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68CFF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95"/>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4D2CFFFB" w14:textId="008F271B" w:rsidR="003E53AD" w:rsidRDefault="003E53AD" w:rsidP="003E53AD">
            <w:pPr>
              <w:shd w:val="clear" w:color="auto" w:fill="FFFFFF"/>
              <w:rPr>
                <w:rFonts w:ascii="Calibri Light" w:hAnsi="Calibri Light" w:cs="Calibri Light"/>
                <w:color w:val="000000"/>
                <w:sz w:val="21"/>
                <w:szCs w:val="21"/>
              </w:rPr>
            </w:pPr>
          </w:p>
          <w:p w14:paraId="6776B5E5" w14:textId="3921C3D9" w:rsidR="00F20F2F" w:rsidRPr="00A91BCD" w:rsidRDefault="00F20F2F" w:rsidP="00F20F2F">
            <w:pPr>
              <w:rPr>
                <w:rFonts w:asciiTheme="majorHAnsi" w:hAnsiTheme="majorHAnsi" w:cstheme="majorHAnsi"/>
                <w:b/>
                <w:bCs/>
                <w:color w:val="FF0000"/>
                <w:sz w:val="21"/>
                <w:szCs w:val="21"/>
                <w:lang w:val="en-GB"/>
              </w:rPr>
            </w:pPr>
            <w:r>
              <w:rPr>
                <w:rFonts w:asciiTheme="majorHAnsi" w:hAnsiTheme="majorHAnsi" w:cstheme="majorHAnsi"/>
                <w:b/>
                <w:bCs/>
                <w:color w:val="FF0000"/>
                <w:sz w:val="21"/>
                <w:szCs w:val="21"/>
                <w:lang w:val="en-GB"/>
              </w:rPr>
              <w:t>REMINDERS</w:t>
            </w:r>
          </w:p>
          <w:p w14:paraId="395D99E7" w14:textId="77777777" w:rsidR="00F20F2F" w:rsidRPr="00F20F2F" w:rsidRDefault="00F20F2F" w:rsidP="00F20F2F">
            <w:pPr>
              <w:rPr>
                <w:rStyle w:val="eop"/>
                <w:rFonts w:ascii="Calibri" w:hAnsi="Calibri" w:cs="Calibri"/>
                <w:b/>
                <w:bCs/>
                <w:color w:val="000000"/>
                <w:sz w:val="21"/>
                <w:szCs w:val="21"/>
                <w:shd w:val="clear" w:color="auto" w:fill="FFFFFF"/>
              </w:rPr>
            </w:pPr>
            <w:r w:rsidRPr="00F20F2F">
              <w:rPr>
                <w:rStyle w:val="normaltextrun"/>
                <w:rFonts w:ascii="Calibri" w:hAnsi="Calibri" w:cs="Calibri"/>
                <w:b/>
                <w:bCs/>
                <w:color w:val="000000"/>
                <w:sz w:val="21"/>
                <w:szCs w:val="21"/>
                <w:shd w:val="clear" w:color="auto" w:fill="FFFFFF"/>
              </w:rPr>
              <w:t xml:space="preserve">The </w:t>
            </w:r>
            <w:proofErr w:type="spellStart"/>
            <w:r w:rsidRPr="00F20F2F">
              <w:rPr>
                <w:rStyle w:val="normaltextrun"/>
                <w:rFonts w:ascii="Calibri" w:hAnsi="Calibri" w:cs="Calibri"/>
                <w:b/>
                <w:bCs/>
                <w:color w:val="000000"/>
                <w:sz w:val="21"/>
                <w:szCs w:val="21"/>
                <w:shd w:val="clear" w:color="auto" w:fill="FFFFFF"/>
              </w:rPr>
              <w:t>Osher</w:t>
            </w:r>
            <w:proofErr w:type="spellEnd"/>
            <w:r w:rsidRPr="00F20F2F">
              <w:rPr>
                <w:rStyle w:val="normaltextrun"/>
                <w:rFonts w:ascii="Calibri" w:hAnsi="Calibri" w:cs="Calibri"/>
                <w:b/>
                <w:bCs/>
                <w:color w:val="000000"/>
                <w:sz w:val="21"/>
                <w:szCs w:val="21"/>
                <w:shd w:val="clear" w:color="auto" w:fill="FFFFFF"/>
              </w:rPr>
              <w:t xml:space="preserve"> Lifelong Learning Institute (OLLI) releases summer semester course catalogue</w:t>
            </w:r>
            <w:r w:rsidRPr="00F20F2F">
              <w:rPr>
                <w:rStyle w:val="eop"/>
                <w:rFonts w:ascii="Calibri" w:hAnsi="Calibri" w:cs="Calibri"/>
                <w:b/>
                <w:bCs/>
                <w:color w:val="000000"/>
                <w:sz w:val="21"/>
                <w:szCs w:val="21"/>
                <w:shd w:val="clear" w:color="auto" w:fill="FFFFFF"/>
              </w:rPr>
              <w:t>:</w:t>
            </w:r>
          </w:p>
          <w:p w14:paraId="5EB9FEDF" w14:textId="332BFB8A" w:rsidR="00F20F2F" w:rsidRPr="00F20F2F" w:rsidRDefault="00F20F2F" w:rsidP="00F20F2F">
            <w:pPr>
              <w:rPr>
                <w:rFonts w:ascii="Calibri Light" w:hAnsi="Calibri Light" w:cs="Calibri Light"/>
                <w:color w:val="212121"/>
                <w:sz w:val="21"/>
                <w:szCs w:val="21"/>
              </w:rPr>
            </w:pPr>
            <w:r w:rsidRPr="00F20F2F">
              <w:rPr>
                <w:rStyle w:val="normaltextrun"/>
                <w:rFonts w:ascii="Calibri Light" w:hAnsi="Calibri Light" w:cs="Calibri Light"/>
                <w:color w:val="000000"/>
                <w:sz w:val="21"/>
                <w:szCs w:val="21"/>
                <w:shd w:val="clear" w:color="auto" w:fill="FFFFFF"/>
              </w:rPr>
              <w:t xml:space="preserve">The </w:t>
            </w:r>
            <w:proofErr w:type="spellStart"/>
            <w:r w:rsidRPr="00F20F2F">
              <w:rPr>
                <w:rStyle w:val="normaltextrun"/>
                <w:rFonts w:ascii="Calibri Light" w:hAnsi="Calibri Light" w:cs="Calibri Light"/>
                <w:color w:val="000000"/>
                <w:sz w:val="21"/>
                <w:szCs w:val="21"/>
                <w:shd w:val="clear" w:color="auto" w:fill="FFFFFF"/>
              </w:rPr>
              <w:t>Osher</w:t>
            </w:r>
            <w:proofErr w:type="spellEnd"/>
            <w:r w:rsidRPr="00F20F2F">
              <w:rPr>
                <w:rStyle w:val="normaltextrun"/>
                <w:rFonts w:ascii="Calibri Light" w:hAnsi="Calibri Light" w:cs="Calibri Light"/>
                <w:color w:val="000000"/>
                <w:sz w:val="21"/>
                <w:szCs w:val="21"/>
                <w:shd w:val="clear" w:color="auto" w:fill="FFFFFF"/>
              </w:rPr>
              <w:t xml:space="preserve"> Lifelong Learning Institute (OLLI) at UTMB released its</w:t>
            </w:r>
            <w:r w:rsidRPr="00F20F2F">
              <w:rPr>
                <w:rStyle w:val="apple-converted-space"/>
                <w:rFonts w:ascii="Calibri Light" w:hAnsi="Calibri Light" w:cs="Calibri Light"/>
                <w:color w:val="000000"/>
                <w:sz w:val="21"/>
                <w:szCs w:val="21"/>
                <w:shd w:val="clear" w:color="auto" w:fill="FFFFFF"/>
              </w:rPr>
              <w:t> </w:t>
            </w:r>
            <w:hyperlink r:id="rId24" w:tgtFrame="_blank" w:tooltip="https://www.utmb.edu/olli/membership-courses-events/take-a-course" w:history="1">
              <w:r w:rsidRPr="00F20F2F">
                <w:rPr>
                  <w:rStyle w:val="normaltextrun"/>
                  <w:rFonts w:ascii="Calibri Light" w:hAnsi="Calibri Light" w:cs="Calibri Light"/>
                  <w:color w:val="FF0000"/>
                  <w:sz w:val="21"/>
                  <w:szCs w:val="21"/>
                  <w:u w:val="single"/>
                  <w:shd w:val="clear" w:color="auto" w:fill="FFFFFF"/>
                </w:rPr>
                <w:t>Summer Semester Course Catalogue</w:t>
              </w:r>
            </w:hyperlink>
            <w:r w:rsidRPr="00F20F2F">
              <w:rPr>
                <w:rStyle w:val="normaltextrun"/>
                <w:rFonts w:ascii="Calibri Light" w:hAnsi="Calibri Light" w:cs="Calibri Light"/>
                <w:color w:val="000000"/>
                <w:sz w:val="21"/>
                <w:szCs w:val="21"/>
                <w:shd w:val="clear" w:color="auto" w:fill="FFFFFF"/>
              </w:rPr>
              <w:t>, which includes evening classes for working professionals. OLLI provides learner-led, college-level courses to those age 50+ regardless of previous education. No credits, no exams, no grades—just learning for the love of learning—and for the fun of it. To learn more about our spring program, visit</w:t>
            </w:r>
            <w:r w:rsidRPr="00F20F2F">
              <w:rPr>
                <w:rStyle w:val="apple-converted-space"/>
                <w:rFonts w:ascii="Calibri Light" w:hAnsi="Calibri Light" w:cs="Calibri Light"/>
                <w:color w:val="000000"/>
                <w:sz w:val="21"/>
                <w:szCs w:val="21"/>
                <w:shd w:val="clear" w:color="auto" w:fill="FFFFFF"/>
              </w:rPr>
              <w:t> </w:t>
            </w:r>
            <w:hyperlink r:id="rId25" w:tgtFrame="_blank" w:tooltip="https://www.utmb.edu/olli" w:history="1">
              <w:r w:rsidRPr="00F20F2F">
                <w:rPr>
                  <w:rStyle w:val="normaltextrun"/>
                  <w:rFonts w:ascii="Calibri Light" w:hAnsi="Calibri Light" w:cs="Calibri Light"/>
                  <w:color w:val="FF0000"/>
                  <w:sz w:val="21"/>
                  <w:szCs w:val="21"/>
                  <w:u w:val="single"/>
                  <w:shd w:val="clear" w:color="auto" w:fill="FFFFFF"/>
                </w:rPr>
                <w:t>https://www.utmb.edu/olli</w:t>
              </w:r>
            </w:hyperlink>
            <w:r w:rsidRPr="00F20F2F">
              <w:rPr>
                <w:rStyle w:val="normaltextrun"/>
                <w:rFonts w:ascii="Calibri Light" w:hAnsi="Calibri Light" w:cs="Calibri Light"/>
                <w:color w:val="000000"/>
                <w:sz w:val="21"/>
                <w:szCs w:val="21"/>
                <w:shd w:val="clear" w:color="auto" w:fill="FFFFFF"/>
              </w:rPr>
              <w:t>. Call OLLI to register at Galveston: (409) 763-5604 or at Angleton: (979) 848-9120.</w:t>
            </w:r>
            <w:r w:rsidRPr="00F20F2F">
              <w:rPr>
                <w:rStyle w:val="apple-converted-space"/>
                <w:rFonts w:ascii="Calibri Light" w:hAnsi="Calibri Light" w:cs="Calibri Light"/>
                <w:color w:val="000000"/>
                <w:sz w:val="21"/>
                <w:szCs w:val="21"/>
                <w:shd w:val="clear" w:color="auto" w:fill="FFFFFF"/>
              </w:rPr>
              <w:t> </w:t>
            </w:r>
          </w:p>
          <w:p w14:paraId="2073902C" w14:textId="77777777" w:rsidR="00F20F2F" w:rsidRPr="00F20F2F" w:rsidRDefault="00F20F2F" w:rsidP="00F20F2F">
            <w:pPr>
              <w:pStyle w:val="paragraph"/>
              <w:spacing w:before="0" w:beforeAutospacing="0" w:after="0" w:afterAutospacing="0"/>
              <w:textAlignment w:val="baseline"/>
              <w:rPr>
                <w:rFonts w:ascii="Calibri" w:hAnsi="Calibri" w:cs="Calibri"/>
                <w:b/>
                <w:bCs/>
                <w:color w:val="212121"/>
                <w:sz w:val="21"/>
                <w:szCs w:val="21"/>
              </w:rPr>
            </w:pPr>
            <w:r w:rsidRPr="00F20F2F">
              <w:rPr>
                <w:rFonts w:ascii="Calibri Light" w:hAnsi="Calibri Light" w:cs="Calibri Light"/>
                <w:color w:val="FF0000"/>
                <w:sz w:val="21"/>
                <w:szCs w:val="21"/>
              </w:rPr>
              <w:br/>
            </w:r>
            <w:r w:rsidRPr="00F20F2F">
              <w:rPr>
                <w:rStyle w:val="normaltextrun"/>
                <w:rFonts w:ascii="Calibri" w:hAnsi="Calibri" w:cs="Calibri"/>
                <w:b/>
                <w:bCs/>
                <w:color w:val="212121"/>
                <w:sz w:val="21"/>
                <w:szCs w:val="21"/>
              </w:rPr>
              <w:t xml:space="preserve">May 10 </w:t>
            </w:r>
            <w:proofErr w:type="spellStart"/>
            <w:r w:rsidRPr="00F20F2F">
              <w:rPr>
                <w:rStyle w:val="normaltextrun"/>
                <w:rFonts w:ascii="Calibri" w:hAnsi="Calibri" w:cs="Calibri"/>
                <w:b/>
                <w:bCs/>
                <w:color w:val="212121"/>
                <w:sz w:val="21"/>
                <w:szCs w:val="21"/>
              </w:rPr>
              <w:t>Osher</w:t>
            </w:r>
            <w:proofErr w:type="spellEnd"/>
            <w:r w:rsidRPr="00F20F2F">
              <w:rPr>
                <w:rStyle w:val="normaltextrun"/>
                <w:rFonts w:ascii="Calibri" w:hAnsi="Calibri" w:cs="Calibri"/>
                <w:b/>
                <w:bCs/>
                <w:color w:val="212121"/>
                <w:sz w:val="21"/>
                <w:szCs w:val="21"/>
              </w:rPr>
              <w:t xml:space="preserve"> Lifelong Learning Institute (OLLI) to host Gardening Symposium:</w:t>
            </w:r>
            <w:r w:rsidRPr="00F20F2F">
              <w:rPr>
                <w:rStyle w:val="eop"/>
                <w:rFonts w:ascii="Calibri" w:hAnsi="Calibri" w:cs="Calibri"/>
                <w:b/>
                <w:bCs/>
                <w:color w:val="212121"/>
                <w:sz w:val="21"/>
                <w:szCs w:val="21"/>
              </w:rPr>
              <w:t> </w:t>
            </w:r>
          </w:p>
          <w:p w14:paraId="4E8D8DCD" w14:textId="5137B7F1" w:rsidR="00F20F2F" w:rsidRPr="00F20F2F" w:rsidRDefault="00F20F2F" w:rsidP="00F20F2F">
            <w:pPr>
              <w:pStyle w:val="paragraph"/>
              <w:spacing w:before="0" w:beforeAutospacing="0" w:after="0" w:afterAutospacing="0"/>
              <w:textAlignment w:val="baseline"/>
              <w:rPr>
                <w:rFonts w:ascii="Calibri Light" w:hAnsi="Calibri Light" w:cs="Calibri Light"/>
                <w:color w:val="212121"/>
                <w:sz w:val="21"/>
                <w:szCs w:val="21"/>
              </w:rPr>
            </w:pPr>
            <w:r w:rsidRPr="00F20F2F">
              <w:rPr>
                <w:rStyle w:val="normaltextrun"/>
                <w:rFonts w:ascii="Calibri Light" w:hAnsi="Calibri Light" w:cs="Calibri Light"/>
                <w:color w:val="212121"/>
                <w:sz w:val="21"/>
                <w:szCs w:val="21"/>
              </w:rPr>
              <w:t xml:space="preserve">You’re invited to OLLI’s first-ever Gardening Symposium from 8 a.m. to 4 p.m., May 10 at the OLLI Building at 1200 Market St. This daylong program will provide a variety of gardening opportunities that address health and wellness, education, and quality of life and will focus on the impacts of Galveston’s changing environmental conditions, as well as practical suggestions on how to create an eco-friendly landscape. For more information, visit </w:t>
            </w:r>
            <w:hyperlink r:id="rId26" w:tgtFrame="_blank" w:tooltip="https://nam11.safelinks.protection.outlook.com/?url=https%3A%2F%2Futmb.us%2F8ot&amp;data=05%7C01%7Csdhadley%40UTMB.EDU%7C3cc413072b8c420b7e1508db46a1791e%7C7bef256d85db4526a72d31aea2546852%7C0%7C0%7C638181431554901677%7CUnknown%7CTWFpbGZsb3d8eyJWIjoiMC4wLjAwMDAiLC" w:history="1">
              <w:r w:rsidRPr="00F20F2F">
                <w:rPr>
                  <w:rStyle w:val="normaltextrun"/>
                  <w:rFonts w:ascii="Calibri Light" w:hAnsi="Calibri Light" w:cs="Calibri Light"/>
                  <w:color w:val="FF0000"/>
                  <w:sz w:val="21"/>
                  <w:szCs w:val="21"/>
                  <w:u w:val="single"/>
                </w:rPr>
                <w:t>https://utmb.us/8ot</w:t>
              </w:r>
            </w:hyperlink>
            <w:r w:rsidRPr="00F20F2F">
              <w:rPr>
                <w:rStyle w:val="normaltextrun"/>
                <w:rFonts w:ascii="Calibri Light" w:hAnsi="Calibri Light" w:cs="Calibri Light"/>
                <w:color w:val="212121"/>
                <w:sz w:val="21"/>
                <w:szCs w:val="21"/>
              </w:rPr>
              <w:t>. </w:t>
            </w:r>
            <w:r w:rsidRPr="00F20F2F">
              <w:rPr>
                <w:rStyle w:val="eop"/>
                <w:rFonts w:ascii="Calibri Light" w:hAnsi="Calibri Light" w:cs="Calibri Light"/>
                <w:color w:val="212121"/>
                <w:sz w:val="21"/>
                <w:szCs w:val="21"/>
              </w:rPr>
              <w:t> </w:t>
            </w:r>
          </w:p>
          <w:p w14:paraId="2B8D515A" w14:textId="77777777" w:rsidR="00F20F2F" w:rsidRDefault="00F20F2F" w:rsidP="003E53AD">
            <w:pPr>
              <w:shd w:val="clear" w:color="auto" w:fill="FFFFFF"/>
              <w:rPr>
                <w:rFonts w:ascii="Calibri Light" w:hAnsi="Calibri Light" w:cs="Calibri Light"/>
                <w:color w:val="000000"/>
                <w:sz w:val="21"/>
                <w:szCs w:val="21"/>
              </w:rPr>
            </w:pPr>
          </w:p>
          <w:p w14:paraId="52CE703D" w14:textId="77777777" w:rsidR="00B37223" w:rsidRPr="00A91BCD" w:rsidRDefault="00B37223" w:rsidP="00B37223">
            <w:pPr>
              <w:rPr>
                <w:rFonts w:asciiTheme="majorHAnsi" w:hAnsiTheme="majorHAnsi" w:cstheme="majorHAnsi"/>
                <w:b/>
                <w:bCs/>
                <w:color w:val="FF0000"/>
                <w:sz w:val="21"/>
                <w:szCs w:val="21"/>
                <w:lang w:val="en-GB"/>
              </w:rPr>
            </w:pPr>
            <w:r>
              <w:rPr>
                <w:rFonts w:asciiTheme="majorHAnsi" w:hAnsiTheme="majorHAnsi" w:cstheme="majorHAnsi"/>
                <w:b/>
                <w:bCs/>
                <w:color w:val="FF0000"/>
                <w:sz w:val="21"/>
                <w:szCs w:val="21"/>
                <w:lang w:val="en-GB"/>
              </w:rPr>
              <w:t>IN CASE YOU MISSED IT</w:t>
            </w:r>
          </w:p>
          <w:p w14:paraId="54B4C394" w14:textId="77777777" w:rsidR="00B37223" w:rsidRPr="00F20F2F" w:rsidRDefault="00B37223" w:rsidP="00B37223">
            <w:pPr>
              <w:rPr>
                <w:rFonts w:ascii="Calibri" w:hAnsi="Calibri" w:cs="Calibri"/>
                <w:b/>
                <w:bCs/>
                <w:color w:val="212121"/>
              </w:rPr>
            </w:pPr>
            <w:r w:rsidRPr="00F20F2F">
              <w:rPr>
                <w:rFonts w:ascii="Calibri" w:hAnsi="Calibri" w:cs="Calibri"/>
                <w:b/>
                <w:bCs/>
                <w:color w:val="212121"/>
                <w:sz w:val="21"/>
                <w:szCs w:val="21"/>
              </w:rPr>
              <w:t>N</w:t>
            </w:r>
            <w:r w:rsidRPr="00F20F2F">
              <w:rPr>
                <w:rStyle w:val="normaltextrun"/>
                <w:rFonts w:ascii="Calibri" w:hAnsi="Calibri" w:cs="Calibri"/>
                <w:b/>
                <w:bCs/>
                <w:color w:val="000000"/>
                <w:sz w:val="21"/>
                <w:szCs w:val="21"/>
                <w:shd w:val="clear" w:color="auto" w:fill="FFFFFF"/>
              </w:rPr>
              <w:t>ew UTMB Health blog post “Are tummy aches a sign of IBS? How to find out”:</w:t>
            </w:r>
            <w:r w:rsidRPr="00F20F2F">
              <w:rPr>
                <w:rStyle w:val="apple-converted-space"/>
                <w:rFonts w:ascii="Calibri" w:hAnsi="Calibri" w:cs="Calibri"/>
                <w:b/>
                <w:bCs/>
                <w:color w:val="000000"/>
                <w:sz w:val="21"/>
                <w:szCs w:val="21"/>
                <w:shd w:val="clear" w:color="auto" w:fill="FFFFFF"/>
              </w:rPr>
              <w:t> </w:t>
            </w:r>
          </w:p>
          <w:p w14:paraId="35BFE26D" w14:textId="77777777" w:rsidR="00B37223" w:rsidRDefault="00B37223" w:rsidP="00B37223">
            <w:pPr>
              <w:rPr>
                <w:rStyle w:val="apple-converted-space"/>
                <w:rFonts w:ascii="Calibri Light" w:hAnsi="Calibri Light" w:cs="Calibri Light"/>
                <w:color w:val="212121"/>
                <w:sz w:val="21"/>
                <w:szCs w:val="21"/>
              </w:rPr>
            </w:pPr>
            <w:r w:rsidRPr="00F20F2F">
              <w:rPr>
                <w:rFonts w:ascii="Calibri Light" w:hAnsi="Calibri Light" w:cs="Calibri Light"/>
                <w:color w:val="212121"/>
                <w:sz w:val="21"/>
                <w:szCs w:val="21"/>
              </w:rPr>
              <w:t>April is irritable bowel syndrome (IBS) awareness month and children, not just adults, can experience symptoms of the condition that include repeated pain in the abdomen and changes in bowel movements that could cause diarrhea or constipation or both. In</w:t>
            </w:r>
            <w:r w:rsidRPr="00F20F2F">
              <w:rPr>
                <w:rStyle w:val="apple-converted-space"/>
                <w:rFonts w:ascii="Calibri Light" w:hAnsi="Calibri Light" w:cs="Calibri Light"/>
                <w:color w:val="212121"/>
                <w:sz w:val="21"/>
                <w:szCs w:val="21"/>
              </w:rPr>
              <w:t> </w:t>
            </w:r>
            <w:hyperlink r:id="rId27" w:tooltip="https://nam11.safelinks.protection.outlook.com/?url=https%3A%2F%2Futmb.us%2F8pv&amp;data=05%7C01%7Csdhadley%40UTMB.EDU%7C3cc413072b8c420b7e1508db46a1791e%7C7bef256d85db4526a72d31aea2546852%7C0%7C0%7C638181431555057914%7CUnknown%7CTWFpbGZsb3d8eyJWIjoiMC4wLjAwMDAiLC" w:history="1">
              <w:r w:rsidRPr="00B37223">
                <w:rPr>
                  <w:rStyle w:val="Hyperlink"/>
                  <w:rFonts w:ascii="Calibri Light" w:hAnsi="Calibri Light" w:cs="Calibri Light"/>
                  <w:color w:val="FF0000"/>
                  <w:sz w:val="21"/>
                  <w:szCs w:val="21"/>
                </w:rPr>
                <w:t>a recent blog post</w:t>
              </w:r>
            </w:hyperlink>
            <w:r w:rsidRPr="00F20F2F">
              <w:rPr>
                <w:rFonts w:ascii="Calibri Light" w:hAnsi="Calibri Light" w:cs="Calibri Light"/>
                <w:color w:val="212121"/>
                <w:sz w:val="21"/>
                <w:szCs w:val="21"/>
              </w:rPr>
              <w:t>, UTMB Health pediatric gastroenterologist Dr. Annie Goodwin shares some helpful information on what to do if you suspect a child in your life is experiencing discomfort and needs to see a specialist.</w:t>
            </w:r>
            <w:r w:rsidRPr="00F20F2F">
              <w:rPr>
                <w:rStyle w:val="apple-converted-space"/>
                <w:rFonts w:ascii="Calibri Light" w:hAnsi="Calibri Light" w:cs="Calibri Light"/>
                <w:color w:val="212121"/>
                <w:sz w:val="21"/>
                <w:szCs w:val="21"/>
              </w:rPr>
              <w:t> </w:t>
            </w:r>
          </w:p>
          <w:p w14:paraId="424779F8" w14:textId="69319668" w:rsidR="00BB12E1" w:rsidRDefault="00BB12E1" w:rsidP="00BB12E1">
            <w:pPr>
              <w:rPr>
                <w:rFonts w:ascii="Calibri Light" w:hAnsi="Calibri Light" w:cs="Calibri Light"/>
                <w:color w:val="000000"/>
                <w:sz w:val="21"/>
                <w:szCs w:val="21"/>
                <w:shd w:val="clear" w:color="auto" w:fill="FFFFFF"/>
              </w:rPr>
            </w:pPr>
          </w:p>
          <w:p w14:paraId="007B1D0E" w14:textId="07D8889C" w:rsidR="00B37223" w:rsidRDefault="00B37223" w:rsidP="00B37223">
            <w:pPr>
              <w:shd w:val="clear" w:color="auto" w:fill="FFFFFF"/>
              <w:rPr>
                <w:rFonts w:asciiTheme="majorHAnsi" w:hAnsiTheme="majorHAnsi" w:cstheme="majorHAnsi"/>
                <w:b/>
                <w:bCs/>
                <w:color w:val="FF0000"/>
              </w:rPr>
            </w:pPr>
            <w:r w:rsidRPr="00772659">
              <w:rPr>
                <w:rFonts w:ascii="Calibri Light" w:hAnsi="Calibri Light" w:cs="Calibri Light"/>
                <w:noProof/>
                <w:sz w:val="21"/>
                <w:szCs w:val="21"/>
              </w:rPr>
              <w:drawing>
                <wp:anchor distT="0" distB="0" distL="114300" distR="114300" simplePos="0" relativeHeight="251662344" behindDoc="0" locked="0" layoutInCell="1" allowOverlap="1" wp14:anchorId="261C04EF" wp14:editId="1BF5FF29">
                  <wp:simplePos x="0" y="0"/>
                  <wp:positionH relativeFrom="column">
                    <wp:posOffset>3175</wp:posOffset>
                  </wp:positionH>
                  <wp:positionV relativeFrom="paragraph">
                    <wp:posOffset>22917</wp:posOffset>
                  </wp:positionV>
                  <wp:extent cx="202726" cy="17280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0">
                            <a:extLst>
                              <a:ext uri="{28A0092B-C50C-407E-A947-70E740481C1C}">
                                <a14:useLocalDpi xmlns:a14="http://schemas.microsoft.com/office/drawing/2010/main" val="0"/>
                              </a:ext>
                            </a:extLst>
                          </a:blip>
                          <a:stretch>
                            <a:fillRect/>
                          </a:stretch>
                        </pic:blipFill>
                        <pic:spPr>
                          <a:xfrm>
                            <a:off x="0" y="0"/>
                            <a:ext cx="202726" cy="1728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FF0000"/>
              </w:rPr>
              <w:t xml:space="preserve">       PATIENT CARE</w:t>
            </w:r>
          </w:p>
          <w:p w14:paraId="0E1665AD" w14:textId="1D3AB7AB" w:rsidR="00B37223" w:rsidRPr="00B37223" w:rsidRDefault="00B37223" w:rsidP="00B37223">
            <w:pPr>
              <w:shd w:val="clear" w:color="auto" w:fill="FFFFFF"/>
              <w:rPr>
                <w:rStyle w:val="apple-converted-space"/>
                <w:rFonts w:ascii="Calibri" w:hAnsi="Calibri" w:cs="Calibri"/>
                <w:b/>
                <w:bCs/>
                <w:color w:val="050505"/>
                <w:sz w:val="21"/>
                <w:szCs w:val="21"/>
              </w:rPr>
            </w:pPr>
            <w:r>
              <w:rPr>
                <w:rFonts w:ascii="Calibri" w:hAnsi="Calibri" w:cs="Calibri"/>
                <w:b/>
                <w:bCs/>
                <w:color w:val="050505"/>
                <w:sz w:val="21"/>
                <w:szCs w:val="21"/>
              </w:rPr>
              <w:t>Linda Venzke selected as Outstanding Texas Nurse for 2023</w:t>
            </w:r>
            <w:r w:rsidRPr="00B37223">
              <w:rPr>
                <w:rFonts w:ascii="Calibri" w:hAnsi="Calibri" w:cs="Calibri"/>
                <w:b/>
                <w:bCs/>
                <w:color w:val="050505"/>
                <w:sz w:val="21"/>
                <w:szCs w:val="21"/>
              </w:rPr>
              <w:t>:</w:t>
            </w:r>
          </w:p>
          <w:p w14:paraId="49B8466A" w14:textId="1E8394B7" w:rsidR="00B37223" w:rsidRPr="00B37223" w:rsidRDefault="00B37223" w:rsidP="00B37223">
            <w:pPr>
              <w:rPr>
                <w:rFonts w:ascii="Calibri Light" w:hAnsi="Calibri Light" w:cs="Calibri Light"/>
                <w:color w:val="212121"/>
                <w:sz w:val="21"/>
                <w:szCs w:val="21"/>
              </w:rPr>
            </w:pPr>
            <w:r w:rsidRPr="00B37223">
              <w:rPr>
                <w:rFonts w:ascii="Calibri Light" w:hAnsi="Calibri Light" w:cs="Calibri Light"/>
                <w:color w:val="212121"/>
                <w:sz w:val="21"/>
                <w:szCs w:val="21"/>
              </w:rPr>
              <w:t>Linda Venzke, RN, nurse auditor in the</w:t>
            </w:r>
            <w:r w:rsidRPr="00B37223">
              <w:rPr>
                <w:rStyle w:val="apple-converted-space"/>
                <w:rFonts w:ascii="Calibri Light" w:hAnsi="Calibri Light" w:cs="Calibri Light"/>
                <w:color w:val="212121"/>
                <w:sz w:val="21"/>
                <w:szCs w:val="21"/>
              </w:rPr>
              <w:t> </w:t>
            </w:r>
            <w:r>
              <w:rPr>
                <w:rStyle w:val="apple-converted-space"/>
                <w:rFonts w:ascii="Calibri Light" w:hAnsi="Calibri Light" w:cs="Calibri Light"/>
                <w:color w:val="212121"/>
                <w:sz w:val="21"/>
                <w:szCs w:val="21"/>
              </w:rPr>
              <w:t xml:space="preserve">UTMB </w:t>
            </w:r>
            <w:r w:rsidRPr="00B37223">
              <w:rPr>
                <w:rFonts w:ascii="Calibri Light" w:hAnsi="Calibri Light" w:cs="Calibri Light"/>
                <w:color w:val="343A40"/>
                <w:sz w:val="21"/>
                <w:szCs w:val="21"/>
                <w:shd w:val="clear" w:color="auto" w:fill="FFFFFF"/>
              </w:rPr>
              <w:t>Office of Institutional Compliance,</w:t>
            </w:r>
            <w:r w:rsidRPr="00B37223">
              <w:rPr>
                <w:rStyle w:val="apple-converted-space"/>
                <w:rFonts w:ascii="Calibri Light" w:hAnsi="Calibri Light" w:cs="Calibri Light"/>
                <w:color w:val="212121"/>
                <w:sz w:val="21"/>
                <w:szCs w:val="21"/>
              </w:rPr>
              <w:t> </w:t>
            </w:r>
            <w:r w:rsidRPr="00B37223">
              <w:rPr>
                <w:rFonts w:ascii="Calibri Light" w:hAnsi="Calibri Light" w:cs="Calibri Light"/>
                <w:color w:val="212121"/>
                <w:sz w:val="21"/>
                <w:szCs w:val="21"/>
              </w:rPr>
              <w:t>has been selected as one of 25 Outstanding Texas Nurses for 2023</w:t>
            </w:r>
            <w:r>
              <w:rPr>
                <w:rFonts w:ascii="Calibri Light" w:hAnsi="Calibri Light" w:cs="Calibri Light"/>
                <w:color w:val="212121"/>
                <w:sz w:val="21"/>
                <w:szCs w:val="21"/>
              </w:rPr>
              <w:t xml:space="preserve"> by the Texas Nurses Association</w:t>
            </w:r>
            <w:r w:rsidRPr="00B37223">
              <w:rPr>
                <w:rFonts w:ascii="Calibri Light" w:hAnsi="Calibri Light" w:cs="Calibri Light"/>
                <w:color w:val="212121"/>
                <w:sz w:val="21"/>
                <w:szCs w:val="21"/>
              </w:rPr>
              <w:t>.</w:t>
            </w:r>
            <w:r>
              <w:rPr>
                <w:rFonts w:ascii="Calibri Light" w:hAnsi="Calibri Light" w:cs="Calibri Light"/>
                <w:color w:val="212121"/>
                <w:sz w:val="21"/>
                <w:szCs w:val="21"/>
              </w:rPr>
              <w:t xml:space="preserve"> </w:t>
            </w:r>
            <w:r w:rsidRPr="00B37223">
              <w:rPr>
                <w:rFonts w:ascii="Calibri Light" w:hAnsi="Calibri Light" w:cs="Calibri Light"/>
                <w:color w:val="212121"/>
                <w:sz w:val="21"/>
                <w:szCs w:val="21"/>
              </w:rPr>
              <w:t xml:space="preserve">The Texas Nurses Association is committed to recognizing those who go above and beyond. The TNA Awards Committee vetted more than 70 submissions and the TNA Board of Directors approved their selection. Linda was nominated by Meredith </w:t>
            </w:r>
            <w:proofErr w:type="spellStart"/>
            <w:r w:rsidRPr="00B37223">
              <w:rPr>
                <w:rFonts w:ascii="Calibri Light" w:hAnsi="Calibri Light" w:cs="Calibri Light"/>
                <w:color w:val="212121"/>
                <w:sz w:val="21"/>
                <w:szCs w:val="21"/>
              </w:rPr>
              <w:t>Hartzog</w:t>
            </w:r>
            <w:proofErr w:type="spellEnd"/>
            <w:r w:rsidRPr="00B37223">
              <w:rPr>
                <w:rFonts w:ascii="Calibri Light" w:hAnsi="Calibri Light" w:cs="Calibri Light"/>
                <w:color w:val="212121"/>
                <w:sz w:val="21"/>
                <w:szCs w:val="21"/>
              </w:rPr>
              <w:t xml:space="preserve">. </w:t>
            </w:r>
            <w:r>
              <w:rPr>
                <w:rFonts w:ascii="Calibri Light" w:hAnsi="Calibri Light" w:cs="Calibri Light"/>
                <w:color w:val="212121"/>
                <w:sz w:val="21"/>
                <w:szCs w:val="21"/>
              </w:rPr>
              <w:t>Linda</w:t>
            </w:r>
            <w:r w:rsidRPr="00B37223">
              <w:rPr>
                <w:rFonts w:ascii="Calibri Light" w:hAnsi="Calibri Light" w:cs="Calibri Light"/>
                <w:color w:val="212121"/>
                <w:sz w:val="21"/>
                <w:szCs w:val="21"/>
              </w:rPr>
              <w:t xml:space="preserve"> also was awarded the Daisy Award for Extraordinary Nurses in April 2022.</w:t>
            </w:r>
          </w:p>
          <w:p w14:paraId="397AB352" w14:textId="5EE267F1" w:rsidR="00D43CF9" w:rsidRPr="007E2602" w:rsidRDefault="00D43CF9" w:rsidP="00095690">
            <w:pPr>
              <w:rPr>
                <w:rFonts w:ascii="Calibri Light" w:hAnsi="Calibri Light" w:cs="Calibri Light"/>
                <w:sz w:val="21"/>
                <w:szCs w:val="21"/>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68B0E68B" w14:textId="618CACE1" w:rsidR="00B37223" w:rsidRDefault="002F1944" w:rsidP="00A91BCD">
            <w:pPr>
              <w:rPr>
                <w:rStyle w:val="apple-converted-space"/>
                <w:rFonts w:ascii="Calibri Light" w:hAnsi="Calibri Light" w:cs="Calibri Light"/>
                <w:color w:val="212121"/>
                <w:sz w:val="21"/>
                <w:szCs w:val="21"/>
              </w:rPr>
            </w:pPr>
            <w:r w:rsidRPr="00772659">
              <w:rPr>
                <w:rFonts w:ascii="Calibri Light" w:hAnsi="Calibri Light" w:cs="Calibri Light"/>
                <w:noProof/>
                <w:sz w:val="21"/>
                <w:szCs w:val="21"/>
              </w:rPr>
              <w:drawing>
                <wp:anchor distT="0" distB="0" distL="114300" distR="114300" simplePos="0" relativeHeight="251664392" behindDoc="0" locked="0" layoutInCell="1" allowOverlap="1" wp14:anchorId="51F65553" wp14:editId="3BB885E9">
                  <wp:simplePos x="0" y="0"/>
                  <wp:positionH relativeFrom="column">
                    <wp:posOffset>7748</wp:posOffset>
                  </wp:positionH>
                  <wp:positionV relativeFrom="paragraph">
                    <wp:posOffset>125567</wp:posOffset>
                  </wp:positionV>
                  <wp:extent cx="199390" cy="2324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2">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p>
          <w:p w14:paraId="6589434D" w14:textId="1350D8D0" w:rsidR="00B37223" w:rsidRDefault="00B37223" w:rsidP="00B37223">
            <w:pPr>
              <w:shd w:val="clear" w:color="auto" w:fill="FFFFFF"/>
              <w:rPr>
                <w:rFonts w:asciiTheme="majorHAnsi" w:hAnsiTheme="majorHAnsi" w:cstheme="majorHAnsi"/>
                <w:b/>
                <w:bCs/>
                <w:color w:val="FF0000"/>
              </w:rPr>
            </w:pPr>
            <w:r>
              <w:rPr>
                <w:rFonts w:asciiTheme="majorHAnsi" w:hAnsiTheme="majorHAnsi" w:cstheme="majorHAnsi"/>
                <w:b/>
                <w:bCs/>
                <w:color w:val="FF0000"/>
              </w:rPr>
              <w:t xml:space="preserve">       EDUCATION &amp; RESEARCH</w:t>
            </w:r>
          </w:p>
          <w:p w14:paraId="19D4A26E" w14:textId="337BF44B" w:rsidR="00B37223" w:rsidRPr="00B37223" w:rsidRDefault="00B37223" w:rsidP="68CFFE7E">
            <w:pPr>
              <w:shd w:val="clear" w:color="auto" w:fill="FFFFFF" w:themeFill="background1"/>
              <w:rPr>
                <w:rStyle w:val="apple-converted-space"/>
                <w:rFonts w:ascii="Calibri" w:hAnsi="Calibri" w:cs="Calibri"/>
                <w:b/>
                <w:bCs/>
                <w:color w:val="050505"/>
                <w:sz w:val="21"/>
                <w:szCs w:val="21"/>
              </w:rPr>
            </w:pPr>
            <w:r w:rsidRPr="68CFFE7E">
              <w:rPr>
                <w:rFonts w:ascii="Calibri" w:hAnsi="Calibri" w:cs="Calibri"/>
                <w:b/>
                <w:bCs/>
                <w:color w:val="050505"/>
                <w:sz w:val="21"/>
                <w:szCs w:val="21"/>
              </w:rPr>
              <w:t>Congrats to the 2023 Excellence in Clinic</w:t>
            </w:r>
            <w:r w:rsidR="2FF26446" w:rsidRPr="68CFFE7E">
              <w:rPr>
                <w:rFonts w:ascii="Calibri" w:hAnsi="Calibri" w:cs="Calibri"/>
                <w:b/>
                <w:bCs/>
                <w:color w:val="050505"/>
                <w:sz w:val="21"/>
                <w:szCs w:val="21"/>
              </w:rPr>
              <w:t>al</w:t>
            </w:r>
            <w:r w:rsidRPr="68CFFE7E">
              <w:rPr>
                <w:rFonts w:ascii="Calibri" w:hAnsi="Calibri" w:cs="Calibri"/>
                <w:b/>
                <w:bCs/>
                <w:color w:val="050505"/>
                <w:sz w:val="21"/>
                <w:szCs w:val="21"/>
              </w:rPr>
              <w:t xml:space="preserve"> Teaching Awardees:</w:t>
            </w:r>
          </w:p>
          <w:p w14:paraId="0321A083" w14:textId="75DC2717" w:rsidR="00B37223" w:rsidRPr="00B37223" w:rsidRDefault="00B37223" w:rsidP="00B37223">
            <w:pPr>
              <w:shd w:val="clear" w:color="auto" w:fill="FFFFFF"/>
              <w:rPr>
                <w:rFonts w:ascii="Calibri Light" w:hAnsi="Calibri Light" w:cs="Calibri Light"/>
                <w:color w:val="212121"/>
                <w:sz w:val="21"/>
                <w:szCs w:val="21"/>
              </w:rPr>
            </w:pPr>
            <w:r w:rsidRPr="00B37223">
              <w:rPr>
                <w:rFonts w:ascii="Calibri Light" w:hAnsi="Calibri Light" w:cs="Calibri Light"/>
                <w:color w:val="050505"/>
                <w:sz w:val="21"/>
                <w:szCs w:val="21"/>
              </w:rPr>
              <w:t>The John P. McGovern Academy of Oslerian Medicine has announced the 2023 Excellence in Clinical Teaching Awardees. These faculty members were selected based on their demonstration of the fundamental concept, exemplified by Sir William Osler, that the development of outstanding physicians occurs primarily in clinical settings (ambulatory or in-patient). Congratulations to the honorees!</w:t>
            </w:r>
          </w:p>
          <w:p w14:paraId="3C176D20" w14:textId="77777777" w:rsidR="00B37223" w:rsidRPr="00B37223" w:rsidRDefault="00B37223" w:rsidP="00B37223">
            <w:pPr>
              <w:shd w:val="clear" w:color="auto" w:fill="FFFFFF"/>
              <w:rPr>
                <w:rFonts w:ascii="Calibri Light" w:hAnsi="Calibri Light" w:cs="Calibri Light"/>
                <w:color w:val="212121"/>
                <w:sz w:val="21"/>
                <w:szCs w:val="21"/>
              </w:rPr>
            </w:pPr>
            <w:r w:rsidRPr="00B37223">
              <w:rPr>
                <w:rFonts w:ascii="Calibri Light" w:hAnsi="Calibri Light" w:cs="Calibri Light"/>
                <w:color w:val="050505"/>
                <w:sz w:val="21"/>
                <w:szCs w:val="21"/>
              </w:rPr>
              <w:t> </w:t>
            </w:r>
          </w:p>
          <w:p w14:paraId="69C2438D" w14:textId="77777777" w:rsidR="00B37223" w:rsidRPr="00B37223" w:rsidRDefault="00B37223" w:rsidP="00B37223">
            <w:pPr>
              <w:pStyle w:val="ListParagraph"/>
              <w:numPr>
                <w:ilvl w:val="0"/>
                <w:numId w:val="12"/>
              </w:numPr>
              <w:shd w:val="clear" w:color="auto" w:fill="FFFFFF"/>
              <w:contextualSpacing w:val="0"/>
              <w:rPr>
                <w:rFonts w:ascii="Calibri Light" w:hAnsi="Calibri Light" w:cs="Calibri Light"/>
                <w:color w:val="050505"/>
                <w:sz w:val="21"/>
                <w:szCs w:val="21"/>
              </w:rPr>
            </w:pPr>
            <w:r w:rsidRPr="00B37223">
              <w:rPr>
                <w:rFonts w:ascii="Calibri Light" w:hAnsi="Calibri Light" w:cs="Calibri Light"/>
                <w:b/>
                <w:bCs/>
                <w:color w:val="050505"/>
                <w:sz w:val="21"/>
                <w:szCs w:val="21"/>
              </w:rPr>
              <w:t>Dr. Marie Dawlett</w:t>
            </w:r>
            <w:r w:rsidRPr="00B37223">
              <w:rPr>
                <w:rFonts w:ascii="Calibri Light" w:hAnsi="Calibri Light" w:cs="Calibri Light"/>
                <w:color w:val="050505"/>
                <w:sz w:val="21"/>
                <w:szCs w:val="21"/>
              </w:rPr>
              <w:t>, Department of Pediatrics</w:t>
            </w:r>
          </w:p>
          <w:p w14:paraId="5CA6761A" w14:textId="77777777" w:rsidR="00B37223" w:rsidRPr="00B37223" w:rsidRDefault="00B37223" w:rsidP="00B37223">
            <w:pPr>
              <w:pStyle w:val="ListParagraph"/>
              <w:numPr>
                <w:ilvl w:val="0"/>
                <w:numId w:val="12"/>
              </w:numPr>
              <w:shd w:val="clear" w:color="auto" w:fill="FFFFFF"/>
              <w:contextualSpacing w:val="0"/>
              <w:rPr>
                <w:rFonts w:ascii="Calibri Light" w:hAnsi="Calibri Light" w:cs="Calibri Light"/>
                <w:color w:val="050505"/>
                <w:sz w:val="21"/>
                <w:szCs w:val="21"/>
              </w:rPr>
            </w:pPr>
            <w:r w:rsidRPr="00B37223">
              <w:rPr>
                <w:rFonts w:ascii="Calibri Light" w:hAnsi="Calibri Light" w:cs="Calibri Light"/>
                <w:b/>
                <w:bCs/>
                <w:color w:val="050505"/>
                <w:sz w:val="21"/>
                <w:szCs w:val="21"/>
              </w:rPr>
              <w:t>Dr. Amy Gonzalez</w:t>
            </w:r>
            <w:r w:rsidRPr="00B37223">
              <w:rPr>
                <w:rFonts w:ascii="Calibri Light" w:hAnsi="Calibri Light" w:cs="Calibri Light"/>
                <w:color w:val="050505"/>
                <w:sz w:val="21"/>
                <w:szCs w:val="21"/>
              </w:rPr>
              <w:t>, Department of Pediatrics</w:t>
            </w:r>
          </w:p>
          <w:p w14:paraId="790DA347" w14:textId="77777777" w:rsidR="00B37223" w:rsidRPr="00B37223" w:rsidRDefault="00B37223" w:rsidP="00B37223">
            <w:pPr>
              <w:pStyle w:val="ListParagraph"/>
              <w:numPr>
                <w:ilvl w:val="0"/>
                <w:numId w:val="12"/>
              </w:numPr>
              <w:shd w:val="clear" w:color="auto" w:fill="FFFFFF"/>
              <w:contextualSpacing w:val="0"/>
              <w:rPr>
                <w:rFonts w:ascii="Calibri Light" w:hAnsi="Calibri Light" w:cs="Calibri Light"/>
                <w:color w:val="050505"/>
                <w:sz w:val="21"/>
                <w:szCs w:val="21"/>
              </w:rPr>
            </w:pPr>
            <w:r w:rsidRPr="00B37223">
              <w:rPr>
                <w:rFonts w:ascii="Calibri Light" w:hAnsi="Calibri Light" w:cs="Calibri Light"/>
                <w:b/>
                <w:bCs/>
                <w:color w:val="050505"/>
                <w:sz w:val="21"/>
                <w:szCs w:val="21"/>
              </w:rPr>
              <w:t>Dr. Anita Mercado</w:t>
            </w:r>
            <w:r w:rsidRPr="00B37223">
              <w:rPr>
                <w:rFonts w:ascii="Calibri Light" w:hAnsi="Calibri Light" w:cs="Calibri Light"/>
                <w:color w:val="050505"/>
                <w:sz w:val="21"/>
                <w:szCs w:val="21"/>
              </w:rPr>
              <w:t>, Department of Internal Medicine</w:t>
            </w:r>
          </w:p>
          <w:p w14:paraId="1B3DC0D9" w14:textId="77777777" w:rsidR="00B37223" w:rsidRPr="00B37223" w:rsidRDefault="00B37223" w:rsidP="00B37223">
            <w:pPr>
              <w:pStyle w:val="ListParagraph"/>
              <w:numPr>
                <w:ilvl w:val="0"/>
                <w:numId w:val="12"/>
              </w:numPr>
              <w:shd w:val="clear" w:color="auto" w:fill="FFFFFF"/>
              <w:contextualSpacing w:val="0"/>
              <w:rPr>
                <w:rFonts w:ascii="Calibri Light" w:hAnsi="Calibri Light" w:cs="Calibri Light"/>
                <w:color w:val="050505"/>
                <w:sz w:val="21"/>
                <w:szCs w:val="21"/>
              </w:rPr>
            </w:pPr>
            <w:r w:rsidRPr="00B37223">
              <w:rPr>
                <w:rFonts w:ascii="Calibri Light" w:hAnsi="Calibri Light" w:cs="Calibri Light"/>
                <w:b/>
                <w:bCs/>
                <w:color w:val="050505"/>
                <w:sz w:val="21"/>
                <w:szCs w:val="21"/>
              </w:rPr>
              <w:t>Dr. Alexander Perez</w:t>
            </w:r>
            <w:r w:rsidRPr="00B37223">
              <w:rPr>
                <w:rFonts w:ascii="Calibri Light" w:hAnsi="Calibri Light" w:cs="Calibri Light"/>
                <w:color w:val="050505"/>
                <w:sz w:val="21"/>
                <w:szCs w:val="21"/>
              </w:rPr>
              <w:t>, Department of Surgery</w:t>
            </w:r>
          </w:p>
          <w:p w14:paraId="2B1C0798" w14:textId="77777777" w:rsidR="00B37223" w:rsidRDefault="00B37223" w:rsidP="00B37223">
            <w:pPr>
              <w:pStyle w:val="NormalWeb"/>
              <w:rPr>
                <w:rFonts w:ascii="Calibri" w:hAnsi="Calibri" w:cs="Calibri"/>
                <w:color w:val="212121"/>
              </w:rPr>
            </w:pPr>
            <w:r>
              <w:rPr>
                <w:rFonts w:ascii="Calibri" w:hAnsi="Calibri" w:cs="Calibri"/>
                <w:color w:val="212121"/>
              </w:rPr>
              <w:t> </w:t>
            </w:r>
          </w:p>
          <w:p w14:paraId="7FF1C405" w14:textId="77777777" w:rsidR="00B37223" w:rsidRPr="00B37223" w:rsidRDefault="00B37223" w:rsidP="00B37223">
            <w:pPr>
              <w:pStyle w:val="NormalWeb"/>
              <w:shd w:val="clear" w:color="auto" w:fill="FFFFFF"/>
              <w:rPr>
                <w:rFonts w:ascii="Calibri" w:hAnsi="Calibri" w:cs="Calibri"/>
                <w:b/>
                <w:bCs/>
                <w:color w:val="000000"/>
                <w:sz w:val="21"/>
                <w:szCs w:val="21"/>
              </w:rPr>
            </w:pPr>
            <w:r w:rsidRPr="00B37223">
              <w:rPr>
                <w:rFonts w:ascii="Calibri" w:hAnsi="Calibri" w:cs="Calibri"/>
                <w:b/>
                <w:bCs/>
                <w:color w:val="FF0000"/>
                <w:sz w:val="21"/>
                <w:szCs w:val="21"/>
              </w:rPr>
              <w:t>REMINDER: </w:t>
            </w:r>
            <w:r w:rsidRPr="00B37223">
              <w:rPr>
                <w:rStyle w:val="Strong"/>
                <w:rFonts w:ascii="Calibri" w:hAnsi="Calibri" w:cs="Calibri"/>
                <w:b w:val="0"/>
                <w:bCs w:val="0"/>
                <w:color w:val="000000"/>
                <w:sz w:val="21"/>
                <w:szCs w:val="21"/>
              </w:rPr>
              <w:t>Register today for the 2023 Research Day—May 4</w:t>
            </w:r>
            <w:r w:rsidRPr="00B37223">
              <w:rPr>
                <w:rFonts w:ascii="Calibri" w:hAnsi="Calibri" w:cs="Calibri"/>
                <w:b/>
                <w:bCs/>
                <w:color w:val="000000"/>
                <w:sz w:val="21"/>
                <w:szCs w:val="21"/>
              </w:rPr>
              <w:t>:</w:t>
            </w:r>
          </w:p>
          <w:p w14:paraId="6D5C25FC" w14:textId="7A1E856E" w:rsidR="00B37223" w:rsidRPr="00B37223" w:rsidRDefault="00B37223" w:rsidP="00B37223">
            <w:pPr>
              <w:pStyle w:val="NormalWeb"/>
              <w:shd w:val="clear" w:color="auto" w:fill="FFFFFF"/>
              <w:rPr>
                <w:rFonts w:ascii="Calibri Light" w:hAnsi="Calibri Light" w:cs="Calibri Light"/>
                <w:color w:val="212121"/>
                <w:sz w:val="21"/>
                <w:szCs w:val="21"/>
              </w:rPr>
            </w:pPr>
            <w:r w:rsidRPr="00B37223">
              <w:rPr>
                <w:rFonts w:ascii="Calibri Light" w:hAnsi="Calibri Light" w:cs="Calibri Light"/>
                <w:color w:val="000000"/>
                <w:sz w:val="21"/>
                <w:szCs w:val="21"/>
              </w:rPr>
              <w:t>The 2023 Research Day will be held on the Galveston Campus in the Health Education Center (HEC), Rooms 1.200/1.202. This year’s keynote speaker, Dr. Alonzo Plough, PhD, MPH, chief science officer and vice president research-evaluation-learning for the Robert Woods Johnson Foundation, will discuss “Fundamental Assumptions and Practices in the Academic Health Sciences: Necessary Paradigm Shifts to Improve Health Equity.” The event will also feature panel discussions regarding brain health and DEIA in research. Plus, a Core Showcase will be open 9:30 a.m. to 2 p.m. adjacent to the Research Day discussions. The Core Showcase will feature representatives from the various cores and centers on campus, providing an opportunity to learn about the innovative resources available to the UTMB research community. Box lunches will be provided at noon for those registered and attending the keynote presentation. Register for all of the Research Day activities at</w:t>
            </w:r>
            <w:r w:rsidRPr="00B37223">
              <w:rPr>
                <w:rStyle w:val="apple-converted-space"/>
                <w:rFonts w:ascii="Calibri Light" w:hAnsi="Calibri Light" w:cs="Calibri Light"/>
                <w:color w:val="000000"/>
                <w:sz w:val="21"/>
                <w:szCs w:val="21"/>
              </w:rPr>
              <w:t> </w:t>
            </w:r>
            <w:hyperlink r:id="rId28" w:tgtFrame="_blank" w:tooltip="https://nam11.safelinks.protection.outlook.com/?url=https%3A%2F%2Futmb.us%2F8o0&amp;data=05%7C01%7Csdhadley%40UTMB.EDU%7C3cc413072b8c420b7e1508db46a1791e%7C7bef256d85db4526a72d31aea2546852%7C0%7C0%7C638181431555057914%7CUnknown%7CTWFpbGZsb3d8eyJWIjoiMC4wLjAwMDAiLC" w:history="1">
              <w:r w:rsidRPr="00B37223">
                <w:rPr>
                  <w:rStyle w:val="Hyperlink"/>
                  <w:rFonts w:ascii="Calibri Light" w:hAnsi="Calibri Light" w:cs="Calibri Light"/>
                  <w:color w:val="FF0000"/>
                  <w:sz w:val="21"/>
                  <w:szCs w:val="21"/>
                </w:rPr>
                <w:t>https://utmb.us/8o0</w:t>
              </w:r>
            </w:hyperlink>
            <w:r w:rsidRPr="00B37223">
              <w:rPr>
                <w:rFonts w:ascii="Calibri Light" w:hAnsi="Calibri Light" w:cs="Calibri Light"/>
                <w:color w:val="000000"/>
                <w:sz w:val="21"/>
                <w:szCs w:val="21"/>
              </w:rPr>
              <w:t>. </w:t>
            </w:r>
          </w:p>
          <w:p w14:paraId="18380013" w14:textId="3243A8D6" w:rsidR="00B37223" w:rsidRPr="00F20F2F" w:rsidRDefault="00B37223" w:rsidP="00A91BCD">
            <w:pPr>
              <w:rPr>
                <w:rFonts w:ascii="Calibri Light" w:hAnsi="Calibri Light" w:cs="Calibri Light"/>
                <w:color w:val="000000"/>
                <w:sz w:val="21"/>
                <w:szCs w:val="21"/>
              </w:rPr>
            </w:pPr>
          </w:p>
        </w:tc>
      </w:tr>
      <w:tr w:rsidR="00212AAF" w:rsidRPr="00DD7E53" w14:paraId="09FE0D10" w14:textId="77777777" w:rsidTr="68CFF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96538EA" w14:textId="4B4537E8" w:rsidR="00270D28" w:rsidRPr="00270D28" w:rsidRDefault="00212AAF" w:rsidP="00582DF8">
            <w:pPr>
              <w:pStyle w:val="xmsonormal1"/>
              <w:spacing w:before="0" w:beforeAutospacing="0" w:after="0" w:afterAutospacing="0"/>
              <w:rPr>
                <w:rFonts w:ascii="Arial" w:hAnsi="Arial" w:cs="Arial"/>
                <w:color w:val="000000"/>
                <w:sz w:val="18"/>
                <w:szCs w:val="18"/>
              </w:rPr>
            </w:pPr>
            <w:r w:rsidRPr="00270D28">
              <w:rPr>
                <w:rFonts w:asciiTheme="majorHAnsi" w:hAnsiTheme="majorHAnsi"/>
                <w:b/>
                <w:color w:val="FF0000"/>
                <w:sz w:val="24"/>
                <w:szCs w:val="18"/>
              </w:rPr>
              <w:t>DID YOU KNOW?</w:t>
            </w:r>
            <w:r w:rsidR="0019557C" w:rsidRPr="00270D28">
              <w:rPr>
                <w:rFonts w:ascii="Arial" w:hAnsi="Arial" w:cs="Arial"/>
                <w:color w:val="000000"/>
                <w:sz w:val="18"/>
                <w:szCs w:val="18"/>
              </w:rPr>
              <w:t xml:space="preserve"> </w:t>
            </w:r>
          </w:p>
          <w:p w14:paraId="36BB46B1" w14:textId="1B8A4A69" w:rsidR="00F40396" w:rsidRPr="00F40396" w:rsidRDefault="00F40396" w:rsidP="00F40396">
            <w:pPr>
              <w:rPr>
                <w:rFonts w:ascii="Calibri Light" w:hAnsi="Calibri Light" w:cs="Calibri Light"/>
                <w:color w:val="212121"/>
                <w:sz w:val="21"/>
                <w:szCs w:val="21"/>
              </w:rPr>
            </w:pPr>
            <w:r w:rsidRPr="00F40396">
              <w:rPr>
                <w:rFonts w:ascii="Calibri Light" w:hAnsi="Calibri Light" w:cs="Calibri Light"/>
                <w:color w:val="212121"/>
                <w:sz w:val="21"/>
                <w:szCs w:val="21"/>
              </w:rPr>
              <w:t>UTMB School of Nursing held its commencement ceremony on April 25 at Moody Gardens Convention Center, with graduates’ families and friends invited to celebrate in person or view via livestream. Dr. Jessica Peck, UTMB School of Nursing alumna, delivered a commencement address that provided inspiration and motivation to the graduates. Dr. Adrian Juarez, assistant professor, served as macebearer. Congratulations to all the graduates!</w:t>
            </w:r>
            <w:r w:rsidRPr="00F40396">
              <w:rPr>
                <w:rStyle w:val="apple-converted-space"/>
                <w:rFonts w:ascii="Calibri Light" w:hAnsi="Calibri Light" w:cs="Calibri Light"/>
                <w:color w:val="212121"/>
                <w:sz w:val="21"/>
                <w:szCs w:val="21"/>
              </w:rPr>
              <w:t> </w:t>
            </w:r>
            <w:r w:rsidRPr="00F40396">
              <w:rPr>
                <w:rFonts w:ascii="Calibri Light" w:hAnsi="Calibri Light" w:cs="Calibri Light"/>
                <w:color w:val="212121"/>
                <w:sz w:val="21"/>
                <w:szCs w:val="21"/>
              </w:rPr>
              <w:t>This school awarded the following degrees and certificates to its class of 2023:</w:t>
            </w:r>
            <w:r w:rsidRPr="00F40396">
              <w:rPr>
                <w:rStyle w:val="apple-converted-space"/>
                <w:rFonts w:ascii="Calibri Light" w:hAnsi="Calibri Light" w:cs="Calibri Light"/>
                <w:color w:val="212121"/>
                <w:sz w:val="21"/>
                <w:szCs w:val="21"/>
              </w:rPr>
              <w:t> </w:t>
            </w:r>
          </w:p>
          <w:p w14:paraId="4993D3AF" w14:textId="42357907" w:rsidR="00F40396" w:rsidRPr="00F40396" w:rsidRDefault="00F40396" w:rsidP="00F40396">
            <w:pPr>
              <w:pStyle w:val="ListParagraph"/>
              <w:numPr>
                <w:ilvl w:val="0"/>
                <w:numId w:val="6"/>
              </w:numPr>
              <w:rPr>
                <w:rFonts w:ascii="Calibri Light" w:hAnsi="Calibri Light" w:cs="Calibri Light"/>
                <w:color w:val="212121"/>
                <w:sz w:val="21"/>
                <w:szCs w:val="21"/>
              </w:rPr>
            </w:pPr>
            <w:r w:rsidRPr="00F40396">
              <w:rPr>
                <w:rFonts w:ascii="Calibri Light" w:hAnsi="Calibri Light" w:cs="Calibri Light"/>
                <w:color w:val="212121"/>
                <w:sz w:val="21"/>
                <w:szCs w:val="21"/>
              </w:rPr>
              <w:t>Adult Gerontologic Acute Care Nurse Practitioner – 44</w:t>
            </w:r>
          </w:p>
          <w:p w14:paraId="472CC32E" w14:textId="3DFBC07F" w:rsidR="00F40396" w:rsidRPr="00F40396" w:rsidRDefault="00F40396" w:rsidP="00F40396">
            <w:pPr>
              <w:pStyle w:val="ListParagraph"/>
              <w:numPr>
                <w:ilvl w:val="0"/>
                <w:numId w:val="6"/>
              </w:numPr>
              <w:rPr>
                <w:rFonts w:ascii="Calibri Light" w:hAnsi="Calibri Light" w:cs="Calibri Light"/>
                <w:color w:val="212121"/>
                <w:sz w:val="21"/>
                <w:szCs w:val="21"/>
              </w:rPr>
            </w:pPr>
            <w:r w:rsidRPr="00F40396">
              <w:rPr>
                <w:rFonts w:ascii="Calibri Light" w:hAnsi="Calibri Light" w:cs="Calibri Light"/>
                <w:color w:val="212121"/>
                <w:sz w:val="21"/>
                <w:szCs w:val="21"/>
              </w:rPr>
              <w:t>Adult Gerontologic Primary Care Nurse Practitioner – 4</w:t>
            </w:r>
          </w:p>
          <w:p w14:paraId="1B48970D" w14:textId="77EA4D40" w:rsidR="00F40396" w:rsidRPr="00F40396" w:rsidRDefault="00F40396" w:rsidP="00F40396">
            <w:pPr>
              <w:pStyle w:val="ListParagraph"/>
              <w:numPr>
                <w:ilvl w:val="0"/>
                <w:numId w:val="6"/>
              </w:numPr>
              <w:rPr>
                <w:rFonts w:ascii="Calibri Light" w:hAnsi="Calibri Light" w:cs="Calibri Light"/>
                <w:color w:val="212121"/>
                <w:sz w:val="21"/>
                <w:szCs w:val="21"/>
              </w:rPr>
            </w:pPr>
            <w:r w:rsidRPr="00F40396">
              <w:rPr>
                <w:rFonts w:ascii="Calibri Light" w:hAnsi="Calibri Light" w:cs="Calibri Light"/>
                <w:color w:val="212121"/>
                <w:sz w:val="21"/>
                <w:szCs w:val="21"/>
              </w:rPr>
              <w:t>Clinical Nurse Leader – 6</w:t>
            </w:r>
          </w:p>
          <w:p w14:paraId="4AD7914F" w14:textId="5E50A922" w:rsidR="00F40396" w:rsidRPr="00F40396" w:rsidRDefault="00F40396" w:rsidP="00F40396">
            <w:pPr>
              <w:pStyle w:val="ListParagraph"/>
              <w:numPr>
                <w:ilvl w:val="0"/>
                <w:numId w:val="6"/>
              </w:numPr>
              <w:rPr>
                <w:rFonts w:ascii="Calibri Light" w:hAnsi="Calibri Light" w:cs="Calibri Light"/>
                <w:color w:val="212121"/>
                <w:sz w:val="21"/>
                <w:szCs w:val="21"/>
              </w:rPr>
            </w:pPr>
            <w:r w:rsidRPr="00F40396">
              <w:rPr>
                <w:rFonts w:ascii="Calibri Light" w:hAnsi="Calibri Light" w:cs="Calibri Light"/>
                <w:color w:val="212121"/>
                <w:sz w:val="21"/>
                <w:szCs w:val="21"/>
              </w:rPr>
              <w:t>Doctor of Nursing Practice – 23</w:t>
            </w:r>
          </w:p>
          <w:p w14:paraId="4AEE5765" w14:textId="4C3FBD3B" w:rsidR="00F40396" w:rsidRPr="00F40396" w:rsidRDefault="00F40396" w:rsidP="00F40396">
            <w:pPr>
              <w:pStyle w:val="ListParagraph"/>
              <w:numPr>
                <w:ilvl w:val="0"/>
                <w:numId w:val="6"/>
              </w:numPr>
              <w:rPr>
                <w:rFonts w:ascii="Calibri Light" w:hAnsi="Calibri Light" w:cs="Calibri Light"/>
                <w:color w:val="212121"/>
                <w:sz w:val="21"/>
                <w:szCs w:val="21"/>
              </w:rPr>
            </w:pPr>
            <w:r w:rsidRPr="00F40396">
              <w:rPr>
                <w:rFonts w:ascii="Calibri Light" w:hAnsi="Calibri Light" w:cs="Calibri Light"/>
                <w:color w:val="212121"/>
                <w:sz w:val="21"/>
                <w:szCs w:val="21"/>
              </w:rPr>
              <w:t>Executive Nurse Leader – 12</w:t>
            </w:r>
          </w:p>
          <w:p w14:paraId="349B9369" w14:textId="19AAC2EA" w:rsidR="00F40396" w:rsidRPr="00F40396" w:rsidRDefault="00F40396" w:rsidP="00F40396">
            <w:pPr>
              <w:pStyle w:val="ListParagraph"/>
              <w:numPr>
                <w:ilvl w:val="0"/>
                <w:numId w:val="6"/>
              </w:numPr>
              <w:rPr>
                <w:rFonts w:ascii="Calibri Light" w:hAnsi="Calibri Light" w:cs="Calibri Light"/>
                <w:color w:val="212121"/>
                <w:sz w:val="21"/>
                <w:szCs w:val="21"/>
              </w:rPr>
            </w:pPr>
            <w:r w:rsidRPr="00F40396">
              <w:rPr>
                <w:rFonts w:ascii="Calibri Light" w:hAnsi="Calibri Light" w:cs="Calibri Light"/>
                <w:color w:val="212121"/>
                <w:sz w:val="21"/>
                <w:szCs w:val="21"/>
              </w:rPr>
              <w:t>Family Nurse Practitioner – 84</w:t>
            </w:r>
          </w:p>
          <w:p w14:paraId="4F72F531" w14:textId="0BB24C22" w:rsidR="00F40396" w:rsidRPr="00F40396" w:rsidRDefault="00F40396" w:rsidP="00F40396">
            <w:pPr>
              <w:pStyle w:val="ListParagraph"/>
              <w:numPr>
                <w:ilvl w:val="0"/>
                <w:numId w:val="6"/>
              </w:numPr>
              <w:rPr>
                <w:rFonts w:ascii="Calibri Light" w:hAnsi="Calibri Light" w:cs="Calibri Light"/>
                <w:color w:val="212121"/>
                <w:sz w:val="21"/>
                <w:szCs w:val="21"/>
              </w:rPr>
            </w:pPr>
            <w:r w:rsidRPr="00F40396">
              <w:rPr>
                <w:rFonts w:ascii="Calibri Light" w:hAnsi="Calibri Light" w:cs="Calibri Light"/>
                <w:color w:val="212121"/>
                <w:sz w:val="21"/>
                <w:szCs w:val="21"/>
              </w:rPr>
              <w:t>Neonatal Nurse Practitioner – 18</w:t>
            </w:r>
          </w:p>
          <w:p w14:paraId="08352EAC" w14:textId="1966471F" w:rsidR="00F40396" w:rsidRPr="00F40396" w:rsidRDefault="00F40396" w:rsidP="00F40396">
            <w:pPr>
              <w:pStyle w:val="ListParagraph"/>
              <w:numPr>
                <w:ilvl w:val="0"/>
                <w:numId w:val="6"/>
              </w:numPr>
              <w:rPr>
                <w:rFonts w:ascii="Calibri Light" w:hAnsi="Calibri Light" w:cs="Calibri Light"/>
                <w:color w:val="212121"/>
                <w:sz w:val="21"/>
                <w:szCs w:val="21"/>
              </w:rPr>
            </w:pPr>
            <w:r w:rsidRPr="00F40396">
              <w:rPr>
                <w:rFonts w:ascii="Calibri Light" w:hAnsi="Calibri Light" w:cs="Calibri Light"/>
                <w:color w:val="212121"/>
                <w:sz w:val="21"/>
                <w:szCs w:val="21"/>
              </w:rPr>
              <w:t>Nurse Educator – 15</w:t>
            </w:r>
          </w:p>
          <w:p w14:paraId="7B4C361A" w14:textId="731EBA39" w:rsidR="00F40396" w:rsidRPr="00F40396" w:rsidRDefault="00F40396" w:rsidP="00F40396">
            <w:pPr>
              <w:pStyle w:val="ListParagraph"/>
              <w:numPr>
                <w:ilvl w:val="0"/>
                <w:numId w:val="6"/>
              </w:numPr>
              <w:rPr>
                <w:rFonts w:ascii="Calibri Light" w:hAnsi="Calibri Light" w:cs="Calibri Light"/>
                <w:color w:val="212121"/>
                <w:sz w:val="21"/>
                <w:szCs w:val="21"/>
              </w:rPr>
            </w:pPr>
            <w:r w:rsidRPr="00F40396">
              <w:rPr>
                <w:rFonts w:ascii="Calibri Light" w:hAnsi="Calibri Light" w:cs="Calibri Light"/>
                <w:color w:val="212121"/>
                <w:sz w:val="21"/>
                <w:szCs w:val="21"/>
              </w:rPr>
              <w:t>RN-BSN – 23</w:t>
            </w:r>
          </w:p>
          <w:p w14:paraId="35C4776F" w14:textId="79FFCA45" w:rsidR="00F40396" w:rsidRPr="00F40396" w:rsidRDefault="00F40396" w:rsidP="00F40396">
            <w:pPr>
              <w:pStyle w:val="ListParagraph"/>
              <w:numPr>
                <w:ilvl w:val="0"/>
                <w:numId w:val="6"/>
              </w:numPr>
              <w:rPr>
                <w:rFonts w:ascii="Calibri Light" w:hAnsi="Calibri Light" w:cs="Calibri Light"/>
                <w:color w:val="212121"/>
                <w:sz w:val="21"/>
                <w:szCs w:val="21"/>
              </w:rPr>
            </w:pPr>
            <w:r w:rsidRPr="00F40396">
              <w:rPr>
                <w:rFonts w:ascii="Calibri Light" w:hAnsi="Calibri Light" w:cs="Calibri Light"/>
                <w:color w:val="212121"/>
                <w:sz w:val="21"/>
                <w:szCs w:val="21"/>
              </w:rPr>
              <w:t>Traditional BSN – 298</w:t>
            </w:r>
          </w:p>
          <w:p w14:paraId="4D26BE0E" w14:textId="434508DD" w:rsidR="00F40396" w:rsidRPr="00F40396" w:rsidRDefault="00F40396" w:rsidP="00F40396">
            <w:pPr>
              <w:pStyle w:val="ListParagraph"/>
              <w:numPr>
                <w:ilvl w:val="0"/>
                <w:numId w:val="6"/>
              </w:numPr>
              <w:rPr>
                <w:rFonts w:ascii="Calibri Light" w:hAnsi="Calibri Light" w:cs="Calibri Light"/>
                <w:color w:val="212121"/>
                <w:sz w:val="21"/>
                <w:szCs w:val="21"/>
              </w:rPr>
            </w:pPr>
            <w:r w:rsidRPr="00F40396">
              <w:rPr>
                <w:rFonts w:ascii="Calibri Light" w:hAnsi="Calibri Light" w:cs="Calibri Light"/>
                <w:color w:val="212121"/>
                <w:sz w:val="21"/>
                <w:szCs w:val="21"/>
              </w:rPr>
              <w:t>Certificates – 17</w:t>
            </w:r>
          </w:p>
          <w:p w14:paraId="29F3D34D" w14:textId="0ADB043E" w:rsidR="00097160" w:rsidRPr="00A91BCD" w:rsidRDefault="00097160" w:rsidP="00F50B66">
            <w:pPr>
              <w:rPr>
                <w:rFonts w:ascii="Calibri Light" w:hAnsi="Calibri Light" w:cs="Calibri Light"/>
                <w:sz w:val="21"/>
                <w:szCs w:val="21"/>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563C92">
      <w:headerReference w:type="even" r:id="rId29"/>
      <w:footerReference w:type="first" r:id="rId30"/>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A182D" w14:textId="77777777" w:rsidR="00FC1CA3" w:rsidRDefault="00FC1CA3" w:rsidP="00874B86">
      <w:r>
        <w:separator/>
      </w:r>
    </w:p>
  </w:endnote>
  <w:endnote w:type="continuationSeparator" w:id="0">
    <w:p w14:paraId="0120FE40" w14:textId="77777777" w:rsidR="00FC1CA3" w:rsidRDefault="00FC1CA3" w:rsidP="00874B86">
      <w:r>
        <w:continuationSeparator/>
      </w:r>
    </w:p>
  </w:endnote>
  <w:endnote w:type="continuationNotice" w:id="1">
    <w:p w14:paraId="03FB269B" w14:textId="77777777" w:rsidR="00FC1CA3" w:rsidRDefault="00FC1C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C4B88" w14:textId="77777777" w:rsidR="00FC1CA3" w:rsidRDefault="00FC1CA3" w:rsidP="00874B86">
      <w:r>
        <w:separator/>
      </w:r>
    </w:p>
  </w:footnote>
  <w:footnote w:type="continuationSeparator" w:id="0">
    <w:p w14:paraId="3E9457C9" w14:textId="77777777" w:rsidR="00FC1CA3" w:rsidRDefault="00FC1CA3" w:rsidP="00874B86">
      <w:r>
        <w:continuationSeparator/>
      </w:r>
    </w:p>
  </w:footnote>
  <w:footnote w:type="continuationNotice" w:id="1">
    <w:p w14:paraId="6ACE8AC6" w14:textId="77777777" w:rsidR="00FC1CA3" w:rsidRDefault="00FC1C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B70798">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2348"/>
    <w:multiLevelType w:val="multilevel"/>
    <w:tmpl w:val="51A49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3189D"/>
    <w:multiLevelType w:val="multilevel"/>
    <w:tmpl w:val="D4EC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037636"/>
    <w:multiLevelType w:val="hybridMultilevel"/>
    <w:tmpl w:val="83EC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715632"/>
    <w:multiLevelType w:val="hybridMultilevel"/>
    <w:tmpl w:val="EE98FD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6C44EB"/>
    <w:multiLevelType w:val="multilevel"/>
    <w:tmpl w:val="6CC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456C99"/>
    <w:multiLevelType w:val="multilevel"/>
    <w:tmpl w:val="D8E68E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533529"/>
    <w:multiLevelType w:val="multilevel"/>
    <w:tmpl w:val="2FA425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AD39C8"/>
    <w:multiLevelType w:val="multilevel"/>
    <w:tmpl w:val="CF160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560DD4"/>
    <w:multiLevelType w:val="multilevel"/>
    <w:tmpl w:val="675C94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7074A6"/>
    <w:multiLevelType w:val="multilevel"/>
    <w:tmpl w:val="9B9A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92481D"/>
    <w:multiLevelType w:val="multilevel"/>
    <w:tmpl w:val="66FC4B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1" w15:restartNumberingAfterBreak="0">
    <w:nsid w:val="7F954E96"/>
    <w:multiLevelType w:val="multilevel"/>
    <w:tmpl w:val="174E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53231585">
    <w:abstractNumId w:val="10"/>
  </w:num>
  <w:num w:numId="2" w16cid:durableId="1740320532">
    <w:abstractNumId w:val="8"/>
  </w:num>
  <w:num w:numId="3" w16cid:durableId="2061055077">
    <w:abstractNumId w:val="5"/>
  </w:num>
  <w:num w:numId="4" w16cid:durableId="1874031862">
    <w:abstractNumId w:val="6"/>
  </w:num>
  <w:num w:numId="5" w16cid:durableId="1283612085">
    <w:abstractNumId w:val="2"/>
  </w:num>
  <w:num w:numId="6" w16cid:durableId="2058504437">
    <w:abstractNumId w:val="3"/>
  </w:num>
  <w:num w:numId="7" w16cid:durableId="2067951387">
    <w:abstractNumId w:val="7"/>
  </w:num>
  <w:num w:numId="8" w16cid:durableId="462046196">
    <w:abstractNumId w:val="11"/>
  </w:num>
  <w:num w:numId="9" w16cid:durableId="760948495">
    <w:abstractNumId w:val="4"/>
  </w:num>
  <w:num w:numId="10" w16cid:durableId="542400910">
    <w:abstractNumId w:val="9"/>
  </w:num>
  <w:num w:numId="11" w16cid:durableId="1581405890">
    <w:abstractNumId w:val="0"/>
  </w:num>
  <w:num w:numId="12" w16cid:durableId="28870317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2DDF"/>
    <w:rsid w:val="00033077"/>
    <w:rsid w:val="00033AC2"/>
    <w:rsid w:val="00035148"/>
    <w:rsid w:val="0003715C"/>
    <w:rsid w:val="000411FD"/>
    <w:rsid w:val="000421C8"/>
    <w:rsid w:val="00042E9E"/>
    <w:rsid w:val="00046B32"/>
    <w:rsid w:val="00046FAF"/>
    <w:rsid w:val="00053CF5"/>
    <w:rsid w:val="00062F51"/>
    <w:rsid w:val="00065D33"/>
    <w:rsid w:val="0007004E"/>
    <w:rsid w:val="0007289E"/>
    <w:rsid w:val="000761B1"/>
    <w:rsid w:val="00077DE7"/>
    <w:rsid w:val="0008142C"/>
    <w:rsid w:val="0008270F"/>
    <w:rsid w:val="00085BFB"/>
    <w:rsid w:val="00086E26"/>
    <w:rsid w:val="00087000"/>
    <w:rsid w:val="00090498"/>
    <w:rsid w:val="00090A81"/>
    <w:rsid w:val="00093965"/>
    <w:rsid w:val="00093B6C"/>
    <w:rsid w:val="00095690"/>
    <w:rsid w:val="0009611D"/>
    <w:rsid w:val="000966FD"/>
    <w:rsid w:val="00097160"/>
    <w:rsid w:val="00097523"/>
    <w:rsid w:val="000A064E"/>
    <w:rsid w:val="000A264A"/>
    <w:rsid w:val="000A26D9"/>
    <w:rsid w:val="000A297A"/>
    <w:rsid w:val="000A36BE"/>
    <w:rsid w:val="000A508E"/>
    <w:rsid w:val="000A5A2B"/>
    <w:rsid w:val="000A79B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58DC"/>
    <w:rsid w:val="000E69B8"/>
    <w:rsid w:val="000F03B2"/>
    <w:rsid w:val="000F2189"/>
    <w:rsid w:val="000F2999"/>
    <w:rsid w:val="000F3E3E"/>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322A"/>
    <w:rsid w:val="00124071"/>
    <w:rsid w:val="00124AB7"/>
    <w:rsid w:val="001265E7"/>
    <w:rsid w:val="001276F3"/>
    <w:rsid w:val="001325DC"/>
    <w:rsid w:val="001341A4"/>
    <w:rsid w:val="00135E4C"/>
    <w:rsid w:val="001365AE"/>
    <w:rsid w:val="00147FC7"/>
    <w:rsid w:val="00151100"/>
    <w:rsid w:val="0015318E"/>
    <w:rsid w:val="00153DDE"/>
    <w:rsid w:val="0016087C"/>
    <w:rsid w:val="00161A12"/>
    <w:rsid w:val="00166476"/>
    <w:rsid w:val="00167AFC"/>
    <w:rsid w:val="001767B8"/>
    <w:rsid w:val="001777ED"/>
    <w:rsid w:val="00182988"/>
    <w:rsid w:val="001832A2"/>
    <w:rsid w:val="001838A0"/>
    <w:rsid w:val="00183D7B"/>
    <w:rsid w:val="001849C7"/>
    <w:rsid w:val="001852E8"/>
    <w:rsid w:val="00190040"/>
    <w:rsid w:val="001905C4"/>
    <w:rsid w:val="00190C55"/>
    <w:rsid w:val="0019557C"/>
    <w:rsid w:val="001962E7"/>
    <w:rsid w:val="00197431"/>
    <w:rsid w:val="001A1FB3"/>
    <w:rsid w:val="001A2490"/>
    <w:rsid w:val="001A5D61"/>
    <w:rsid w:val="001A64DA"/>
    <w:rsid w:val="001A6A00"/>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E7B00"/>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457F"/>
    <w:rsid w:val="00224D1C"/>
    <w:rsid w:val="0022504D"/>
    <w:rsid w:val="0022573B"/>
    <w:rsid w:val="00231DD0"/>
    <w:rsid w:val="002402DD"/>
    <w:rsid w:val="0024033D"/>
    <w:rsid w:val="00241155"/>
    <w:rsid w:val="00243ACB"/>
    <w:rsid w:val="00244551"/>
    <w:rsid w:val="00244756"/>
    <w:rsid w:val="00245011"/>
    <w:rsid w:val="002471F2"/>
    <w:rsid w:val="00250CB9"/>
    <w:rsid w:val="00252100"/>
    <w:rsid w:val="002522D8"/>
    <w:rsid w:val="00252891"/>
    <w:rsid w:val="00252C87"/>
    <w:rsid w:val="00257520"/>
    <w:rsid w:val="00261506"/>
    <w:rsid w:val="00262A1D"/>
    <w:rsid w:val="0026348F"/>
    <w:rsid w:val="0026363F"/>
    <w:rsid w:val="00265794"/>
    <w:rsid w:val="00266A3E"/>
    <w:rsid w:val="00266ED2"/>
    <w:rsid w:val="00267050"/>
    <w:rsid w:val="0026728B"/>
    <w:rsid w:val="00267CA9"/>
    <w:rsid w:val="0027032B"/>
    <w:rsid w:val="00270D28"/>
    <w:rsid w:val="00271CD1"/>
    <w:rsid w:val="0027419F"/>
    <w:rsid w:val="002803FE"/>
    <w:rsid w:val="00281039"/>
    <w:rsid w:val="002819EA"/>
    <w:rsid w:val="00286799"/>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4013"/>
    <w:rsid w:val="002B6F31"/>
    <w:rsid w:val="002C19C8"/>
    <w:rsid w:val="002C33E2"/>
    <w:rsid w:val="002C3CE6"/>
    <w:rsid w:val="002C71AA"/>
    <w:rsid w:val="002C74FE"/>
    <w:rsid w:val="002D0DE5"/>
    <w:rsid w:val="002D1987"/>
    <w:rsid w:val="002D289D"/>
    <w:rsid w:val="002D51F3"/>
    <w:rsid w:val="002D762C"/>
    <w:rsid w:val="002E05A2"/>
    <w:rsid w:val="002F1944"/>
    <w:rsid w:val="002F312B"/>
    <w:rsid w:val="002F3332"/>
    <w:rsid w:val="002F47A5"/>
    <w:rsid w:val="002F4923"/>
    <w:rsid w:val="002F5710"/>
    <w:rsid w:val="003015E8"/>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1BAA"/>
    <w:rsid w:val="0035382C"/>
    <w:rsid w:val="00353BB0"/>
    <w:rsid w:val="00356428"/>
    <w:rsid w:val="00360B73"/>
    <w:rsid w:val="0036546F"/>
    <w:rsid w:val="00366EDC"/>
    <w:rsid w:val="00374337"/>
    <w:rsid w:val="00375A64"/>
    <w:rsid w:val="00381C8B"/>
    <w:rsid w:val="00383F66"/>
    <w:rsid w:val="00385BDE"/>
    <w:rsid w:val="003929D4"/>
    <w:rsid w:val="003960FE"/>
    <w:rsid w:val="00397053"/>
    <w:rsid w:val="003A09D9"/>
    <w:rsid w:val="003A164D"/>
    <w:rsid w:val="003A20EF"/>
    <w:rsid w:val="003A3D5E"/>
    <w:rsid w:val="003A4577"/>
    <w:rsid w:val="003B1F2B"/>
    <w:rsid w:val="003B602F"/>
    <w:rsid w:val="003B611E"/>
    <w:rsid w:val="003B75F3"/>
    <w:rsid w:val="003C139A"/>
    <w:rsid w:val="003C153E"/>
    <w:rsid w:val="003C4C01"/>
    <w:rsid w:val="003C4E41"/>
    <w:rsid w:val="003C65F9"/>
    <w:rsid w:val="003C7242"/>
    <w:rsid w:val="003C7C60"/>
    <w:rsid w:val="003D0B4E"/>
    <w:rsid w:val="003D338D"/>
    <w:rsid w:val="003D7706"/>
    <w:rsid w:val="003D7E2A"/>
    <w:rsid w:val="003E061E"/>
    <w:rsid w:val="003E2098"/>
    <w:rsid w:val="003E27A1"/>
    <w:rsid w:val="003E3FC0"/>
    <w:rsid w:val="003E536F"/>
    <w:rsid w:val="003E53AD"/>
    <w:rsid w:val="003E5BB0"/>
    <w:rsid w:val="003F0266"/>
    <w:rsid w:val="003F3914"/>
    <w:rsid w:val="003F3EE7"/>
    <w:rsid w:val="003F5D45"/>
    <w:rsid w:val="003F73A9"/>
    <w:rsid w:val="004039AA"/>
    <w:rsid w:val="00406830"/>
    <w:rsid w:val="00410334"/>
    <w:rsid w:val="00411F71"/>
    <w:rsid w:val="00412922"/>
    <w:rsid w:val="00413814"/>
    <w:rsid w:val="00415311"/>
    <w:rsid w:val="0041658E"/>
    <w:rsid w:val="00416E2F"/>
    <w:rsid w:val="00420426"/>
    <w:rsid w:val="00423432"/>
    <w:rsid w:val="004236F0"/>
    <w:rsid w:val="004253A9"/>
    <w:rsid w:val="00427614"/>
    <w:rsid w:val="0042766E"/>
    <w:rsid w:val="0042789B"/>
    <w:rsid w:val="00433851"/>
    <w:rsid w:val="00433CFC"/>
    <w:rsid w:val="004344E8"/>
    <w:rsid w:val="004366CC"/>
    <w:rsid w:val="0043682F"/>
    <w:rsid w:val="004373C5"/>
    <w:rsid w:val="00443032"/>
    <w:rsid w:val="004442B2"/>
    <w:rsid w:val="00452691"/>
    <w:rsid w:val="00452EF3"/>
    <w:rsid w:val="00456E37"/>
    <w:rsid w:val="0046357C"/>
    <w:rsid w:val="00463E09"/>
    <w:rsid w:val="00463F9C"/>
    <w:rsid w:val="004657B2"/>
    <w:rsid w:val="00466810"/>
    <w:rsid w:val="00466AAB"/>
    <w:rsid w:val="004708B0"/>
    <w:rsid w:val="0047101D"/>
    <w:rsid w:val="004769D2"/>
    <w:rsid w:val="0048017F"/>
    <w:rsid w:val="0048097F"/>
    <w:rsid w:val="0048122A"/>
    <w:rsid w:val="00483DE2"/>
    <w:rsid w:val="0048504F"/>
    <w:rsid w:val="004858C4"/>
    <w:rsid w:val="00486177"/>
    <w:rsid w:val="00490208"/>
    <w:rsid w:val="004938E0"/>
    <w:rsid w:val="004948EF"/>
    <w:rsid w:val="004952C9"/>
    <w:rsid w:val="00495F51"/>
    <w:rsid w:val="00496356"/>
    <w:rsid w:val="004A267B"/>
    <w:rsid w:val="004A2F43"/>
    <w:rsid w:val="004A48A1"/>
    <w:rsid w:val="004A49F8"/>
    <w:rsid w:val="004A6B9E"/>
    <w:rsid w:val="004A7BEA"/>
    <w:rsid w:val="004B3A59"/>
    <w:rsid w:val="004C00B1"/>
    <w:rsid w:val="004C1339"/>
    <w:rsid w:val="004C1619"/>
    <w:rsid w:val="004C3912"/>
    <w:rsid w:val="004C3BE1"/>
    <w:rsid w:val="004C4313"/>
    <w:rsid w:val="004C7065"/>
    <w:rsid w:val="004C7EA8"/>
    <w:rsid w:val="004D233B"/>
    <w:rsid w:val="004D3390"/>
    <w:rsid w:val="004D3F86"/>
    <w:rsid w:val="004D4424"/>
    <w:rsid w:val="004D61C0"/>
    <w:rsid w:val="004E0DF2"/>
    <w:rsid w:val="004F0697"/>
    <w:rsid w:val="004F5E00"/>
    <w:rsid w:val="004F6E38"/>
    <w:rsid w:val="004F74F1"/>
    <w:rsid w:val="004F7511"/>
    <w:rsid w:val="004F7EC6"/>
    <w:rsid w:val="0050013D"/>
    <w:rsid w:val="00502D6C"/>
    <w:rsid w:val="0050368C"/>
    <w:rsid w:val="00503691"/>
    <w:rsid w:val="005060DE"/>
    <w:rsid w:val="005101E3"/>
    <w:rsid w:val="00510CC0"/>
    <w:rsid w:val="005125BB"/>
    <w:rsid w:val="0051366B"/>
    <w:rsid w:val="00513741"/>
    <w:rsid w:val="00514572"/>
    <w:rsid w:val="00514D31"/>
    <w:rsid w:val="005150B4"/>
    <w:rsid w:val="00516278"/>
    <w:rsid w:val="0052069E"/>
    <w:rsid w:val="00521FFF"/>
    <w:rsid w:val="00524DCF"/>
    <w:rsid w:val="0052538F"/>
    <w:rsid w:val="00526B9C"/>
    <w:rsid w:val="00527BFE"/>
    <w:rsid w:val="00527DB4"/>
    <w:rsid w:val="005325D1"/>
    <w:rsid w:val="00532D16"/>
    <w:rsid w:val="005340BB"/>
    <w:rsid w:val="00536B2A"/>
    <w:rsid w:val="00536BAB"/>
    <w:rsid w:val="00543D38"/>
    <w:rsid w:val="00544157"/>
    <w:rsid w:val="005458B9"/>
    <w:rsid w:val="005464D9"/>
    <w:rsid w:val="0055137B"/>
    <w:rsid w:val="005529B6"/>
    <w:rsid w:val="00554E79"/>
    <w:rsid w:val="0055651F"/>
    <w:rsid w:val="005600FC"/>
    <w:rsid w:val="005637B8"/>
    <w:rsid w:val="00563C92"/>
    <w:rsid w:val="005653F7"/>
    <w:rsid w:val="0057069E"/>
    <w:rsid w:val="0057109E"/>
    <w:rsid w:val="0057638A"/>
    <w:rsid w:val="0058060F"/>
    <w:rsid w:val="00582DF8"/>
    <w:rsid w:val="005847FF"/>
    <w:rsid w:val="00585CA7"/>
    <w:rsid w:val="00585FEB"/>
    <w:rsid w:val="00586787"/>
    <w:rsid w:val="00587911"/>
    <w:rsid w:val="00593351"/>
    <w:rsid w:val="005962F1"/>
    <w:rsid w:val="005965FC"/>
    <w:rsid w:val="00596875"/>
    <w:rsid w:val="0059768F"/>
    <w:rsid w:val="005A3178"/>
    <w:rsid w:val="005A3B2E"/>
    <w:rsid w:val="005A3FB9"/>
    <w:rsid w:val="005A4C31"/>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408"/>
    <w:rsid w:val="005E1601"/>
    <w:rsid w:val="005E2DA1"/>
    <w:rsid w:val="005E5DD1"/>
    <w:rsid w:val="005E618F"/>
    <w:rsid w:val="005E7BE5"/>
    <w:rsid w:val="005F6B08"/>
    <w:rsid w:val="005F6DE6"/>
    <w:rsid w:val="005F7DDF"/>
    <w:rsid w:val="00602495"/>
    <w:rsid w:val="0060605B"/>
    <w:rsid w:val="0060696E"/>
    <w:rsid w:val="00606AAF"/>
    <w:rsid w:val="00607A54"/>
    <w:rsid w:val="00607C21"/>
    <w:rsid w:val="00607FE9"/>
    <w:rsid w:val="00610861"/>
    <w:rsid w:val="00613206"/>
    <w:rsid w:val="00615E49"/>
    <w:rsid w:val="006221D7"/>
    <w:rsid w:val="00623744"/>
    <w:rsid w:val="006274F1"/>
    <w:rsid w:val="006336A8"/>
    <w:rsid w:val="00635B29"/>
    <w:rsid w:val="006435A0"/>
    <w:rsid w:val="0064541C"/>
    <w:rsid w:val="00652FB7"/>
    <w:rsid w:val="00655499"/>
    <w:rsid w:val="00656702"/>
    <w:rsid w:val="006609CA"/>
    <w:rsid w:val="00661A04"/>
    <w:rsid w:val="00662EE7"/>
    <w:rsid w:val="00662FE8"/>
    <w:rsid w:val="00663D75"/>
    <w:rsid w:val="00664173"/>
    <w:rsid w:val="006664B7"/>
    <w:rsid w:val="006700CB"/>
    <w:rsid w:val="00673761"/>
    <w:rsid w:val="006764F6"/>
    <w:rsid w:val="006804EC"/>
    <w:rsid w:val="00680BA4"/>
    <w:rsid w:val="00680E61"/>
    <w:rsid w:val="00682DCE"/>
    <w:rsid w:val="00694829"/>
    <w:rsid w:val="006956D7"/>
    <w:rsid w:val="006959E7"/>
    <w:rsid w:val="0069634D"/>
    <w:rsid w:val="006A140E"/>
    <w:rsid w:val="006A45D2"/>
    <w:rsid w:val="006A7BC7"/>
    <w:rsid w:val="006B1031"/>
    <w:rsid w:val="006B1B4F"/>
    <w:rsid w:val="006B44B9"/>
    <w:rsid w:val="006B5C62"/>
    <w:rsid w:val="006B68AF"/>
    <w:rsid w:val="006C071F"/>
    <w:rsid w:val="006C7056"/>
    <w:rsid w:val="006D0806"/>
    <w:rsid w:val="006D1AFD"/>
    <w:rsid w:val="006D2E13"/>
    <w:rsid w:val="006D30D7"/>
    <w:rsid w:val="006D33BF"/>
    <w:rsid w:val="006E051D"/>
    <w:rsid w:val="006E1D9C"/>
    <w:rsid w:val="006E6A62"/>
    <w:rsid w:val="006F1281"/>
    <w:rsid w:val="006F28BD"/>
    <w:rsid w:val="006F4EE5"/>
    <w:rsid w:val="006F5026"/>
    <w:rsid w:val="006F5240"/>
    <w:rsid w:val="006F56B1"/>
    <w:rsid w:val="006F7641"/>
    <w:rsid w:val="00701024"/>
    <w:rsid w:val="007021E5"/>
    <w:rsid w:val="0070537D"/>
    <w:rsid w:val="007073E8"/>
    <w:rsid w:val="0070782F"/>
    <w:rsid w:val="0071465A"/>
    <w:rsid w:val="00714798"/>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2A59"/>
    <w:rsid w:val="00742B27"/>
    <w:rsid w:val="0074526C"/>
    <w:rsid w:val="00746696"/>
    <w:rsid w:val="00747AAD"/>
    <w:rsid w:val="00747B16"/>
    <w:rsid w:val="0075204D"/>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0FA"/>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4B1B"/>
    <w:rsid w:val="007D73C2"/>
    <w:rsid w:val="007E09F3"/>
    <w:rsid w:val="007E1186"/>
    <w:rsid w:val="007E2602"/>
    <w:rsid w:val="007E583D"/>
    <w:rsid w:val="007E5EBB"/>
    <w:rsid w:val="007F5801"/>
    <w:rsid w:val="007F788A"/>
    <w:rsid w:val="007F7FBB"/>
    <w:rsid w:val="00801D41"/>
    <w:rsid w:val="008032C3"/>
    <w:rsid w:val="00803F67"/>
    <w:rsid w:val="00804F92"/>
    <w:rsid w:val="0080543C"/>
    <w:rsid w:val="00806445"/>
    <w:rsid w:val="0081063A"/>
    <w:rsid w:val="00812B7B"/>
    <w:rsid w:val="00814D06"/>
    <w:rsid w:val="00816D2E"/>
    <w:rsid w:val="00817D05"/>
    <w:rsid w:val="00822584"/>
    <w:rsid w:val="0082303B"/>
    <w:rsid w:val="00823092"/>
    <w:rsid w:val="0082346E"/>
    <w:rsid w:val="00824F3C"/>
    <w:rsid w:val="00825D37"/>
    <w:rsid w:val="0083135F"/>
    <w:rsid w:val="00831B07"/>
    <w:rsid w:val="008325B7"/>
    <w:rsid w:val="00832668"/>
    <w:rsid w:val="0083344D"/>
    <w:rsid w:val="00833A10"/>
    <w:rsid w:val="00833D36"/>
    <w:rsid w:val="00836028"/>
    <w:rsid w:val="00837050"/>
    <w:rsid w:val="008415AD"/>
    <w:rsid w:val="00841FD9"/>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0F45"/>
    <w:rsid w:val="00882F5C"/>
    <w:rsid w:val="00883F08"/>
    <w:rsid w:val="00884A23"/>
    <w:rsid w:val="00885721"/>
    <w:rsid w:val="0089149D"/>
    <w:rsid w:val="008917C8"/>
    <w:rsid w:val="00892C65"/>
    <w:rsid w:val="00895B31"/>
    <w:rsid w:val="00897939"/>
    <w:rsid w:val="008A1305"/>
    <w:rsid w:val="008A23CB"/>
    <w:rsid w:val="008A4266"/>
    <w:rsid w:val="008B019A"/>
    <w:rsid w:val="008B1118"/>
    <w:rsid w:val="008B1EE6"/>
    <w:rsid w:val="008B263A"/>
    <w:rsid w:val="008B2E72"/>
    <w:rsid w:val="008B6179"/>
    <w:rsid w:val="008B6234"/>
    <w:rsid w:val="008B7119"/>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31"/>
    <w:rsid w:val="008F25A1"/>
    <w:rsid w:val="008F3550"/>
    <w:rsid w:val="008F42B6"/>
    <w:rsid w:val="008F7AD8"/>
    <w:rsid w:val="0090233F"/>
    <w:rsid w:val="00903C66"/>
    <w:rsid w:val="00903FAD"/>
    <w:rsid w:val="0091014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37054"/>
    <w:rsid w:val="00941A4B"/>
    <w:rsid w:val="00944FCA"/>
    <w:rsid w:val="00945150"/>
    <w:rsid w:val="00947F85"/>
    <w:rsid w:val="009520C0"/>
    <w:rsid w:val="009564F5"/>
    <w:rsid w:val="00956B0E"/>
    <w:rsid w:val="0096007F"/>
    <w:rsid w:val="0096095E"/>
    <w:rsid w:val="00966272"/>
    <w:rsid w:val="009665D7"/>
    <w:rsid w:val="00974732"/>
    <w:rsid w:val="00975BF5"/>
    <w:rsid w:val="00976EAF"/>
    <w:rsid w:val="0098127F"/>
    <w:rsid w:val="00981815"/>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A778F"/>
    <w:rsid w:val="009B091C"/>
    <w:rsid w:val="009B392F"/>
    <w:rsid w:val="009B5C9B"/>
    <w:rsid w:val="009B6D01"/>
    <w:rsid w:val="009C134C"/>
    <w:rsid w:val="009C2066"/>
    <w:rsid w:val="009C2829"/>
    <w:rsid w:val="009C2B17"/>
    <w:rsid w:val="009C65BC"/>
    <w:rsid w:val="009C6717"/>
    <w:rsid w:val="009D081A"/>
    <w:rsid w:val="009D2F90"/>
    <w:rsid w:val="009D36E9"/>
    <w:rsid w:val="009D5188"/>
    <w:rsid w:val="009D55B1"/>
    <w:rsid w:val="009D7EFD"/>
    <w:rsid w:val="009E0224"/>
    <w:rsid w:val="009E1548"/>
    <w:rsid w:val="009E2713"/>
    <w:rsid w:val="009E3419"/>
    <w:rsid w:val="009E4D05"/>
    <w:rsid w:val="009E5FAD"/>
    <w:rsid w:val="009E62E6"/>
    <w:rsid w:val="009F0787"/>
    <w:rsid w:val="009F0E3D"/>
    <w:rsid w:val="009F19C8"/>
    <w:rsid w:val="009F504E"/>
    <w:rsid w:val="009F6435"/>
    <w:rsid w:val="009F6C72"/>
    <w:rsid w:val="009F7C23"/>
    <w:rsid w:val="00A06196"/>
    <w:rsid w:val="00A109FA"/>
    <w:rsid w:val="00A1295B"/>
    <w:rsid w:val="00A14C8D"/>
    <w:rsid w:val="00A211B2"/>
    <w:rsid w:val="00A2200E"/>
    <w:rsid w:val="00A23614"/>
    <w:rsid w:val="00A24C8F"/>
    <w:rsid w:val="00A2717D"/>
    <w:rsid w:val="00A301CE"/>
    <w:rsid w:val="00A31966"/>
    <w:rsid w:val="00A33081"/>
    <w:rsid w:val="00A33A9D"/>
    <w:rsid w:val="00A34F69"/>
    <w:rsid w:val="00A41A2F"/>
    <w:rsid w:val="00A44121"/>
    <w:rsid w:val="00A454B2"/>
    <w:rsid w:val="00A573D5"/>
    <w:rsid w:val="00A60648"/>
    <w:rsid w:val="00A60F6A"/>
    <w:rsid w:val="00A63DDA"/>
    <w:rsid w:val="00A6456D"/>
    <w:rsid w:val="00A67983"/>
    <w:rsid w:val="00A70FCF"/>
    <w:rsid w:val="00A718C5"/>
    <w:rsid w:val="00A73B89"/>
    <w:rsid w:val="00A741E3"/>
    <w:rsid w:val="00A75177"/>
    <w:rsid w:val="00A76BDE"/>
    <w:rsid w:val="00A7783B"/>
    <w:rsid w:val="00A83199"/>
    <w:rsid w:val="00A84CDE"/>
    <w:rsid w:val="00A85D19"/>
    <w:rsid w:val="00A86EA8"/>
    <w:rsid w:val="00A86FEA"/>
    <w:rsid w:val="00A90DF3"/>
    <w:rsid w:val="00A91BCD"/>
    <w:rsid w:val="00A92F52"/>
    <w:rsid w:val="00A94E3B"/>
    <w:rsid w:val="00A95999"/>
    <w:rsid w:val="00A963F9"/>
    <w:rsid w:val="00A972A5"/>
    <w:rsid w:val="00AA3BCC"/>
    <w:rsid w:val="00AA3DAA"/>
    <w:rsid w:val="00AA6C7F"/>
    <w:rsid w:val="00AB5B90"/>
    <w:rsid w:val="00AB6E66"/>
    <w:rsid w:val="00AB79A8"/>
    <w:rsid w:val="00AC13F3"/>
    <w:rsid w:val="00AC1C94"/>
    <w:rsid w:val="00AC5686"/>
    <w:rsid w:val="00AC6DF5"/>
    <w:rsid w:val="00AD0ECC"/>
    <w:rsid w:val="00AD1520"/>
    <w:rsid w:val="00AD2A9E"/>
    <w:rsid w:val="00AD3ED4"/>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105B"/>
    <w:rsid w:val="00B14985"/>
    <w:rsid w:val="00B160D4"/>
    <w:rsid w:val="00B17E9A"/>
    <w:rsid w:val="00B20A25"/>
    <w:rsid w:val="00B20F58"/>
    <w:rsid w:val="00B21C31"/>
    <w:rsid w:val="00B22864"/>
    <w:rsid w:val="00B252A4"/>
    <w:rsid w:val="00B25A59"/>
    <w:rsid w:val="00B26D15"/>
    <w:rsid w:val="00B314BB"/>
    <w:rsid w:val="00B32644"/>
    <w:rsid w:val="00B34C60"/>
    <w:rsid w:val="00B37223"/>
    <w:rsid w:val="00B4271F"/>
    <w:rsid w:val="00B42916"/>
    <w:rsid w:val="00B4556F"/>
    <w:rsid w:val="00B45886"/>
    <w:rsid w:val="00B45B1C"/>
    <w:rsid w:val="00B45EDC"/>
    <w:rsid w:val="00B4699F"/>
    <w:rsid w:val="00B46BA1"/>
    <w:rsid w:val="00B472C9"/>
    <w:rsid w:val="00B47774"/>
    <w:rsid w:val="00B5094E"/>
    <w:rsid w:val="00B5142B"/>
    <w:rsid w:val="00B55B8E"/>
    <w:rsid w:val="00B568B4"/>
    <w:rsid w:val="00B57173"/>
    <w:rsid w:val="00B6285B"/>
    <w:rsid w:val="00B6331C"/>
    <w:rsid w:val="00B70798"/>
    <w:rsid w:val="00B7091D"/>
    <w:rsid w:val="00B70F09"/>
    <w:rsid w:val="00B74C60"/>
    <w:rsid w:val="00B756E4"/>
    <w:rsid w:val="00B761DE"/>
    <w:rsid w:val="00B765E4"/>
    <w:rsid w:val="00B76E50"/>
    <w:rsid w:val="00B82C6B"/>
    <w:rsid w:val="00B83B77"/>
    <w:rsid w:val="00B8641A"/>
    <w:rsid w:val="00B87467"/>
    <w:rsid w:val="00B876FB"/>
    <w:rsid w:val="00B92A82"/>
    <w:rsid w:val="00B93038"/>
    <w:rsid w:val="00B93AD2"/>
    <w:rsid w:val="00B97284"/>
    <w:rsid w:val="00BA124E"/>
    <w:rsid w:val="00BA160D"/>
    <w:rsid w:val="00BA429D"/>
    <w:rsid w:val="00BA4D87"/>
    <w:rsid w:val="00BB12E1"/>
    <w:rsid w:val="00BB4DFB"/>
    <w:rsid w:val="00BC25C7"/>
    <w:rsid w:val="00BC4D50"/>
    <w:rsid w:val="00BC607D"/>
    <w:rsid w:val="00BD1CFF"/>
    <w:rsid w:val="00BD2F35"/>
    <w:rsid w:val="00BD6F11"/>
    <w:rsid w:val="00BD7F52"/>
    <w:rsid w:val="00BE01D0"/>
    <w:rsid w:val="00BE0DC8"/>
    <w:rsid w:val="00BE0FAC"/>
    <w:rsid w:val="00BE1B52"/>
    <w:rsid w:val="00BE1CC6"/>
    <w:rsid w:val="00BE3394"/>
    <w:rsid w:val="00BF2C60"/>
    <w:rsid w:val="00BF3EEF"/>
    <w:rsid w:val="00BF4E49"/>
    <w:rsid w:val="00C00795"/>
    <w:rsid w:val="00C078FA"/>
    <w:rsid w:val="00C07E58"/>
    <w:rsid w:val="00C10310"/>
    <w:rsid w:val="00C108DA"/>
    <w:rsid w:val="00C1171D"/>
    <w:rsid w:val="00C11D6F"/>
    <w:rsid w:val="00C1383C"/>
    <w:rsid w:val="00C13F74"/>
    <w:rsid w:val="00C175F9"/>
    <w:rsid w:val="00C23385"/>
    <w:rsid w:val="00C25165"/>
    <w:rsid w:val="00C26580"/>
    <w:rsid w:val="00C270F3"/>
    <w:rsid w:val="00C30B6C"/>
    <w:rsid w:val="00C3166B"/>
    <w:rsid w:val="00C33809"/>
    <w:rsid w:val="00C36961"/>
    <w:rsid w:val="00C400DB"/>
    <w:rsid w:val="00C4125A"/>
    <w:rsid w:val="00C434B9"/>
    <w:rsid w:val="00C454ED"/>
    <w:rsid w:val="00C45D33"/>
    <w:rsid w:val="00C46906"/>
    <w:rsid w:val="00C505C4"/>
    <w:rsid w:val="00C50B15"/>
    <w:rsid w:val="00C516E0"/>
    <w:rsid w:val="00C53DFD"/>
    <w:rsid w:val="00C53E9B"/>
    <w:rsid w:val="00C545D1"/>
    <w:rsid w:val="00C60C5A"/>
    <w:rsid w:val="00C61C42"/>
    <w:rsid w:val="00C63D00"/>
    <w:rsid w:val="00C70AA9"/>
    <w:rsid w:val="00C726B4"/>
    <w:rsid w:val="00C7271C"/>
    <w:rsid w:val="00C72809"/>
    <w:rsid w:val="00C736DF"/>
    <w:rsid w:val="00C73B70"/>
    <w:rsid w:val="00C74D16"/>
    <w:rsid w:val="00C77746"/>
    <w:rsid w:val="00C80144"/>
    <w:rsid w:val="00C80EEB"/>
    <w:rsid w:val="00C819BD"/>
    <w:rsid w:val="00C837FD"/>
    <w:rsid w:val="00C8425F"/>
    <w:rsid w:val="00C90B29"/>
    <w:rsid w:val="00C91ADD"/>
    <w:rsid w:val="00C92B98"/>
    <w:rsid w:val="00C9451D"/>
    <w:rsid w:val="00C946A6"/>
    <w:rsid w:val="00C954D2"/>
    <w:rsid w:val="00CA08F1"/>
    <w:rsid w:val="00CA41B6"/>
    <w:rsid w:val="00CA6DF5"/>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52E"/>
    <w:rsid w:val="00CE4BF1"/>
    <w:rsid w:val="00CF123A"/>
    <w:rsid w:val="00CF39F4"/>
    <w:rsid w:val="00CF43EA"/>
    <w:rsid w:val="00CF4888"/>
    <w:rsid w:val="00CF61BE"/>
    <w:rsid w:val="00CF651B"/>
    <w:rsid w:val="00D03499"/>
    <w:rsid w:val="00D048A4"/>
    <w:rsid w:val="00D05E81"/>
    <w:rsid w:val="00D06680"/>
    <w:rsid w:val="00D06BE1"/>
    <w:rsid w:val="00D078F8"/>
    <w:rsid w:val="00D12C2F"/>
    <w:rsid w:val="00D15FEE"/>
    <w:rsid w:val="00D20A45"/>
    <w:rsid w:val="00D22049"/>
    <w:rsid w:val="00D24421"/>
    <w:rsid w:val="00D24B33"/>
    <w:rsid w:val="00D25465"/>
    <w:rsid w:val="00D318CA"/>
    <w:rsid w:val="00D41379"/>
    <w:rsid w:val="00D42AB7"/>
    <w:rsid w:val="00D42C21"/>
    <w:rsid w:val="00D43CF9"/>
    <w:rsid w:val="00D43E7F"/>
    <w:rsid w:val="00D442F8"/>
    <w:rsid w:val="00D505A2"/>
    <w:rsid w:val="00D56CE7"/>
    <w:rsid w:val="00D57FE0"/>
    <w:rsid w:val="00D64C4C"/>
    <w:rsid w:val="00D65042"/>
    <w:rsid w:val="00D661CA"/>
    <w:rsid w:val="00D67FAD"/>
    <w:rsid w:val="00D7039E"/>
    <w:rsid w:val="00D70462"/>
    <w:rsid w:val="00D74A7C"/>
    <w:rsid w:val="00D74F8C"/>
    <w:rsid w:val="00D81099"/>
    <w:rsid w:val="00D851C0"/>
    <w:rsid w:val="00D85DA7"/>
    <w:rsid w:val="00D903E8"/>
    <w:rsid w:val="00D915F2"/>
    <w:rsid w:val="00D9223A"/>
    <w:rsid w:val="00D9481E"/>
    <w:rsid w:val="00D97BA9"/>
    <w:rsid w:val="00DA0D2D"/>
    <w:rsid w:val="00DA23AB"/>
    <w:rsid w:val="00DA24F4"/>
    <w:rsid w:val="00DA307E"/>
    <w:rsid w:val="00DA638A"/>
    <w:rsid w:val="00DA64A5"/>
    <w:rsid w:val="00DA66F4"/>
    <w:rsid w:val="00DA756F"/>
    <w:rsid w:val="00DA76D0"/>
    <w:rsid w:val="00DA7742"/>
    <w:rsid w:val="00DB76ED"/>
    <w:rsid w:val="00DC1983"/>
    <w:rsid w:val="00DC1AE1"/>
    <w:rsid w:val="00DC2A53"/>
    <w:rsid w:val="00DC393A"/>
    <w:rsid w:val="00DC4754"/>
    <w:rsid w:val="00DC69BA"/>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DF69EC"/>
    <w:rsid w:val="00E0041B"/>
    <w:rsid w:val="00E00550"/>
    <w:rsid w:val="00E00956"/>
    <w:rsid w:val="00E01EC3"/>
    <w:rsid w:val="00E021BC"/>
    <w:rsid w:val="00E02442"/>
    <w:rsid w:val="00E02550"/>
    <w:rsid w:val="00E02826"/>
    <w:rsid w:val="00E03985"/>
    <w:rsid w:val="00E04ECE"/>
    <w:rsid w:val="00E11899"/>
    <w:rsid w:val="00E12CC3"/>
    <w:rsid w:val="00E1568E"/>
    <w:rsid w:val="00E17888"/>
    <w:rsid w:val="00E22481"/>
    <w:rsid w:val="00E2295D"/>
    <w:rsid w:val="00E2372A"/>
    <w:rsid w:val="00E247CC"/>
    <w:rsid w:val="00E25284"/>
    <w:rsid w:val="00E30C47"/>
    <w:rsid w:val="00E35816"/>
    <w:rsid w:val="00E43487"/>
    <w:rsid w:val="00E44B9E"/>
    <w:rsid w:val="00E44ED1"/>
    <w:rsid w:val="00E4589A"/>
    <w:rsid w:val="00E4601F"/>
    <w:rsid w:val="00E460EF"/>
    <w:rsid w:val="00E502F3"/>
    <w:rsid w:val="00E603DE"/>
    <w:rsid w:val="00E61EBC"/>
    <w:rsid w:val="00E625F4"/>
    <w:rsid w:val="00E65EEE"/>
    <w:rsid w:val="00E67C38"/>
    <w:rsid w:val="00E71714"/>
    <w:rsid w:val="00E7581B"/>
    <w:rsid w:val="00E76215"/>
    <w:rsid w:val="00E840C8"/>
    <w:rsid w:val="00E84F4B"/>
    <w:rsid w:val="00E85373"/>
    <w:rsid w:val="00E85923"/>
    <w:rsid w:val="00E868C2"/>
    <w:rsid w:val="00E87236"/>
    <w:rsid w:val="00E87D19"/>
    <w:rsid w:val="00E87D29"/>
    <w:rsid w:val="00E9063A"/>
    <w:rsid w:val="00E927FD"/>
    <w:rsid w:val="00E93332"/>
    <w:rsid w:val="00E95932"/>
    <w:rsid w:val="00EA0165"/>
    <w:rsid w:val="00EA01E1"/>
    <w:rsid w:val="00EB1A65"/>
    <w:rsid w:val="00EB7D23"/>
    <w:rsid w:val="00EC490B"/>
    <w:rsid w:val="00EC597D"/>
    <w:rsid w:val="00EC6BF1"/>
    <w:rsid w:val="00ED21C6"/>
    <w:rsid w:val="00ED285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20F2F"/>
    <w:rsid w:val="00F20F49"/>
    <w:rsid w:val="00F21CCC"/>
    <w:rsid w:val="00F245FF"/>
    <w:rsid w:val="00F24BC8"/>
    <w:rsid w:val="00F269E7"/>
    <w:rsid w:val="00F30E6D"/>
    <w:rsid w:val="00F31573"/>
    <w:rsid w:val="00F32347"/>
    <w:rsid w:val="00F3323B"/>
    <w:rsid w:val="00F340EF"/>
    <w:rsid w:val="00F350FB"/>
    <w:rsid w:val="00F40396"/>
    <w:rsid w:val="00F40A6A"/>
    <w:rsid w:val="00F42BB0"/>
    <w:rsid w:val="00F42E58"/>
    <w:rsid w:val="00F43BDA"/>
    <w:rsid w:val="00F446B2"/>
    <w:rsid w:val="00F44A3B"/>
    <w:rsid w:val="00F44AFD"/>
    <w:rsid w:val="00F46838"/>
    <w:rsid w:val="00F46FF8"/>
    <w:rsid w:val="00F47DA0"/>
    <w:rsid w:val="00F50B66"/>
    <w:rsid w:val="00F5234B"/>
    <w:rsid w:val="00F55E5D"/>
    <w:rsid w:val="00F57577"/>
    <w:rsid w:val="00F610ED"/>
    <w:rsid w:val="00F6282C"/>
    <w:rsid w:val="00F67849"/>
    <w:rsid w:val="00F727FC"/>
    <w:rsid w:val="00F74874"/>
    <w:rsid w:val="00F75CAB"/>
    <w:rsid w:val="00F80E1B"/>
    <w:rsid w:val="00F8146E"/>
    <w:rsid w:val="00F816C2"/>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1CA3"/>
    <w:rsid w:val="00FC2881"/>
    <w:rsid w:val="00FC304A"/>
    <w:rsid w:val="00FC39CB"/>
    <w:rsid w:val="00FC3DF3"/>
    <w:rsid w:val="00FC4466"/>
    <w:rsid w:val="00FC47C0"/>
    <w:rsid w:val="00FC6549"/>
    <w:rsid w:val="00FC68C0"/>
    <w:rsid w:val="00FC6987"/>
    <w:rsid w:val="00FD144B"/>
    <w:rsid w:val="00FD29AA"/>
    <w:rsid w:val="00FD7386"/>
    <w:rsid w:val="00FE2D1B"/>
    <w:rsid w:val="00FE74DF"/>
    <w:rsid w:val="00FE7E7B"/>
    <w:rsid w:val="00FF2F1D"/>
    <w:rsid w:val="00FF437B"/>
    <w:rsid w:val="0712C225"/>
    <w:rsid w:val="1121EBB3"/>
    <w:rsid w:val="1F06831C"/>
    <w:rsid w:val="2FF26446"/>
    <w:rsid w:val="3A2DCAC7"/>
    <w:rsid w:val="4B4B476F"/>
    <w:rsid w:val="4BB191B3"/>
    <w:rsid w:val="506F6E63"/>
    <w:rsid w:val="5FC13039"/>
    <w:rsid w:val="6564402E"/>
    <w:rsid w:val="68CFFE7E"/>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980F1D2"/>
  <w14:defaultImageDpi w14:val="300"/>
  <w15:docId w15:val="{BBF3B4D1-5C0F-43DA-923A-982B595C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F2F"/>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semiHidden/>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character" w:customStyle="1" w:styleId="nc684nl6">
    <w:name w:val="nc684nl6"/>
    <w:basedOn w:val="DefaultParagraphFont"/>
    <w:rsid w:val="00481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73208429">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2566763">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068536">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04740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3471939">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49073522">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032">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04595416">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4154553">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0582261">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09657579">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5383346">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28684941">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1278392">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731605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19525226">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47002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0408464">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764511">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6521765">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3837344">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2359619">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28278637">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7841143">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503487">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46230276">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59815413">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82874219">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utmb.us/8q1" TargetMode="External"/><Relationship Id="rId26" Type="http://schemas.openxmlformats.org/officeDocument/2006/relationships/hyperlink" Target="https://nam11.safelinks.protection.outlook.com/?url=https%3A%2F%2Futmb.us%2F8ot&amp;data=05%7C01%7Csdhadley%40UTMB.EDU%7C3cc413072b8c420b7e1508db46a1791e%7C7bef256d85db4526a72d31aea2546852%7C0%7C0%7C638181431554901677%7CUnknown%7CTWFpbGZsb3d8eyJWIjoiMC4wLjAwMDAiLCJQIjoiV2luMzIiLCJBTiI6Ik1haWwiLCJXVCI6Mn0%3D%7C3000%7C%7C%7C&amp;sdata=O1o8ExKwmy9%2B3USniiVYj3zjANGyjSSiNsJk6DkKl6Q%3D&amp;reserved=0"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hyperlink" Target="https://www.utmb.edu/infosec/welcome-to-infosec/home" TargetMode="External"/><Relationship Id="rId25" Type="http://schemas.openxmlformats.org/officeDocument/2006/relationships/hyperlink" Target="https://www.utmb.edu/olli"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www.utmb.edu/olli/membership-courses-events/take-a-cours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nam11.safelinks.protection.outlook.com/?url=https%3A%2F%2Futmb.us%2F8o0&amp;data=05%7C01%7Csdhadley%40UTMB.EDU%7C3cc413072b8c420b7e1508db46a1791e%7C7bef256d85db4526a72d31aea2546852%7C0%7C0%7C638181431555057914%7CUnknown%7CTWFpbGZsb3d8eyJWIjoiMC4wLjAwMDAiLCJQIjoiV2luMzIiLCJBTiI6Ik1haWwiLCJXVCI6Mn0%3D%7C3000%7C%7C%7C&amp;sdata=RjsfLk9YnJeSj2cAnnkDSn8%2BusGlOCwAlFM5vvArVp4%3D&amp;reserved=0" TargetMode="External"/><Relationship Id="rId10" Type="http://schemas.openxmlformats.org/officeDocument/2006/relationships/endnotes" Target="endnotes.xml"/><Relationship Id="rId19" Type="http://schemas.openxmlformats.org/officeDocument/2006/relationships/hyperlink" Target="https://nam11.safelinks.protection.outlook.com/?url=https%3A%2F%2Futmb.us%2F8q0&amp;data=05%7C01%7Csdhadley%40UTMB.EDU%7C3cc413072b8c420b7e1508db46a1791e%7C7bef256d85db4526a72d31aea2546852%7C0%7C0%7C638181431554901677%7CUnknown%7CTWFpbGZsb3d8eyJWIjoiMC4wLjAwMDAiLCJQIjoiV2luMzIiLCJBTiI6Ik1haWwiLCJXVCI6Mn0%3D%7C3000%7C%7C%7C&amp;sdata=1N9YkOuR2AcuqNKPUBngsCOckUjULpx2Ff5AyHCyyEk%3D&amp;reserved=0"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nam11.safelinks.protection.outlook.com/?url=https%3A%2F%2Futmb.us%2F8pv&amp;data=05%7C01%7Csdhadley%40UTMB.EDU%7C3cc413072b8c420b7e1508db46a1791e%7C7bef256d85db4526a72d31aea2546852%7C0%7C0%7C638181431555057914%7CUnknown%7CTWFpbGZsb3d8eyJWIjoiMC4wLjAwMDAiLCJQIjoiV2luMzIiLCJBTiI6Ik1haWwiLCJXVCI6Mn0%3D%7C3000%7C%7C%7C&amp;sdata=iXzk0cRyUgEgU%2FPpQJqjeO8%2BzjcNJDV0QVWXlijPRtY%3D&amp;reserved=0"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SharedWithUsers xmlns="96b5767f-53a9-4803-8434-6fd8f76382d3">
      <UserInfo>
        <DisplayName>Wyble, Jessica F.</DisplayName>
        <AccountId>59916</AccountId>
        <AccountType/>
      </UserInfo>
    </SharedWithUsers>
  </documentManagement>
</p:properties>
</file>

<file path=customXml/itemProps1.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2.xml><?xml version="1.0" encoding="utf-8"?>
<ds:datastoreItem xmlns:ds="http://schemas.openxmlformats.org/officeDocument/2006/customXml" ds:itemID="{F86F4B04-261B-4C28-97E4-F34B60A7E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4.xml><?xml version="1.0" encoding="utf-8"?>
<ds:datastoreItem xmlns:ds="http://schemas.openxmlformats.org/officeDocument/2006/customXml" ds:itemID="{B3856D27-63DF-499D-AD14-AF9A0167AACA}">
  <ds:schemaRefs>
    <ds:schemaRef ds:uri="http://schemas.microsoft.com/office/2006/documentManagement/types"/>
    <ds:schemaRef ds:uri="96b5767f-53a9-4803-8434-6fd8f76382d3"/>
    <ds:schemaRef ds:uri="http://purl.org/dc/elements/1.1/"/>
    <ds:schemaRef ds:uri="http://purl.org/dc/dcmitype/"/>
    <ds:schemaRef ds:uri="http://schemas.openxmlformats.org/package/2006/metadata/core-properties"/>
    <ds:schemaRef ds:uri="http://schemas.microsoft.com/office/infopath/2007/PartnerControls"/>
    <ds:schemaRef ds:uri="http://schemas.microsoft.com/sharepoint/v3"/>
    <ds:schemaRef ds:uri="http://purl.org/dc/terms/"/>
    <ds:schemaRef ds:uri="4d31918e-31ff-407b-aa24-3b26523fe31e"/>
    <ds:schemaRef ds:uri="2ed015d1-f7a6-4d6f-97ba-b37262e2f255"/>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1596</Words>
  <Characters>9103</Characters>
  <Application>Microsoft Office Word</Application>
  <DocSecurity>0</DocSecurity>
  <Lines>75</Lines>
  <Paragraphs>21</Paragraphs>
  <ScaleCrop>false</ScaleCrop>
  <Company>UTMB</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10</cp:revision>
  <cp:lastPrinted>2022-04-07T15:21:00Z</cp:lastPrinted>
  <dcterms:created xsi:type="dcterms:W3CDTF">2023-04-27T17:33:00Z</dcterms:created>
  <dcterms:modified xsi:type="dcterms:W3CDTF">2023-04-28T18:55:00Z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y fmtid="{D5CDD505-2E9C-101B-9397-08002B2CF9AE}" pid="3" name="MediaServiceImageTags">
    <vt:lpwstr/>
  </property>
</Properties>
</file>